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A lo largo del desarrollo de nuestro proyecto, las observaciones y aportes recibidos tanto del profesor como del dueño de la página han sido clave para mantener un avance sostenido y alineado con las metas establecidas. Gracias a esta retroalimentación continua, logramos ajustar y mejorar nuestro trabajo en cada etapa, cumpliendo puntualmente con los plazos definidos en nuestro Jira y garantizando un progreso eficiente y de calidad</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Actualmente, las dificultades que han surgido durante el desarrollo las hemos afrontado conversando con el profesor durante las sesiones de feedback, lo que nos ha permitido descubrir nuevas soluciones que, por falta de experiencia, no habíamos considerado. Además, el trabajo en equipo ha sido clave, ya que siempre buscamos analizar distintas alternativas e investigar métodos que nos ayuden a resolver de forma efectiva los desafíos que se presentan</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Evalúo mi trabajo como un trabajo bastante “eficiente” ya que logro poder hacer lo que se me requiere dentro del proyecto, como también dar soluciones a dudas o cosas dentro de el proyecto junto a mi equipo y cliente</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sz w:val="24"/>
                <w:szCs w:val="24"/>
                <w:rtl w:val="0"/>
              </w:rPr>
              <w:t xml:space="preserve">Personalmente no tengo muchas dudas, una solamente es como se finalizará este proyecto, con un tema técnico más que nada de él hosting, pero dentro de el proceso se verá con más detalles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En la etapa actual han surgido nuevas actividades, como el desarrollo del sistema de gestión. Aunque ya lo teníamos considerado en la carta Gantt, su implementación la estamos llevando a cabo de una forma diferente a la planificada inicialmente. Sin embargo, al haberlo previsto desde el comienzo, pudimos organizar y distribuir las tareas de manera eficiente, logrando que cada integrante del equipo aporte significativamente al progreso del proyecto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k5g20gwdregx"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El trabajo en equipo ha sido excelente. Gracias al tiempo que llevamos colaborando, hemos desarrollado una comunicación fluida y una participación activa, además de conocer bien las fortalezas de cada integrante. Esto ha sido fundamental para que el desarrollo del proyecto se lleve a cabo de manera óptima, eficiente y con un alto nivel de coordinación.</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L1gCTZCHl5Un4ft+cymrN4a8qA==">CgMxLjAyDmguazVnMjBnd2RyZWd4OAByITEtb0p3QkZIcFBLUHJBUXhsUUNvT3hzRVl5TzAwYXA0TA==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