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Durante el proceso de desarrollo de nuestro proyecto gracias a los constantes feedbacks tanto del profesor como del dueño de la página hemos podido ir avanzando acorde a lo esperado y hemos podido cumplir los plazos que teniamos acordados en nuestro jira de forma eficiente</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Actualmente las dificultades que se han ido presentado lo hemos solucionado hablando con el profesor en las clases al momento del feedback cosa que nos a permitido abrir los ojos a soluciones nuevas que por falta de experiencia no se nos había ocurrido y además hablando como equipo para ver siempre opciones o investigar métodos de como solucionar nuestros problemas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Actualmente evalúo mi trabajo como satisfactorio, he logrado solucionar problemas tales como el host, organización del equipo e implementar mejoras en el wordpress. lo descartable seria el implementar el hosting para solucionar la conectividad que teníamos para poder avanzar como equipo encargandome de realizar todas las conexiones y manteniendo la web en línea junto a implementación de mejoras SEO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La única inquietud me nace al momento de finalizar el proyecto de el como vamos a realizar la exportación total de nuestro sitio al sitio del propietario, esto nos genera dudas pero hemos tratado de investigar lo mejor posible para llegado al momento que no ocurran errores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Actualmente han salido nuevas actividades como el desarrollo del sistema de gestión que por mas que ya lo teníamos contemplado en la carta gantt l estamos realizando diferente a como lo teníamos pensado pero ya que era algo que teníamos contemplado desde un inicio logramos distribuir bien las tareas de manera que todos sean un gran aporte al proyecto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3ogjs2vert8"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El trabajo en equipo a sido muy bueno, al tener mucho tiempo trabajando juntos la comunicación la participación y tener claro los puntos fuertes de cada miembro a sido clave para que el desarrollo de este proyecto sea óptimo y eficiente </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180BPZ7r9G68ULEv4/INhHuIbg==">CgMxLjAyDWguM29nanMydmVydDg4AHIhMVB1ZmZwRkNSVXV0bGI5Zi1mWlc5b1Fpejd3dHRKNFRB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