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16" w:lineRule="auto"/>
        <w:ind w:left="142" w:right="-27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585858"/>
          <w:sz w:val="42"/>
          <w:szCs w:val="42"/>
          <w:rtl w:val="0"/>
        </w:rPr>
        <w:t xml:space="preserve">PLANILLA RESUMEN DEL PROYECTO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9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tabs>
          <w:tab w:val="center" w:leader="none" w:pos="7500"/>
          <w:tab w:val="right" w:leader="none" w:pos="10776"/>
        </w:tabs>
        <w:ind w:left="14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NOMBRE DEL PROYECTO                                                            CLIENTE DEL PROYECTO          </w:t>
        <w:tab/>
        <w:t xml:space="preserve">                             STAKEHOLDER DEL PROYECTO </w:t>
      </w:r>
    </w:p>
    <w:tbl>
      <w:tblPr>
        <w:tblStyle w:val="Table1"/>
        <w:tblW w:w="10886.0" w:type="dxa"/>
        <w:jc w:val="left"/>
        <w:tblInd w:w="122.0" w:type="dxa"/>
        <w:tblLayout w:type="fixed"/>
        <w:tblLook w:val="0400"/>
      </w:tblPr>
      <w:tblGrid>
        <w:gridCol w:w="3979"/>
        <w:gridCol w:w="3402"/>
        <w:gridCol w:w="3505"/>
        <w:tblGridChange w:id="0">
          <w:tblGrid>
            <w:gridCol w:w="3979"/>
            <w:gridCol w:w="3402"/>
            <w:gridCol w:w="3505"/>
          </w:tblGrid>
        </w:tblGridChange>
      </w:tblGrid>
      <w:tr>
        <w:trPr>
          <w:cantSplit w:val="0"/>
          <w:trHeight w:val="743" w:hRule="atLeast"/>
          <w:tblHeader w:val="0"/>
        </w:trPr>
        <w:tc>
          <w:tcPr>
            <w:tcBorders>
              <w:top w:color="bebebe" w:space="0" w:sz="8" w:val="single"/>
              <w:left w:color="bebebe" w:space="0" w:sz="8" w:val="single"/>
              <w:bottom w:color="bebebe" w:space="0" w:sz="17" w:val="single"/>
              <w:right w:color="bebebe" w:space="0" w:sz="8" w:val="single"/>
            </w:tcBorders>
            <w:shd w:fill="f8f8f8" w:val="clear"/>
          </w:tcPr>
          <w:p w:rsidR="00000000" w:rsidDel="00000000" w:rsidP="00000000" w:rsidRDefault="00000000" w:rsidRPr="00000000" w14:paraId="00000004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bookmarkStart w:colFirst="0" w:colLast="0" w:name="_heading=h.udchil6dendb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Tropezón News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17" w:val="single"/>
              <w:right w:color="bebebe" w:space="0" w:sz="8" w:val="single"/>
            </w:tcBorders>
            <w:shd w:fill="f1f1f1" w:val="clear"/>
          </w:tcPr>
          <w:p w:rsidR="00000000" w:rsidDel="00000000" w:rsidP="00000000" w:rsidRDefault="00000000" w:rsidRPr="00000000" w14:paraId="00000005">
            <w:pPr>
              <w:spacing w:line="259" w:lineRule="auto"/>
              <w:ind w:left="12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Diario Tropezon</w:t>
            </w:r>
          </w:p>
          <w:p w:rsidR="00000000" w:rsidDel="00000000" w:rsidP="00000000" w:rsidRDefault="00000000" w:rsidRPr="00000000" w14:paraId="00000006">
            <w:pPr>
              <w:spacing w:line="259" w:lineRule="auto"/>
              <w:ind w:left="12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https://www.tropezon.cl/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17" w:val="single"/>
              <w:right w:color="bebebe" w:space="0" w:sz="8" w:val="single"/>
            </w:tcBorders>
            <w:shd w:fill="f1f1f1" w:val="clear"/>
          </w:tcPr>
          <w:p w:rsidR="00000000" w:rsidDel="00000000" w:rsidP="00000000" w:rsidRDefault="00000000" w:rsidRPr="00000000" w14:paraId="00000007">
            <w:pPr>
              <w:spacing w:line="259" w:lineRule="auto"/>
              <w:ind w:left="2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Gabriel Riveros</w:t>
            </w:r>
          </w:p>
          <w:p w:rsidR="00000000" w:rsidDel="00000000" w:rsidP="00000000" w:rsidRDefault="00000000" w:rsidRPr="00000000" w14:paraId="00000008">
            <w:pPr>
              <w:spacing w:line="259" w:lineRule="auto"/>
              <w:ind w:left="2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Director del medio</w:t>
            </w:r>
          </w:p>
        </w:tc>
      </w:tr>
    </w:tbl>
    <w:p w:rsidR="00000000" w:rsidDel="00000000" w:rsidP="00000000" w:rsidRDefault="00000000" w:rsidRPr="00000000" w14:paraId="00000009">
      <w:pPr>
        <w:spacing w:line="259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151.0" w:type="dxa"/>
        <w:tblLayout w:type="fixed"/>
        <w:tblLook w:val="0400"/>
      </w:tblPr>
      <w:tblGrid>
        <w:gridCol w:w="1440"/>
        <w:gridCol w:w="2535"/>
        <w:gridCol w:w="3450"/>
        <w:gridCol w:w="3435"/>
        <w:tblGridChange w:id="0">
          <w:tblGrid>
            <w:gridCol w:w="1440"/>
            <w:gridCol w:w="2535"/>
            <w:gridCol w:w="3450"/>
            <w:gridCol w:w="3435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eaedf3" w:val="clear"/>
          </w:tcPr>
          <w:p w:rsidR="00000000" w:rsidDel="00000000" w:rsidP="00000000" w:rsidRDefault="00000000" w:rsidRPr="00000000" w14:paraId="0000000A">
            <w:pPr>
              <w:spacing w:line="259" w:lineRule="auto"/>
              <w:ind w:left="5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RESUMEN DEL PROYECTO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line="259" w:lineRule="auto"/>
              <w:ind w:left="72" w:right="0" w:firstLine="0"/>
              <w:jc w:val="both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El proyecto para el diario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9"/>
                <w:szCs w:val="19"/>
                <w:rtl w:val="0"/>
              </w:rPr>
              <w:t xml:space="preserve">Tropezón News</w:t>
            </w: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 consiste en una reestructuración completa de su portal web junto con la implementación de un sistema más intuitivo y ágil para la publicación de noticias. El objetivo principal es mejorar la experiencia de los lectores, aumentando la interacción con el portal, y a la vez optimizar el flujo de trabajo de editores y administradores, garantizando un sistema moderno, eficiente y escalable.</w:t>
            </w:r>
          </w:p>
        </w:tc>
        <w:tc>
          <w:tcPr>
            <w:tcBorders>
              <w:top w:color="bebebe" w:space="0" w:sz="8" w:val="single"/>
              <w:left w:color="000000" w:space="0" w:sz="0" w:val="nil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0D">
            <w:pPr>
              <w:spacing w:after="160"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7f8fa" w:val="clear"/>
          </w:tcPr>
          <w:p w:rsidR="00000000" w:rsidDel="00000000" w:rsidP="00000000" w:rsidRDefault="00000000" w:rsidRPr="00000000" w14:paraId="0000000E">
            <w:pPr>
              <w:spacing w:line="259" w:lineRule="auto"/>
              <w:ind w:left="5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OBJETIVOS DEL PROYECTO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259" w:lineRule="auto"/>
              <w:ind w:left="720" w:right="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Modernizar el diseño y la experiencia de usuario: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Rediseñar el portal web del Diario Tropezón para que sea más atractivo visualmente y para optimizar la interacción de los lectores, aumentando así el tiempo de permanencia y las visitas recurrentes.</w:t>
              <w:br w:type="textWrapping"/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259" w:lineRule="auto"/>
              <w:ind w:left="720" w:right="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Optimizar la gestión de contenidos: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Implementar un sistema de administración de noticias más intuitivo y ágil para el equipo editorial y los administradores. Esto incluye reducir el tiempo de publicación de noticias en al menos un 30%.</w:t>
              <w:br w:type="textWrapping"/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line="259" w:lineRule="auto"/>
              <w:ind w:left="720" w:right="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Mejorar el rendimiento técnico y la accesibilidad: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Optimizar la velocidad de carga y la estructura de navegación del sitio para mejorar el rendimiento técnico y la usabilidad.</w:t>
              <w:br w:type="textWrapping"/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259" w:lineRule="auto"/>
              <w:ind w:left="720" w:right="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Garantizar la compatibilidad multidispositivo: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Asegurar que el sitio funcione de manera óptima en dispositivos móviles y de escritorio, implementando un diseño responsivo y adaptativo.</w:t>
            </w:r>
          </w:p>
          <w:p w:rsidR="00000000" w:rsidDel="00000000" w:rsidP="00000000" w:rsidRDefault="00000000" w:rsidRPr="00000000" w14:paraId="00000013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7f8fa" w:val="clear"/>
          </w:tcPr>
          <w:p w:rsidR="00000000" w:rsidDel="00000000" w:rsidP="00000000" w:rsidRDefault="00000000" w:rsidRPr="00000000" w14:paraId="00000016">
            <w:pPr>
              <w:spacing w:line="259" w:lineRule="auto"/>
              <w:ind w:left="5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ALCANCES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59" w:lineRule="auto"/>
              <w:ind w:left="720" w:right="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Rediseño completo de la interfaz web: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Se utilizará el CMS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WordPress 6.8.2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junto con el plugin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Elementor 3.31.2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para el diseño.</w:t>
            </w:r>
          </w:p>
          <w:p w:rsidR="00000000" w:rsidDel="00000000" w:rsidP="00000000" w:rsidRDefault="00000000" w:rsidRPr="00000000" w14:paraId="00000018">
            <w:pPr>
              <w:spacing w:line="259" w:lineRule="auto"/>
              <w:ind w:left="72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59" w:lineRule="auto"/>
              <w:ind w:left="720" w:right="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 implementación del sistema de publicación se realizará mediante un panel de administración 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WordPress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garantizando una gestión intuitiva y segura para los editores. El desarrollo seguirá estándares internacionales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usabilidad (ISO 9241-210:2019)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accesibilidad web (WCAG 2.1 – W3C)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y diseño responsivo, asegurando compatibilidad en múltiples dispositivos y navegadores.</w:t>
            </w:r>
          </w:p>
          <w:p w:rsidR="00000000" w:rsidDel="00000000" w:rsidP="00000000" w:rsidRDefault="00000000" w:rsidRPr="00000000" w14:paraId="0000001A">
            <w:pPr>
              <w:spacing w:line="259" w:lineRule="auto"/>
              <w:ind w:left="72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259" w:lineRule="auto"/>
              <w:ind w:left="720" w:right="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Migración de la base de datos de artículos y noticias previas: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Se gestionará la migración y administración de la base de datos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MySQL Community Server - GPL v8.0.35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spacing w:line="259" w:lineRule="auto"/>
              <w:ind w:left="72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259" w:lineRule="auto"/>
              <w:ind w:left="720" w:right="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Optimización de SEO y accesibilidad: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Se enfoca en el posicionamiento orgánico, basado en estándares y técnicas de optimización.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0.29296875" w:hRule="atLeast"/>
          <w:tblHeader w:val="0"/>
        </w:trPr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7f8fa" w:val="clear"/>
          </w:tcPr>
          <w:p w:rsidR="00000000" w:rsidDel="00000000" w:rsidP="00000000" w:rsidRDefault="00000000" w:rsidRPr="00000000" w14:paraId="00000020">
            <w:pPr>
              <w:spacing w:line="259" w:lineRule="auto"/>
              <w:ind w:left="5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RESULTADOS CLAVE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spacing w:line="259" w:lineRule="auto"/>
              <w:ind w:left="0" w:right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Nuevo portal web activo y en producción: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Se espera que el sitio, con su nuevo diseño, esté en funcionamiento en la URL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sz w:val="18"/>
                  <w:szCs w:val="18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https://www.tropezon.cl/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.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Criterio de éxito: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Cumplimiento de un checklist de usabilidad y accesibilidad (navegación intuitiva, carga rápida &lt; 3 segundos, contenido visible en todas las secciones.</w:t>
            </w:r>
          </w:p>
          <w:p w:rsidR="00000000" w:rsidDel="00000000" w:rsidP="00000000" w:rsidRDefault="00000000" w:rsidRPr="00000000" w14:paraId="00000022">
            <w:pPr>
              <w:spacing w:after="240" w:before="240"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Panel de administración de noticias implementado y en uso: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El equipo editorial deberá estar utilizando el nuevo panel de control para la gestión de noticias.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Criterio de éxito: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Al menos 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80% del equipo editorial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debe realizar publicaciones de manera autónoma después de la capacitación. Se aplicará una prueba piloto con casos de publicación reales.</w:t>
            </w:r>
          </w:p>
          <w:p w:rsidR="00000000" w:rsidDel="00000000" w:rsidP="00000000" w:rsidRDefault="00000000" w:rsidRPr="00000000" w14:paraId="00000023">
            <w:pPr>
              <w:spacing w:after="240" w:before="240"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Reducción del tiempo de publicación de noticias: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El objetivo es reducir el tiempo de publicación en al menos un 30%.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Criterio de éxito: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Reducir este tiempo en al menos un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30%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 logrando que la publicación de una noticia estándar no supere los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20 minutos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desde su redacción hasta su publicación en línea.</w:t>
            </w:r>
          </w:p>
          <w:p w:rsidR="00000000" w:rsidDel="00000000" w:rsidP="00000000" w:rsidRDefault="00000000" w:rsidRPr="00000000" w14:paraId="00000024">
            <w:pPr>
              <w:spacing w:after="240" w:before="240"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Aumento de la interacción de usuarios en la página: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Se medirá a través de indicadores clave de rendimiento (KPI) como clics, tiempo de permanencia y visitas recurrentes.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Criterio de éxito: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Medir mediante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KPI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(clics en noticias, tiempo de permanencia promedio y porcentaje de visitas recurrentes). Se espera un aumento mínimo del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15% en interacción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en los primeros 3 meses tras el lanzamiento.</w:t>
            </w:r>
          </w:p>
          <w:p w:rsidR="00000000" w:rsidDel="00000000" w:rsidP="00000000" w:rsidRDefault="00000000" w:rsidRPr="00000000" w14:paraId="00000025">
            <w:pPr>
              <w:spacing w:after="240" w:before="240"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Sitio optimizado para dispositivos móviles y navegadores actuales: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El portal debe ser funcional tanto en dispositivos móviles como de escritorio.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Criterio de éxito: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El sitio debe superar un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95% de compatibilidad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en pruebas con los navegadores más usados (Chrome, Firefox, Safari, Edge) y dispositivos móviles (Android/iOS), verificado mediante herramientas como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Google Mobile-Friendly Test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y pruebas manuales.</w:t>
            </w:r>
          </w:p>
        </w:tc>
      </w:tr>
      <w:tr>
        <w:trPr>
          <w:cantSplit w:val="0"/>
          <w:trHeight w:val="1785.29296875" w:hRule="atLeast"/>
          <w:tblHeader w:val="0"/>
        </w:trPr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7f8fa" w:val="clear"/>
          </w:tcPr>
          <w:p w:rsidR="00000000" w:rsidDel="00000000" w:rsidP="00000000" w:rsidRDefault="00000000" w:rsidRPr="00000000" w14:paraId="00000028">
            <w:pPr>
              <w:spacing w:line="259" w:lineRule="auto"/>
              <w:ind w:left="5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LÍNEA 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59" w:lineRule="auto"/>
              <w:ind w:left="5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TIEMPO DEL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59" w:lineRule="auto"/>
              <w:ind w:left="5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PROYECTO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59" w:lineRule="auto"/>
              <w:ind w:left="72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Semana 1 </w:t>
            </w:r>
          </w:p>
          <w:p w:rsidR="00000000" w:rsidDel="00000000" w:rsidP="00000000" w:rsidRDefault="00000000" w:rsidRPr="00000000" w14:paraId="0000002C">
            <w:pPr>
              <w:spacing w:line="259" w:lineRule="auto"/>
              <w:ind w:left="72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59" w:lineRule="auto"/>
              <w:ind w:left="72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E">
            <w:pPr>
              <w:spacing w:line="259" w:lineRule="auto"/>
              <w:ind w:left="72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F">
            <w:pPr>
              <w:spacing w:line="259" w:lineRule="auto"/>
              <w:ind w:left="72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4" w:val="single"/>
              <w:left w:color="bebebe" w:space="0" w:sz="4" w:val="single"/>
              <w:bottom w:color="bebebe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ind w:left="0" w:right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76" w:lineRule="auto"/>
                    <w:ind w:left="0" w:right="0"/>
                    <w:jc w:val="center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ind w:left="0" w:right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6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620"/>
              <w:tblGridChange w:id="0">
                <w:tblGrid>
                  <w:gridCol w:w="362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76" w:lineRule="auto"/>
                    <w:ind w:left="0" w:right="0"/>
                    <w:jc w:val="left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        Inicio y Toma de Requerimientos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76" w:lineRule="auto"/>
                    <w:ind w:left="0" w:right="0"/>
                    <w:jc w:val="left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4" w:val="single"/>
              <w:left w:color="000000" w:space="0" w:sz="4" w:val="single"/>
              <w:bottom w:color="bebebe" w:space="0" w:sz="4" w:val="single"/>
              <w:right w:color="bebebe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160" w:line="259" w:lineRule="auto"/>
              <w:ind w:left="0" w:right="0" w:firstLine="0"/>
              <w:jc w:val="center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Reunión inicial, levantamiento de requerimientos, validación del alcance con el cliente.</w:t>
            </w:r>
          </w:p>
        </w:tc>
      </w:tr>
      <w:tr>
        <w:trPr>
          <w:cantSplit w:val="0"/>
          <w:trHeight w:val="1191.064453125" w:hRule="atLeast"/>
          <w:tblHeader w:val="0"/>
        </w:trPr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7f8fa" w:val="clear"/>
          </w:tcPr>
          <w:p w:rsidR="00000000" w:rsidDel="00000000" w:rsidP="00000000" w:rsidRDefault="00000000" w:rsidRPr="00000000" w14:paraId="00000037">
            <w:pPr>
              <w:spacing w:line="259" w:lineRule="auto"/>
              <w:ind w:left="55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59" w:lineRule="auto"/>
              <w:ind w:left="72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Semanas 2 a 4</w:t>
              <w:br w:type="textWrapping"/>
            </w:r>
          </w:p>
        </w:tc>
        <w:tc>
          <w:tcPr>
            <w:tcBorders>
              <w:top w:color="bebebe" w:space="0" w:sz="4" w:val="single"/>
              <w:left w:color="bebebe" w:space="0" w:sz="4" w:val="single"/>
              <w:bottom w:color="bebebe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Diseño UI/UX (Prototipos y Validación)</w:t>
            </w:r>
          </w:p>
        </w:tc>
        <w:tc>
          <w:tcPr>
            <w:tcBorders>
              <w:top w:color="bebebe" w:space="0" w:sz="4" w:val="single"/>
              <w:left w:color="000000" w:space="0" w:sz="4" w:val="single"/>
              <w:bottom w:color="bebebe" w:space="0" w:sz="4" w:val="single"/>
              <w:right w:color="bebebe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160" w:line="259" w:lineRule="auto"/>
              <w:ind w:left="0" w:right="0" w:firstLine="0"/>
              <w:jc w:val="center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Diseño de wireframes y mockups, revisión con el cliente, ajustes antes del desarrollo.</w:t>
            </w:r>
          </w:p>
        </w:tc>
      </w:tr>
      <w:tr>
        <w:trPr>
          <w:cantSplit w:val="0"/>
          <w:trHeight w:val="1862" w:hRule="atLeast"/>
          <w:tblHeader w:val="0"/>
        </w:trPr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7f8fa" w:val="clear"/>
          </w:tcPr>
          <w:p w:rsidR="00000000" w:rsidDel="00000000" w:rsidP="00000000" w:rsidRDefault="00000000" w:rsidRPr="00000000" w14:paraId="0000003B">
            <w:pPr>
              <w:spacing w:line="259" w:lineRule="auto"/>
              <w:ind w:left="55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59" w:lineRule="auto"/>
              <w:ind w:left="72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Semanas 4 a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4" w:val="single"/>
              <w:left w:color="bebebe" w:space="0" w:sz="4" w:val="single"/>
              <w:bottom w:color="bebebe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Desarrollo del Portal Web y Panel de Gestión</w:t>
            </w:r>
          </w:p>
        </w:tc>
        <w:tc>
          <w:tcPr>
            <w:tcBorders>
              <w:top w:color="bebebe" w:space="0" w:sz="4" w:val="single"/>
              <w:left w:color="000000" w:space="0" w:sz="4" w:val="single"/>
              <w:bottom w:color="bebebe" w:space="0" w:sz="4" w:val="single"/>
              <w:right w:color="bebebe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160" w:line="259" w:lineRule="auto"/>
              <w:ind w:left="0" w:right="0" w:firstLine="0"/>
              <w:jc w:val="center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Implementación frontend, backend y configuración de la base de datos.</w:t>
            </w:r>
          </w:p>
        </w:tc>
      </w:tr>
      <w:tr>
        <w:trPr>
          <w:cantSplit w:val="0"/>
          <w:trHeight w:val="1862" w:hRule="atLeast"/>
          <w:tblHeader w:val="0"/>
        </w:trPr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7f8fa" w:val="clear"/>
          </w:tcPr>
          <w:p w:rsidR="00000000" w:rsidDel="00000000" w:rsidP="00000000" w:rsidRDefault="00000000" w:rsidRPr="00000000" w14:paraId="0000003F">
            <w:pPr>
              <w:spacing w:line="259" w:lineRule="auto"/>
              <w:ind w:left="55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59" w:lineRule="auto"/>
              <w:ind w:left="72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Semanas 9 a 10</w:t>
            </w:r>
          </w:p>
        </w:tc>
        <w:tc>
          <w:tcPr>
            <w:tcBorders>
              <w:top w:color="bebebe" w:space="0" w:sz="4" w:val="single"/>
              <w:left w:color="bebebe" w:space="0" w:sz="4" w:val="single"/>
              <w:bottom w:color="bebebe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Integración y Migración de Datos</w:t>
            </w:r>
          </w:p>
        </w:tc>
        <w:tc>
          <w:tcPr>
            <w:tcBorders>
              <w:top w:color="bebebe" w:space="0" w:sz="4" w:val="single"/>
              <w:left w:color="000000" w:space="0" w:sz="4" w:val="single"/>
              <w:bottom w:color="bebebe" w:space="0" w:sz="4" w:val="single"/>
              <w:right w:color="bebebe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160" w:line="259" w:lineRule="auto"/>
              <w:ind w:left="0" w:right="0"/>
              <w:jc w:val="center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spacing w:after="160" w:line="259" w:lineRule="auto"/>
                    <w:ind w:left="0" w:right="0"/>
                    <w:jc w:val="center"/>
                    <w:rPr>
                      <w:rFonts w:ascii="Calibri" w:cs="Calibri" w:eastAsia="Calibri" w:hAnsi="Calibri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spacing w:after="160" w:line="259" w:lineRule="auto"/>
              <w:ind w:left="0" w:right="0"/>
              <w:jc w:val="center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8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855"/>
              <w:tblGridChange w:id="0">
                <w:tblGrid>
                  <w:gridCol w:w="885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spacing w:after="160" w:line="259" w:lineRule="auto"/>
                    <w:ind w:left="0" w:right="0"/>
                    <w:jc w:val="center"/>
                    <w:rPr>
                      <w:rFonts w:ascii="Calibri" w:cs="Calibri" w:eastAsia="Calibri" w:hAnsi="Calibri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9"/>
                      <w:szCs w:val="19"/>
                      <w:rtl w:val="0"/>
                    </w:rPr>
                    <w:t xml:space="preserve">Migración de noticias históricas, integración del CMS con el contenido, pruebas iniciales.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spacing w:after="160" w:line="259" w:lineRule="auto"/>
              <w:ind w:left="0" w:right="0" w:firstLine="0"/>
              <w:jc w:val="center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2" w:hRule="atLeast"/>
          <w:tblHeader w:val="0"/>
        </w:trPr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7f8fa" w:val="clear"/>
          </w:tcPr>
          <w:p w:rsidR="00000000" w:rsidDel="00000000" w:rsidP="00000000" w:rsidRDefault="00000000" w:rsidRPr="00000000" w14:paraId="00000047">
            <w:pPr>
              <w:spacing w:line="259" w:lineRule="auto"/>
              <w:ind w:left="55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259" w:lineRule="auto"/>
              <w:ind w:left="72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Semanas 10 a 12</w:t>
            </w:r>
          </w:p>
        </w:tc>
        <w:tc>
          <w:tcPr>
            <w:tcBorders>
              <w:top w:color="bebebe" w:space="0" w:sz="4" w:val="single"/>
              <w:left w:color="bebebe" w:space="0" w:sz="4" w:val="single"/>
              <w:bottom w:color="bebebe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Pruebas (Internas y con Usuarios)</w:t>
            </w:r>
          </w:p>
        </w:tc>
        <w:tc>
          <w:tcPr>
            <w:tcBorders>
              <w:top w:color="bebebe" w:space="0" w:sz="4" w:val="single"/>
              <w:left w:color="000000" w:space="0" w:sz="4" w:val="single"/>
              <w:bottom w:color="bebebe" w:space="0" w:sz="4" w:val="single"/>
              <w:right w:color="bebebe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160" w:line="259" w:lineRule="auto"/>
              <w:ind w:left="0" w:right="0" w:firstLine="0"/>
              <w:jc w:val="center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Pruebas funcionales, pruebas con editores, corrección de errores.</w:t>
            </w:r>
          </w:p>
        </w:tc>
      </w:tr>
      <w:tr>
        <w:trPr>
          <w:cantSplit w:val="0"/>
          <w:trHeight w:val="1862" w:hRule="atLeast"/>
          <w:tblHeader w:val="0"/>
        </w:trPr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7f8fa" w:val="clear"/>
          </w:tcPr>
          <w:p w:rsidR="00000000" w:rsidDel="00000000" w:rsidP="00000000" w:rsidRDefault="00000000" w:rsidRPr="00000000" w14:paraId="0000004B">
            <w:pPr>
              <w:spacing w:line="259" w:lineRule="auto"/>
              <w:ind w:left="55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4" w:val="single"/>
            </w:tcBorders>
          </w:tcPr>
          <w:p w:rsidR="00000000" w:rsidDel="00000000" w:rsidP="00000000" w:rsidRDefault="00000000" w:rsidRPr="00000000" w14:paraId="0000004C">
            <w:pPr>
              <w:spacing w:line="259" w:lineRule="auto"/>
              <w:ind w:left="72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59" w:lineRule="auto"/>
              <w:ind w:left="72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Semana 13</w:t>
            </w:r>
          </w:p>
          <w:p w:rsidR="00000000" w:rsidDel="00000000" w:rsidP="00000000" w:rsidRDefault="00000000" w:rsidRPr="00000000" w14:paraId="0000004E">
            <w:pPr>
              <w:spacing w:line="259" w:lineRule="auto"/>
              <w:ind w:left="72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4" w:val="single"/>
              <w:left w:color="bebebe" w:space="0" w:sz="4" w:val="single"/>
              <w:bottom w:color="bebebe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Capacitación y Puesta en Producción</w:t>
            </w:r>
          </w:p>
        </w:tc>
        <w:tc>
          <w:tcPr>
            <w:tcBorders>
              <w:top w:color="bebebe" w:space="0" w:sz="4" w:val="single"/>
              <w:left w:color="000000" w:space="0" w:sz="4" w:val="single"/>
              <w:bottom w:color="bebebe" w:space="0" w:sz="4" w:val="single"/>
              <w:right w:color="bebebe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160" w:line="259" w:lineRule="auto"/>
              <w:ind w:left="0" w:right="0" w:firstLine="0"/>
              <w:jc w:val="center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Capacitación de editores, despliegue en entorno de producción.</w:t>
            </w:r>
          </w:p>
        </w:tc>
      </w:tr>
      <w:tr>
        <w:trPr>
          <w:cantSplit w:val="0"/>
          <w:trHeight w:val="1862" w:hRule="atLeast"/>
          <w:tblHeader w:val="0"/>
        </w:trPr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7f8fa" w:val="clear"/>
          </w:tcPr>
          <w:p w:rsidR="00000000" w:rsidDel="00000000" w:rsidP="00000000" w:rsidRDefault="00000000" w:rsidRPr="00000000" w14:paraId="00000051">
            <w:pPr>
              <w:spacing w:line="259" w:lineRule="auto"/>
              <w:ind w:left="55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4" w:val="single"/>
            </w:tcBorders>
          </w:tcPr>
          <w:p w:rsidR="00000000" w:rsidDel="00000000" w:rsidP="00000000" w:rsidRDefault="00000000" w:rsidRPr="00000000" w14:paraId="00000052">
            <w:pPr>
              <w:spacing w:line="259" w:lineRule="auto"/>
              <w:ind w:left="72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Semanas 14 a 17</w:t>
            </w:r>
          </w:p>
        </w:tc>
        <w:tc>
          <w:tcPr>
            <w:tcBorders>
              <w:top w:color="bebebe" w:space="0" w:sz="4" w:val="single"/>
              <w:left w:color="bebebe" w:space="0" w:sz="4" w:val="single"/>
              <w:bottom w:color="bebebe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Soporte Post-Implementación y Ajustes</w:t>
            </w:r>
          </w:p>
        </w:tc>
        <w:tc>
          <w:tcPr>
            <w:tcBorders>
              <w:top w:color="bebebe" w:space="0" w:sz="4" w:val="single"/>
              <w:left w:color="000000" w:space="0" w:sz="4" w:val="single"/>
              <w:bottom w:color="bebebe" w:space="0" w:sz="4" w:val="single"/>
              <w:right w:color="bebebe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after="160" w:line="259" w:lineRule="auto"/>
              <w:ind w:left="0" w:right="0" w:firstLine="0"/>
              <w:jc w:val="center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Corrección de errores, optimización y monitoreo del sistema en funcionamiento.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restart"/>
            <w:tcBorders>
              <w:top w:color="bebebe" w:space="0" w:sz="8" w:val="single"/>
              <w:left w:color="bebebe" w:space="0" w:sz="8" w:val="single"/>
              <w:bottom w:color="bebebe" w:space="0" w:sz="6" w:val="single"/>
              <w:right w:color="bebebe" w:space="0" w:sz="8" w:val="single"/>
            </w:tcBorders>
            <w:shd w:fill="e9e9e9" w:val="clear"/>
          </w:tcPr>
          <w:p w:rsidR="00000000" w:rsidDel="00000000" w:rsidP="00000000" w:rsidRDefault="00000000" w:rsidRPr="00000000" w14:paraId="00000055">
            <w:pPr>
              <w:spacing w:line="259" w:lineRule="auto"/>
              <w:ind w:left="5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EQUIPO DE PROYECTO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1f1f1" w:val="clear"/>
            <w:vAlign w:val="bottom"/>
          </w:tcPr>
          <w:p w:rsidR="00000000" w:rsidDel="00000000" w:rsidP="00000000" w:rsidRDefault="00000000" w:rsidRPr="00000000" w14:paraId="00000056">
            <w:pPr>
              <w:spacing w:line="259" w:lineRule="auto"/>
              <w:ind w:left="11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</w:t>
            </w:r>
          </w:p>
        </w:tc>
        <w:tc>
          <w:tcPr>
            <w:tcBorders>
              <w:top w:color="bebebe" w:space="0" w:sz="4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1f1f1" w:val="clear"/>
            <w:vAlign w:val="bottom"/>
          </w:tcPr>
          <w:p w:rsidR="00000000" w:rsidDel="00000000" w:rsidP="00000000" w:rsidRDefault="00000000" w:rsidRPr="00000000" w14:paraId="00000057">
            <w:pPr>
              <w:spacing w:line="259" w:lineRule="auto"/>
              <w:ind w:left="11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ROL / 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4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1f1f1" w:val="clear"/>
            <w:vAlign w:val="bottom"/>
          </w:tcPr>
          <w:p w:rsidR="00000000" w:rsidDel="00000000" w:rsidP="00000000" w:rsidRDefault="00000000" w:rsidRPr="00000000" w14:paraId="00000058">
            <w:pPr>
              <w:spacing w:line="259" w:lineRule="auto"/>
              <w:ind w:left="11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RESPONSABILIDAD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vMerge w:val="continue"/>
            <w:tcBorders>
              <w:top w:color="bebebe" w:space="0" w:sz="8" w:val="single"/>
              <w:left w:color="bebebe" w:space="0" w:sz="8" w:val="single"/>
              <w:bottom w:color="bebebe" w:space="0" w:sz="6" w:val="single"/>
              <w:right w:color="bebebe" w:space="0" w:sz="8" w:val="single"/>
            </w:tcBorders>
            <w:shd w:fill="e9e9e9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5A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Martin Diaz Estrada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5B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Líder de proyecto</w:t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5C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Dirección general, coordinación del equipo, gestión de tiempos y entregables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vMerge w:val="continue"/>
            <w:tcBorders>
              <w:top w:color="bebebe" w:space="0" w:sz="8" w:val="single"/>
              <w:left w:color="bebebe" w:space="0" w:sz="8" w:val="single"/>
              <w:bottom w:color="bebebe" w:space="0" w:sz="6" w:val="single"/>
              <w:right w:color="bebebe" w:space="0" w:sz="8" w:val="single"/>
            </w:tcBorders>
            <w:shd w:fill="e9e9e9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5E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Jose Jimenez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5F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</w:t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60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Implementación del panel de administración y soporte en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vMerge w:val="continue"/>
            <w:tcBorders>
              <w:top w:color="bebebe" w:space="0" w:sz="8" w:val="single"/>
              <w:left w:color="bebebe" w:space="0" w:sz="8" w:val="single"/>
              <w:bottom w:color="bebebe" w:space="0" w:sz="6" w:val="single"/>
              <w:right w:color="bebebe" w:space="0" w:sz="8" w:val="single"/>
            </w:tcBorders>
            <w:shd w:fill="e9e9e9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62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Gabriel Galvez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63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Gestor de BD</w:t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64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Migración y administración de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tcBorders>
              <w:top w:color="bebebe" w:space="0" w:sz="8" w:val="single"/>
              <w:left w:color="bebebe" w:space="0" w:sz="8" w:val="single"/>
              <w:bottom w:color="bebebe" w:space="0" w:sz="6" w:val="single"/>
              <w:right w:color="bebebe" w:space="0" w:sz="8" w:val="single"/>
            </w:tcBorders>
            <w:shd w:fill="e9e9e9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66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Amir Awad</w:t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67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</w:t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68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Desarrollo frontend/backend del portal web</w:t>
            </w:r>
          </w:p>
        </w:tc>
      </w:tr>
    </w:tbl>
    <w:p w:rsidR="00000000" w:rsidDel="00000000" w:rsidP="00000000" w:rsidRDefault="00000000" w:rsidRPr="00000000" w14:paraId="00000069">
      <w:pPr>
        <w:spacing w:line="259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58.0" w:type="dxa"/>
        <w:jc w:val="left"/>
        <w:tblInd w:w="151.0" w:type="dxa"/>
        <w:tblLayout w:type="fixed"/>
        <w:tblLook w:val="0400"/>
      </w:tblPr>
      <w:tblGrid>
        <w:gridCol w:w="1462"/>
        <w:gridCol w:w="2349"/>
        <w:gridCol w:w="2350"/>
        <w:gridCol w:w="4697"/>
        <w:tblGridChange w:id="0">
          <w:tblGrid>
            <w:gridCol w:w="1462"/>
            <w:gridCol w:w="2349"/>
            <w:gridCol w:w="2350"/>
            <w:gridCol w:w="4697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vMerge w:val="restart"/>
            <w:tcBorders>
              <w:top w:color="bebebe" w:space="0" w:sz="8" w:val="single"/>
              <w:left w:color="bebebe" w:space="0" w:sz="8" w:val="single"/>
              <w:bottom w:color="bebebe" w:space="0" w:sz="6" w:val="single"/>
              <w:right w:color="bebebe" w:space="0" w:sz="8" w:val="single"/>
            </w:tcBorders>
            <w:shd w:fill="e9e9e9" w:val="clear"/>
          </w:tcPr>
          <w:p w:rsidR="00000000" w:rsidDel="00000000" w:rsidP="00000000" w:rsidRDefault="00000000" w:rsidRPr="00000000" w14:paraId="0000006A">
            <w:pPr>
              <w:spacing w:line="259" w:lineRule="auto"/>
              <w:ind w:left="5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INTERESADOS DEL PROYECTO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1f1f1" w:val="clear"/>
            <w:vAlign w:val="bottom"/>
          </w:tcPr>
          <w:p w:rsidR="00000000" w:rsidDel="00000000" w:rsidP="00000000" w:rsidRDefault="00000000" w:rsidRPr="00000000" w14:paraId="0000006B">
            <w:pPr>
              <w:spacing w:line="259" w:lineRule="auto"/>
              <w:ind w:left="11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1f1f1" w:val="clear"/>
            <w:vAlign w:val="bottom"/>
          </w:tcPr>
          <w:p w:rsidR="00000000" w:rsidDel="00000000" w:rsidP="00000000" w:rsidRDefault="00000000" w:rsidRPr="00000000" w14:paraId="0000006C">
            <w:pPr>
              <w:spacing w:line="259" w:lineRule="auto"/>
              <w:ind w:left="11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CARGO</w:t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1f1f1" w:val="clear"/>
            <w:vAlign w:val="bottom"/>
          </w:tcPr>
          <w:p w:rsidR="00000000" w:rsidDel="00000000" w:rsidP="00000000" w:rsidRDefault="00000000" w:rsidRPr="00000000" w14:paraId="0000006D">
            <w:pPr>
              <w:spacing w:line="259" w:lineRule="auto"/>
              <w:ind w:left="11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RESPONSABILIDAD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.2431640625" w:hRule="atLeast"/>
          <w:tblHeader w:val="0"/>
        </w:trPr>
        <w:tc>
          <w:tcPr>
            <w:vMerge w:val="continue"/>
            <w:tcBorders>
              <w:top w:color="bebebe" w:space="0" w:sz="8" w:val="single"/>
              <w:left w:color="bebebe" w:space="0" w:sz="8" w:val="single"/>
              <w:bottom w:color="bebebe" w:space="0" w:sz="6" w:val="single"/>
              <w:right w:color="bebebe" w:space="0" w:sz="8" w:val="single"/>
            </w:tcBorders>
            <w:shd w:fill="e9e9e9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6F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Gabriel Riveros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70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Dueño</w:t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71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STAKEHOLDER PRINCIPAL </w:t>
            </w:r>
          </w:p>
          <w:p w:rsidR="00000000" w:rsidDel="00000000" w:rsidP="00000000" w:rsidRDefault="00000000" w:rsidRPr="00000000" w14:paraId="00000072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CONTRAPARTE; QUIEN APRUEBA 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vMerge w:val="continue"/>
            <w:tcBorders>
              <w:top w:color="bebebe" w:space="0" w:sz="8" w:val="single"/>
              <w:left w:color="bebebe" w:space="0" w:sz="8" w:val="single"/>
              <w:bottom w:color="bebebe" w:space="0" w:sz="6" w:val="single"/>
              <w:right w:color="bebebe" w:space="0" w:sz="8" w:val="single"/>
            </w:tcBorders>
            <w:shd w:fill="e9e9e9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74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Agenor Tapia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75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Editor</w:t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76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Validación de la funcionalidad del panel de administración y experiencia de publicación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vMerge w:val="continue"/>
            <w:tcBorders>
              <w:top w:color="bebebe" w:space="0" w:sz="8" w:val="single"/>
              <w:left w:color="bebebe" w:space="0" w:sz="8" w:val="single"/>
              <w:bottom w:color="bebebe" w:space="0" w:sz="6" w:val="single"/>
              <w:right w:color="bebebe" w:space="0" w:sz="8" w:val="single"/>
            </w:tcBorders>
            <w:shd w:fill="e9e9e9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78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79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7A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line="259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58.0" w:type="dxa"/>
        <w:jc w:val="left"/>
        <w:tblInd w:w="151.0" w:type="dxa"/>
        <w:tblLayout w:type="fixed"/>
        <w:tblLook w:val="0400"/>
      </w:tblPr>
      <w:tblGrid>
        <w:gridCol w:w="1462"/>
        <w:gridCol w:w="9396"/>
        <w:tblGridChange w:id="0">
          <w:tblGrid>
            <w:gridCol w:w="1462"/>
            <w:gridCol w:w="9396"/>
          </w:tblGrid>
        </w:tblGridChange>
      </w:tblGrid>
      <w:tr>
        <w:trPr>
          <w:cantSplit w:val="0"/>
          <w:trHeight w:val="1296" w:hRule="atLeast"/>
          <w:tblHeader w:val="0"/>
        </w:trPr>
        <w:tc>
          <w:tcPr>
            <w:tcBorders>
              <w:top w:color="bebebe" w:space="0" w:sz="6" w:val="single"/>
              <w:left w:color="bebebe" w:space="0" w:sz="8" w:val="single"/>
              <w:bottom w:color="bebebe" w:space="0" w:sz="23" w:val="single"/>
              <w:right w:color="bebebe" w:space="0" w:sz="8" w:val="single"/>
            </w:tcBorders>
            <w:shd w:fill="d9d9d9" w:val="clear"/>
          </w:tcPr>
          <w:p w:rsidR="00000000" w:rsidDel="00000000" w:rsidP="00000000" w:rsidRDefault="00000000" w:rsidRPr="00000000" w14:paraId="0000007C">
            <w:pPr>
              <w:spacing w:line="259" w:lineRule="auto"/>
              <w:ind w:left="55" w:right="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RIESGOS PRINCIPALES</w:t>
            </w:r>
          </w:p>
        </w:tc>
        <w:tc>
          <w:tcPr>
            <w:tcBorders>
              <w:top w:color="bebebe" w:space="0" w:sz="6" w:val="single"/>
              <w:left w:color="bebebe" w:space="0" w:sz="8" w:val="single"/>
              <w:bottom w:color="bebebe" w:space="0" w:sz="23" w:val="single"/>
              <w:right w:color="bebebe" w:space="0" w:sz="8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Retrasos en la migración de datos históricos del portal.Puede presentarse pérdida de información o incompatibilidad al trasladar noticias antiguas al nuevo sistema.</w:t>
              <w:br w:type="textWrapping"/>
            </w:r>
          </w:p>
          <w:p w:rsidR="00000000" w:rsidDel="00000000" w:rsidP="00000000" w:rsidRDefault="00000000" w:rsidRPr="00000000" w14:paraId="0000007E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Resistencia al cambio de los editores.El equipo editorial podría mostrar dificultades o rechazo al adoptar el nuevo panel de noticias.</w:t>
              <w:br w:type="textWrapping"/>
              <w:t xml:space="preserve">.</w:t>
            </w:r>
          </w:p>
          <w:p w:rsidR="00000000" w:rsidDel="00000000" w:rsidP="00000000" w:rsidRDefault="00000000" w:rsidRPr="00000000" w14:paraId="0000007F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Posibles fallas de seguridad si no se actualizan las dependencias a tiempo.Plugins o librerías no actualizadas pueden generar vulnerabilidades en el portal.</w:t>
              <w:br w:type="textWrapping"/>
            </w:r>
          </w:p>
          <w:p w:rsidR="00000000" w:rsidDel="00000000" w:rsidP="00000000" w:rsidRDefault="00000000" w:rsidRPr="00000000" w14:paraId="00000080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Sobrecarga de tareas si se requieren cambios de alcance fuera de lo planificado.Nuevas solicitudes del cliente fuera de lo planificado pueden retrasar la ejecución del proyecto.</w:t>
            </w:r>
          </w:p>
          <w:p w:rsidR="00000000" w:rsidDel="00000000" w:rsidP="00000000" w:rsidRDefault="00000000" w:rsidRPr="00000000" w14:paraId="00000081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br w:type="textWrapping"/>
              <w:t xml:space="preserve">Errores en la integración del CMS con la base de datos.Problemas de compatibilidad o fallos en la sincronización pueden afectar la gestión de contenidos.</w:t>
              <w:br w:type="textWrapping"/>
              <w:br w:type="textWrapping"/>
              <w:t xml:space="preserve">Problemas de interoperabilidad con navegadores y dispositivos.El portal podría no funcionar correctamente en ciertos navegadores o móviles si no se hacen pruebas adecuadas.</w:t>
              <w:br w:type="textWrapping"/>
              <w:br w:type="textWrapping"/>
              <w:t xml:space="preserve">Requerimientos incompletos o ambiguos al inicio del proyecto.Una mala definición de necesidades puede generar retrabajo y ajustes posteriores.</w:t>
              <w:br w:type="textWrapping"/>
              <w:br w:type="textWrapping"/>
              <w:t xml:space="preserve">Errores no detectados antes de la puesta en producción.Fallos técnicos pueden aparecer tras el lanzamiento si no se realizan pruebas exhaustivas.</w:t>
              <w:br w:type="textWrapping"/>
              <w:br w:type="textWrapping"/>
              <w:t xml:space="preserve">Capacitación insuficiente del equipo editorial.Si los editores no adquieren el conocimiento necesario, se puede dificultar la operación del nuevo sistema.</w:t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bebebe" w:space="0" w:sz="6" w:val="single"/>
              <w:left w:color="bebebe" w:space="0" w:sz="8" w:val="single"/>
              <w:bottom w:color="bebebe" w:space="0" w:sz="23" w:val="single"/>
              <w:right w:color="bebebe" w:space="0" w:sz="8" w:val="single"/>
            </w:tcBorders>
            <w:shd w:fill="d9d9d9" w:val="clear"/>
          </w:tcPr>
          <w:p w:rsidR="00000000" w:rsidDel="00000000" w:rsidP="00000000" w:rsidRDefault="00000000" w:rsidRPr="00000000" w14:paraId="00000082">
            <w:pPr>
              <w:spacing w:line="259" w:lineRule="auto"/>
              <w:ind w:left="55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COMENTARIOS Y OBSERVACIONES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6" w:val="single"/>
              <w:left w:color="bebebe" w:space="0" w:sz="8" w:val="single"/>
              <w:bottom w:color="bebebe" w:space="0" w:sz="23" w:val="single"/>
              <w:right w:color="bebebe" w:space="0" w:sz="8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El proyecto representa una oportunidad clave para modernizar la presencia digital del Diario Tropezón y mejorar tanto la experiencia de los lectores como la eficiencia del equipo editorial. </w:t>
              <w:br w:type="textWrapping"/>
              <w:t xml:space="preserve">beta v1 : 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https://momentous-fight.localsite.io/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br w:type="textWrapping"/>
              <w:t xml:space="preserve">skyscraper</w:t>
              <w:br w:type="textWrapping"/>
              <w:t xml:space="preserve">comfortable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line="259" w:lineRule="auto"/>
        <w:ind w:left="0" w:right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460" w:top="556" w:left="600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180" w:right="552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TechMine Solutions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180" w:right="552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Informatica y soluciones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180" w:right="552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552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sz w:val="21"/>
        <w:szCs w:val="21"/>
        <w:lang w:val="es-CL"/>
      </w:rPr>
    </w:rPrDefault>
    <w:pPrDefault>
      <w:pPr>
        <w:spacing w:line="274" w:lineRule="auto"/>
        <w:ind w:left="180" w:right="552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30" w:right="0" w:hanging="130"/>
      <w:jc w:val="left"/>
    </w:pPr>
    <w:rPr>
      <w:rFonts w:ascii="Century Gothic" w:cs="Century Gothic" w:eastAsia="Century Gothic" w:hAnsi="Century Gothic"/>
      <w:b w:val="0"/>
      <w:i w:val="0"/>
      <w:smallCaps w:val="0"/>
      <w:strike w:val="0"/>
      <w:color w:val="000000"/>
      <w:sz w:val="18"/>
      <w:szCs w:val="1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link w:val="Ttulo1"/>
    <w:rPr>
      <w:rFonts w:ascii="Century Gothic" w:cs="Century Gothic" w:eastAsia="Century Gothic" w:hAnsi="Century Gothic"/>
      <w:color w:val="000000"/>
      <w:sz w:val="18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B44592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44592"/>
    <w:rPr>
      <w:rFonts w:ascii="Century Gothic" w:cs="Century Gothic" w:eastAsia="Century Gothic" w:hAnsi="Century Gothic"/>
      <w:color w:val="000000"/>
      <w:sz w:val="21"/>
    </w:rPr>
  </w:style>
  <w:style w:type="paragraph" w:styleId="Piedepgina">
    <w:name w:val="footer"/>
    <w:basedOn w:val="Normal"/>
    <w:link w:val="PiedepginaCar"/>
    <w:uiPriority w:val="99"/>
    <w:unhideWhenUsed w:val="1"/>
    <w:rsid w:val="00B44592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44592"/>
    <w:rPr>
      <w:rFonts w:ascii="Century Gothic" w:cs="Century Gothic" w:eastAsia="Century Gothic" w:hAnsi="Century Gothic"/>
      <w:color w:val="000000"/>
      <w:sz w:val="2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46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10.0" w:type="dxa"/>
        <w:bottom w:w="68.0" w:type="dxa"/>
        <w:right w:w="6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10.0" w:type="dxa"/>
        <w:bottom w:w="68.0" w:type="dxa"/>
        <w:right w:w="6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10.0" w:type="dxa"/>
        <w:bottom w:w="68.0" w:type="dxa"/>
        <w:right w:w="6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46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10.0" w:type="dxa"/>
        <w:bottom w:w="68.0" w:type="dxa"/>
        <w:right w:w="6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10.0" w:type="dxa"/>
        <w:bottom w:w="68.0" w:type="dxa"/>
        <w:right w:w="6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10.0" w:type="dxa"/>
        <w:bottom w:w="68.0" w:type="dxa"/>
        <w:right w:w="6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momentous-fight.localsite.io/" TargetMode="External"/><Relationship Id="rId9" Type="http://schemas.openxmlformats.org/officeDocument/2006/relationships/hyperlink" Target="https://www.tropezon.cl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ropezon.cl/" TargetMode="External"/><Relationship Id="rId8" Type="http://schemas.openxmlformats.org/officeDocument/2006/relationships/hyperlink" Target="https://www.tropezon.c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/eVx+cO/KXncQRxf+9duy9qD1w==">CgMxLjAyDmgudWRjaGlsNmRlbmRiOAByITF6VWV4cmRWODZTNFpkZHhxOUFpS3NMSFpyMEtwZ3VFZg==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2025-07-17T16:31:00Z</dcterms:created>
  <dc:creator>Bess</dc:creator>
</cp:coreProperties>
</file>