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b w:val="1"/>
          <w:sz w:val="24"/>
          <w:szCs w:val="24"/>
          <w:rtl w:val="0"/>
        </w:rPr>
        <w:t xml:space="preserve">/10/2022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Continuamos</w:t>
      </w:r>
      <w:r w:rsidDel="00000000" w:rsidR="00000000" w:rsidRPr="00000000">
        <w:rPr>
          <w:sz w:val="26"/>
          <w:szCs w:val="26"/>
          <w:rtl w:val="0"/>
        </w:rPr>
        <w:t xml:space="preserve"> y finalizamos el cálculo de cables.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Continuamos con la virtualizacion de servidores de la empresa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y agregamos detalles en el plano 3D de la empresa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Iniciar la simulación de red de las habitaciones de la planta.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el plano 3D de la empresa.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Continuar con la virtualización de los servidores.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detalles en apartados de Scrum (de ser necesario)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Tardar en realizar los trabajos pendientes, ya que tendríamos que volver a modificar el diagrama de Gantt y el camino crítico.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No tener demasiada experiencia a la hora de simular las redes de la empresa en Packet Tracer.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Atrasarnos en el apartado de la virtualización de los servidores, ya que el establecimiento es el unico lugar donde podemos realizar dicha tarea</w:t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