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0e101a"/>
          <w:sz w:val="21"/>
          <w:szCs w:val="21"/>
        </w:rPr>
      </w:pPr>
      <w:r w:rsidDel="00000000" w:rsidR="00000000" w:rsidRPr="00000000">
        <w:rPr>
          <w:rFonts w:ascii="Roboto" w:cs="Roboto" w:eastAsia="Roboto" w:hAnsi="Roboto"/>
          <w:b w:val="1"/>
          <w:color w:val="0e101a"/>
          <w:sz w:val="21"/>
          <w:szCs w:val="21"/>
          <w:rtl w:val="0"/>
        </w:rPr>
        <w:t xml:space="preserve">Problem Statement:</w:t>
      </w:r>
    </w:p>
    <w:p w:rsidR="00000000" w:rsidDel="00000000" w:rsidP="00000000" w:rsidRDefault="00000000" w:rsidRPr="00000000" w14:paraId="00000002">
      <w:pPr>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Nowadays, </w:t>
      </w:r>
      <w:r w:rsidDel="00000000" w:rsidR="00000000" w:rsidRPr="00000000">
        <w:rPr>
          <w:rFonts w:ascii="Roboto" w:cs="Roboto" w:eastAsia="Roboto" w:hAnsi="Roboto"/>
          <w:color w:val="0e101a"/>
          <w:sz w:val="21"/>
          <w:szCs w:val="21"/>
          <w:rtl w:val="0"/>
        </w:rPr>
        <w:t xml:space="preserve">most people face social anxiety and are too scared to approach another person. Hence we miss out on the opportunity to create an experience for ourselves, make a connection, or even express what we are thinking</w:t>
      </w:r>
      <w:r w:rsidDel="00000000" w:rsidR="00000000" w:rsidRPr="00000000">
        <w:rPr>
          <w:rFonts w:ascii="Roboto" w:cs="Roboto" w:eastAsia="Roboto" w:hAnsi="Roboto"/>
          <w:color w:val="0e101a"/>
          <w:sz w:val="21"/>
          <w:szCs w:val="21"/>
          <w:rtl w:val="0"/>
        </w:rPr>
        <w:t xml:space="preserve">.</w:t>
      </w:r>
      <w:r w:rsidDel="00000000" w:rsidR="00000000" w:rsidRPr="00000000">
        <w:rPr>
          <w:rFonts w:ascii="Roboto" w:cs="Roboto" w:eastAsia="Roboto" w:hAnsi="Roboto"/>
          <w:color w:val="0e101a"/>
          <w:sz w:val="21"/>
          <w:szCs w:val="21"/>
          <w:rtl w:val="0"/>
        </w:rPr>
        <w:t xml:space="preserve"> We could lead much more fulfilling lives by conquering this little problem that exists only in our heads.</w:t>
      </w:r>
      <w:r w:rsidDel="00000000" w:rsidR="00000000" w:rsidRPr="00000000">
        <w:rPr>
          <w:rtl w:val="0"/>
        </w:rPr>
      </w:r>
    </w:p>
    <w:p w:rsidR="00000000" w:rsidDel="00000000" w:rsidP="00000000" w:rsidRDefault="00000000" w:rsidRPr="00000000" w14:paraId="00000003">
      <w:pPr>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0e101a"/>
          <w:sz w:val="21"/>
          <w:szCs w:val="21"/>
        </w:rPr>
      </w:pPr>
      <w:r w:rsidDel="00000000" w:rsidR="00000000" w:rsidRPr="00000000">
        <w:rPr>
          <w:rFonts w:ascii="Roboto" w:cs="Roboto" w:eastAsia="Roboto" w:hAnsi="Roboto"/>
          <w:b w:val="1"/>
          <w:color w:val="0e101a"/>
          <w:sz w:val="21"/>
          <w:szCs w:val="21"/>
          <w:rtl w:val="0"/>
        </w:rPr>
        <w:t xml:space="preserve">Background of the problem and motivation:</w:t>
      </w:r>
    </w:p>
    <w:p w:rsidR="00000000" w:rsidDel="00000000" w:rsidP="00000000" w:rsidRDefault="00000000" w:rsidRPr="00000000" w14:paraId="00000005">
      <w:pPr>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We often want to say something to another person we see around us. However, something inside us holds us back and keeps us from doing so. We realize that the fundamental need for us humans is to talk, communicate and express ourselves. However, as we grew up, we became more conscious about how people would perceive us and what they would think about us; hence, this thought process holds us back from progressing and being ourselves.</w:t>
      </w:r>
    </w:p>
    <w:p w:rsidR="00000000" w:rsidDel="00000000" w:rsidP="00000000" w:rsidRDefault="00000000" w:rsidRPr="00000000" w14:paraId="00000006">
      <w:pPr>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07">
      <w:pPr>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The main background of the problem is to help people socialize and provide a safe environment.(in general and currently around the campus). We have seen many students not talking to each other, sitting alone on campus, and playing alone. We come across many people on campus who hesitate to speak or even say hi.</w:t>
      </w:r>
    </w:p>
    <w:p w:rsidR="00000000" w:rsidDel="00000000" w:rsidP="00000000" w:rsidRDefault="00000000" w:rsidRPr="00000000" w14:paraId="00000008">
      <w:pPr>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 </w:t>
      </w:r>
    </w:p>
    <w:p w:rsidR="00000000" w:rsidDel="00000000" w:rsidP="00000000" w:rsidRDefault="00000000" w:rsidRPr="00000000" w14:paraId="00000009">
      <w:pPr>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I am sure we all have stories about missing a great opportunity just because we were scared to talk and take the initiative. These cases have even risen manifold due to the pandemic and lockdown, as people were socially inactive for quite a long time.</w:t>
      </w:r>
    </w:p>
    <w:p w:rsidR="00000000" w:rsidDel="00000000" w:rsidP="00000000" w:rsidRDefault="00000000" w:rsidRPr="00000000" w14:paraId="0000000A">
      <w:pPr>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0e101a"/>
          <w:sz w:val="21"/>
          <w:szCs w:val="21"/>
        </w:rPr>
      </w:pPr>
      <w:r w:rsidDel="00000000" w:rsidR="00000000" w:rsidRPr="00000000">
        <w:rPr>
          <w:rFonts w:ascii="Roboto" w:cs="Roboto" w:eastAsia="Roboto" w:hAnsi="Roboto"/>
          <w:b w:val="1"/>
          <w:color w:val="0e101a"/>
          <w:sz w:val="21"/>
          <w:szCs w:val="21"/>
          <w:rtl w:val="0"/>
        </w:rPr>
        <w:t xml:space="preserve">Aspects that the solution will cover/ the scope of the project:</w:t>
      </w:r>
    </w:p>
    <w:p w:rsidR="00000000" w:rsidDel="00000000" w:rsidP="00000000" w:rsidRDefault="00000000" w:rsidRPr="00000000" w14:paraId="0000000C">
      <w:pPr>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Through this project, we aim to make a contribution towards this significant problem by helping people connect with another person in a safer environment. Our project initially aims to connect person A to any random person B or a group of people that they see passing by </w:t>
      </w:r>
      <w:r w:rsidDel="00000000" w:rsidR="00000000" w:rsidRPr="00000000">
        <w:rPr>
          <w:rFonts w:ascii="Roboto" w:cs="Roboto" w:eastAsia="Roboto" w:hAnsi="Roboto"/>
          <w:sz w:val="21"/>
          <w:szCs w:val="21"/>
          <w:rtl w:val="0"/>
        </w:rPr>
        <w:t xml:space="preserve">without them having to take all of the initiative, which makes the job easier.</w:t>
      </w:r>
      <w:r w:rsidDel="00000000" w:rsidR="00000000" w:rsidRPr="00000000">
        <w:rPr>
          <w:rFonts w:ascii="Roboto" w:cs="Roboto" w:eastAsia="Roboto" w:hAnsi="Roboto"/>
          <w:color w:val="ff0000"/>
          <w:sz w:val="21"/>
          <w:szCs w:val="21"/>
          <w:rtl w:val="0"/>
        </w:rPr>
        <w:t xml:space="preserve"> </w:t>
      </w:r>
      <w:r w:rsidDel="00000000" w:rsidR="00000000" w:rsidRPr="00000000">
        <w:rPr>
          <w:rFonts w:ascii="Roboto" w:cs="Roboto" w:eastAsia="Roboto" w:hAnsi="Roboto"/>
          <w:sz w:val="21"/>
          <w:szCs w:val="21"/>
          <w:rtl w:val="0"/>
        </w:rPr>
        <w:t xml:space="preserve">If person A wishes to talk to person B, he/she will get notified if they both are under the same radar. As the world revolves around connections, there are high stakes that person B will acknowledge person A’s wish to communicate </w:t>
      </w:r>
      <w:r w:rsidDel="00000000" w:rsidR="00000000" w:rsidRPr="00000000">
        <w:rPr>
          <w:rFonts w:ascii="Roboto" w:cs="Roboto" w:eastAsia="Roboto" w:hAnsi="Roboto"/>
          <w:color w:val="0e101a"/>
          <w:sz w:val="21"/>
          <w:szCs w:val="21"/>
          <w:rtl w:val="0"/>
        </w:rPr>
        <w:t xml:space="preserve">and that can make all the difference in them opening up to you and possibly forming connections for life!</w:t>
      </w:r>
    </w:p>
    <w:p w:rsidR="00000000" w:rsidDel="00000000" w:rsidP="00000000" w:rsidRDefault="00000000" w:rsidRPr="00000000" w14:paraId="0000000D">
      <w:pPr>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0E">
      <w:pPr>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We are also considering creating a feature that helps like-minded individuals connect at that moment. Suppose person X wishes to play football at 11 in the night but knows no one else who wants to do the same. Then most likely, person A would not go to play alone, and his idea would die immediately. However, if an unknown person, Y, wants to play, we could connect the two people through the application and play together.</w:t>
      </w:r>
    </w:p>
    <w:p w:rsidR="00000000" w:rsidDel="00000000" w:rsidP="00000000" w:rsidRDefault="00000000" w:rsidRPr="00000000" w14:paraId="0000000F">
      <w:pPr>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10">
      <w:pPr>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For now, we are considering starting from our college IIITD, but later on, we could expand outside. There's no upper limit, as we could cover different colleges and the general public.</w:t>
      </w:r>
    </w:p>
    <w:p w:rsidR="00000000" w:rsidDel="00000000" w:rsidP="00000000" w:rsidRDefault="00000000" w:rsidRPr="00000000" w14:paraId="00000011">
      <w:pPr>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0e101a"/>
          <w:sz w:val="21"/>
          <w:szCs w:val="21"/>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0e101a"/>
          <w:sz w:val="21"/>
          <w:szCs w:val="21"/>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0e101a"/>
          <w:sz w:val="21"/>
          <w:szCs w:val="21"/>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0e101a"/>
          <w:sz w:val="21"/>
          <w:szCs w:val="21"/>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0e101a"/>
          <w:sz w:val="21"/>
          <w:szCs w:val="21"/>
        </w:rPr>
      </w:pPr>
      <w:r w:rsidDel="00000000" w:rsidR="00000000" w:rsidRPr="00000000">
        <w:rPr>
          <w:rFonts w:ascii="Roboto" w:cs="Roboto" w:eastAsia="Roboto" w:hAnsi="Roboto"/>
          <w:b w:val="1"/>
          <w:color w:val="0e101a"/>
          <w:sz w:val="21"/>
          <w:szCs w:val="21"/>
          <w:rtl w:val="0"/>
        </w:rPr>
        <w:t xml:space="preserve">Credits and Contributions:</w:t>
      </w:r>
    </w:p>
    <w:p w:rsidR="00000000" w:rsidDel="00000000" w:rsidP="00000000" w:rsidRDefault="00000000" w:rsidRPr="00000000" w14:paraId="00000017">
      <w:pPr>
        <w:rPr>
          <w:rFonts w:ascii="Roboto" w:cs="Roboto" w:eastAsia="Roboto" w:hAnsi="Roboto"/>
          <w:b w:val="1"/>
          <w:color w:val="0e101a"/>
          <w:sz w:val="21"/>
          <w:szCs w:val="21"/>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0e101a"/>
          <w:sz w:val="21"/>
          <w:szCs w:val="21"/>
        </w:rPr>
      </w:pPr>
      <w:r w:rsidDel="00000000" w:rsidR="00000000" w:rsidRPr="00000000">
        <w:rPr>
          <w:rFonts w:ascii="Roboto" w:cs="Roboto" w:eastAsia="Roboto" w:hAnsi="Roboto"/>
          <w:b w:val="1"/>
          <w:color w:val="0e101a"/>
          <w:sz w:val="21"/>
          <w:szCs w:val="21"/>
          <w:rtl w:val="0"/>
        </w:rPr>
        <w:t xml:space="preserve">Krish Kumar Bhoruka:2022253</w:t>
      </w:r>
    </w:p>
    <w:p w:rsidR="00000000" w:rsidDel="00000000" w:rsidP="00000000" w:rsidRDefault="00000000" w:rsidRPr="00000000" w14:paraId="00000019">
      <w:pPr>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Organized and attended all meetings. Helped in the document making and idea framing as well.</w:t>
      </w:r>
    </w:p>
    <w:p w:rsidR="00000000" w:rsidDel="00000000" w:rsidP="00000000" w:rsidRDefault="00000000" w:rsidRPr="00000000" w14:paraId="0000001A">
      <w:pPr>
        <w:rPr>
          <w:rFonts w:ascii="Roboto" w:cs="Roboto" w:eastAsia="Roboto" w:hAnsi="Roboto"/>
          <w:b w:val="1"/>
          <w:color w:val="0e101a"/>
          <w:sz w:val="21"/>
          <w:szCs w:val="21"/>
        </w:rPr>
      </w:pPr>
      <w:r w:rsidDel="00000000" w:rsidR="00000000" w:rsidRPr="00000000">
        <w:rPr>
          <w:rFonts w:ascii="Roboto" w:cs="Roboto" w:eastAsia="Roboto" w:hAnsi="Roboto"/>
          <w:b w:val="1"/>
          <w:color w:val="0e101a"/>
          <w:sz w:val="21"/>
          <w:szCs w:val="21"/>
          <w:rtl w:val="0"/>
        </w:rPr>
        <w:t xml:space="preserve">Krishna Shukla: 2022254</w:t>
      </w:r>
    </w:p>
    <w:p w:rsidR="00000000" w:rsidDel="00000000" w:rsidP="00000000" w:rsidRDefault="00000000" w:rsidRPr="00000000" w14:paraId="0000001B">
      <w:pPr>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Organized and attended all meetings. Helped in the document making and idea framing as well. Gave multiple ideas</w:t>
      </w:r>
    </w:p>
    <w:p w:rsidR="00000000" w:rsidDel="00000000" w:rsidP="00000000" w:rsidRDefault="00000000" w:rsidRPr="00000000" w14:paraId="0000001C">
      <w:pPr>
        <w:rPr>
          <w:rFonts w:ascii="Roboto" w:cs="Roboto" w:eastAsia="Roboto" w:hAnsi="Roboto"/>
          <w:b w:val="1"/>
          <w:color w:val="0e101a"/>
          <w:sz w:val="21"/>
          <w:szCs w:val="21"/>
        </w:rPr>
      </w:pPr>
      <w:r w:rsidDel="00000000" w:rsidR="00000000" w:rsidRPr="00000000">
        <w:rPr>
          <w:rFonts w:ascii="Roboto" w:cs="Roboto" w:eastAsia="Roboto" w:hAnsi="Roboto"/>
          <w:b w:val="1"/>
          <w:color w:val="0e101a"/>
          <w:sz w:val="21"/>
          <w:szCs w:val="21"/>
          <w:rtl w:val="0"/>
        </w:rPr>
        <w:t xml:space="preserve">Krishnendu: 2022255</w:t>
      </w:r>
    </w:p>
    <w:p w:rsidR="00000000" w:rsidDel="00000000" w:rsidP="00000000" w:rsidRDefault="00000000" w:rsidRPr="00000000" w14:paraId="0000001D">
      <w:pPr>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Discussed on Whatsapp group.</w:t>
      </w:r>
    </w:p>
    <w:p w:rsidR="00000000" w:rsidDel="00000000" w:rsidP="00000000" w:rsidRDefault="00000000" w:rsidRPr="00000000" w14:paraId="0000001E">
      <w:pPr>
        <w:rPr>
          <w:rFonts w:ascii="Roboto" w:cs="Roboto" w:eastAsia="Roboto" w:hAnsi="Roboto"/>
          <w:b w:val="1"/>
          <w:color w:val="0e101a"/>
          <w:sz w:val="21"/>
          <w:szCs w:val="21"/>
        </w:rPr>
      </w:pPr>
      <w:r w:rsidDel="00000000" w:rsidR="00000000" w:rsidRPr="00000000">
        <w:rPr>
          <w:rFonts w:ascii="Roboto" w:cs="Roboto" w:eastAsia="Roboto" w:hAnsi="Roboto"/>
          <w:b w:val="1"/>
          <w:color w:val="0e101a"/>
          <w:sz w:val="21"/>
          <w:szCs w:val="21"/>
          <w:rtl w:val="0"/>
        </w:rPr>
        <w:t xml:space="preserve">Kshitij: 2022256</w:t>
      </w:r>
    </w:p>
    <w:p w:rsidR="00000000" w:rsidDel="00000000" w:rsidP="00000000" w:rsidRDefault="00000000" w:rsidRPr="00000000" w14:paraId="0000001F">
      <w:pPr>
        <w:rPr>
          <w:rFonts w:ascii="Roboto" w:cs="Roboto" w:eastAsia="Roboto" w:hAnsi="Roboto"/>
          <w:b w:val="1"/>
          <w:color w:val="0e101a"/>
          <w:sz w:val="21"/>
          <w:szCs w:val="21"/>
        </w:rPr>
      </w:pPr>
      <w:r w:rsidDel="00000000" w:rsidR="00000000" w:rsidRPr="00000000">
        <w:rPr>
          <w:rFonts w:ascii="Roboto" w:cs="Roboto" w:eastAsia="Roboto" w:hAnsi="Roboto"/>
          <w:color w:val="0e101a"/>
          <w:sz w:val="21"/>
          <w:szCs w:val="21"/>
          <w:rtl w:val="0"/>
        </w:rPr>
        <w:t xml:space="preserve">Discussed on Whatsapp group.</w:t>
      </w:r>
      <w:r w:rsidDel="00000000" w:rsidR="00000000" w:rsidRPr="00000000">
        <w:rPr>
          <w:rtl w:val="0"/>
        </w:rPr>
      </w:r>
    </w:p>
    <w:p w:rsidR="00000000" w:rsidDel="00000000" w:rsidP="00000000" w:rsidRDefault="00000000" w:rsidRPr="00000000" w14:paraId="00000020">
      <w:pPr>
        <w:rPr>
          <w:rFonts w:ascii="Roboto" w:cs="Roboto" w:eastAsia="Roboto" w:hAnsi="Roboto"/>
          <w:b w:val="1"/>
          <w:color w:val="0e101a"/>
          <w:sz w:val="21"/>
          <w:szCs w:val="21"/>
        </w:rPr>
      </w:pPr>
      <w:r w:rsidDel="00000000" w:rsidR="00000000" w:rsidRPr="00000000">
        <w:rPr>
          <w:rFonts w:ascii="Roboto" w:cs="Roboto" w:eastAsia="Roboto" w:hAnsi="Roboto"/>
          <w:b w:val="1"/>
          <w:color w:val="0e101a"/>
          <w:sz w:val="21"/>
          <w:szCs w:val="21"/>
          <w:rtl w:val="0"/>
        </w:rPr>
        <w:t xml:space="preserve">Kshitij Gupta:2022257</w:t>
      </w:r>
    </w:p>
    <w:p w:rsidR="00000000" w:rsidDel="00000000" w:rsidP="00000000" w:rsidRDefault="00000000" w:rsidRPr="00000000" w14:paraId="00000021">
      <w:pPr>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Organized and attended all meetings. Helped in the document making and idea framing as well. Final idea proposed and accepted by the group.</w:t>
      </w:r>
    </w:p>
    <w:p w:rsidR="00000000" w:rsidDel="00000000" w:rsidP="00000000" w:rsidRDefault="00000000" w:rsidRPr="00000000" w14:paraId="00000022">
      <w:pPr>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23">
      <w:pPr>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24">
      <w:pPr>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25">
      <w:pPr>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26">
      <w:pPr>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27">
      <w:pPr>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 </w:t>
      </w:r>
    </w:p>
    <w:p w:rsidR="00000000" w:rsidDel="00000000" w:rsidP="00000000" w:rsidRDefault="00000000" w:rsidRPr="00000000" w14:paraId="00000028">
      <w:pPr>
        <w:rPr>
          <w:rFonts w:ascii="Roboto" w:cs="Roboto" w:eastAsia="Roboto" w:hAnsi="Roboto"/>
          <w:b w:val="1"/>
          <w:color w:val="0e101a"/>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