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IHCI Week-7 Tutorial Activity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Rules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Submit a Google Doc, NOT a PDF or a Google slide.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Use the default fonts, line spacing, and font size unless specifically required in the assignment.</w:t>
      </w:r>
    </w:p>
    <w:p w:rsidR="00000000" w:rsidDel="00000000" w:rsidP="00000000" w:rsidRDefault="00000000" w:rsidRPr="00000000" w14:paraId="00000006">
      <w:pPr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After submission, the Google Doc will get automatically locked, so you won't be able to make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Standard plagiarism rules apply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Your submission will not be considered for grading and feedback if you do not follow these guidelines.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Name : Krishna Shukla</w:t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Roll No. :  2022254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HCI Group No. 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Start your activity here :</w:t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Q1) Using the MIRO board, sketch the user’s flow while interacting with the app that you developed in week 3 (tutorial 3 assignment).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1)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Miro link: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https://miro.com/app/board/uXjVP2QahzY=/?share_link_id=948465519128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 2) Does your app use any conceptual model? If yes then mention them and explain briefly its relevance. (Please paste the images/sketches of your app that you submitted in week 3.)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2) Ye</w:t>
      </w:r>
      <w:commentRangeStart w:id="0"/>
      <w:r w:rsidDel="00000000" w:rsidR="00000000" w:rsidRPr="00000000">
        <w:rPr>
          <w:color w:val="222222"/>
          <w:highlight w:val="white"/>
          <w:rtl w:val="0"/>
        </w:rPr>
        <w:t xml:space="preserve">s, my app uses one conceptual model on clicking on this icon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14463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 profile frame that gets opened up. It's a break in regular consistency pattern and a unique UI from 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highlight w:val="white"/>
          <w:rtl w:val="0"/>
        </w:rPr>
        <w:t xml:space="preserve">y perspective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Sketch from tutorial 3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5943600" cy="5308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neh Suman" w:id="0" w:date="2023-01-16T16:17:23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have been way better. But , since you have made such a nice user flow. I will not cut any marks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miro.com/app/board/uXjVP2QahzY=/?share_link_id=9484655191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