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13D" w:rsidRDefault="006E113D" w:rsidP="006E11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Title</w:t>
      </w:r>
    </w:p>
    <w:p w:rsidR="0089253A" w:rsidRDefault="0089253A" w:rsidP="006E113D">
      <w:pPr>
        <w:pStyle w:val="a3"/>
        <w:ind w:leftChars="0" w:left="360"/>
      </w:pPr>
      <w:r>
        <w:rPr>
          <w:rFonts w:hint="eastAsia"/>
        </w:rPr>
        <w:t>台南市油</w:t>
      </w:r>
      <w:proofErr w:type="gramStart"/>
      <w:r>
        <w:rPr>
          <w:rFonts w:hint="eastAsia"/>
        </w:rPr>
        <w:t>油游</w:t>
      </w:r>
      <w:proofErr w:type="gramEnd"/>
    </w:p>
    <w:p w:rsidR="006E113D" w:rsidRPr="006E113D" w:rsidRDefault="006E113D" w:rsidP="0089253A">
      <w:pPr>
        <w:rPr>
          <w:rFonts w:hint="eastAsia"/>
        </w:rPr>
      </w:pPr>
    </w:p>
    <w:p w:rsidR="006E113D" w:rsidRDefault="006E113D" w:rsidP="0089253A">
      <w:r>
        <w:rPr>
          <w:rFonts w:hint="eastAsia"/>
        </w:rPr>
        <w:t>2. Background and Motivation</w:t>
      </w:r>
    </w:p>
    <w:p w:rsidR="0089253A" w:rsidRDefault="006E113D" w:rsidP="0089253A">
      <w:r>
        <w:tab/>
      </w:r>
      <w:r w:rsidR="0089253A">
        <w:rPr>
          <w:rFonts w:hint="eastAsia"/>
        </w:rPr>
        <w:t>2.1</w:t>
      </w:r>
      <w:r w:rsidR="0089253A">
        <w:rPr>
          <w:rFonts w:hint="eastAsia"/>
        </w:rPr>
        <w:tab/>
        <w:t xml:space="preserve">Motivation: </w:t>
      </w:r>
      <w:r>
        <w:rPr>
          <w:rFonts w:hint="eastAsia"/>
        </w:rPr>
        <w:t>台</w:t>
      </w:r>
      <w:r w:rsidR="0089253A" w:rsidRPr="0089253A">
        <w:rPr>
          <w:rFonts w:hint="eastAsia"/>
        </w:rPr>
        <w:t>南市是大家公認的臺灣美食之都，也是文化之都。每逢假日時分都會有大量的遊客前來遊玩</w:t>
      </w:r>
      <w:r w:rsidR="0089253A">
        <w:rPr>
          <w:rFonts w:hint="eastAsia"/>
        </w:rPr>
        <w:t>，</w:t>
      </w:r>
      <w:r>
        <w:rPr>
          <w:rFonts w:hint="eastAsia"/>
        </w:rPr>
        <w:t>但是卻礙於臺灣的公共交通系統，沒有辦法盡興的遊玩於台</w:t>
      </w:r>
      <w:r w:rsidR="0089253A" w:rsidRPr="0089253A">
        <w:rPr>
          <w:rFonts w:hint="eastAsia"/>
        </w:rPr>
        <w:t>南市區內</w:t>
      </w:r>
      <w:r w:rsidR="0089253A">
        <w:rPr>
          <w:rFonts w:hint="eastAsia"/>
        </w:rPr>
        <w:t>。</w:t>
      </w:r>
    </w:p>
    <w:p w:rsidR="0089253A" w:rsidRDefault="006E113D" w:rsidP="0089253A">
      <w:r>
        <w:tab/>
      </w:r>
      <w:r w:rsidR="0089253A">
        <w:rPr>
          <w:rFonts w:hint="eastAsia"/>
        </w:rPr>
        <w:t>2.2</w:t>
      </w:r>
      <w:r w:rsidR="0089253A">
        <w:rPr>
          <w:rFonts w:hint="eastAsia"/>
        </w:rPr>
        <w:tab/>
      </w:r>
      <w:r w:rsidR="0089253A">
        <w:t xml:space="preserve">Background: </w:t>
      </w:r>
      <w:r w:rsidR="0089253A">
        <w:rPr>
          <w:rFonts w:hint="eastAsia"/>
        </w:rPr>
        <w:t>為了能使來到台南的遊客可以盡情的遊玩</w:t>
      </w:r>
      <w:r>
        <w:rPr>
          <w:rFonts w:hint="eastAsia"/>
        </w:rPr>
        <w:t>，並且能夠增加台南市大眾運輸的使用率。</w:t>
      </w:r>
    </w:p>
    <w:p w:rsidR="0089253A" w:rsidRDefault="006E113D" w:rsidP="0089253A">
      <w:r>
        <w:tab/>
      </w:r>
      <w:r w:rsidR="0089253A">
        <w:rPr>
          <w:rFonts w:hint="eastAsia"/>
        </w:rPr>
        <w:t xml:space="preserve">2.3 Problem Definition: </w:t>
      </w:r>
      <w:r w:rsidR="0089253A" w:rsidRPr="0089253A">
        <w:rPr>
          <w:rFonts w:hint="eastAsia"/>
        </w:rPr>
        <w:t>本專題的目的是爲了解決如何最大限度的利用臺南市的公共交通，流連在各個景點之間</w:t>
      </w:r>
      <w:r w:rsidR="0089253A">
        <w:rPr>
          <w:rFonts w:hint="eastAsia"/>
        </w:rPr>
        <w:t>。</w:t>
      </w:r>
    </w:p>
    <w:p w:rsidR="006E113D" w:rsidRDefault="006E113D" w:rsidP="0089253A"/>
    <w:p w:rsidR="006E113D" w:rsidRDefault="006E113D" w:rsidP="0089253A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Methodology</w:t>
      </w:r>
    </w:p>
    <w:p w:rsidR="006E113D" w:rsidRDefault="006E113D" w:rsidP="0089253A">
      <w:r>
        <w:tab/>
      </w:r>
      <w:r w:rsidRPr="006E113D">
        <w:t>Linear Programming</w:t>
      </w:r>
      <w:r>
        <w:rPr>
          <w:rFonts w:hint="eastAsia"/>
        </w:rPr>
        <w:t>，因為</w:t>
      </w:r>
      <w:r w:rsidRPr="006E113D">
        <w:t>Linear Programming</w:t>
      </w:r>
      <w:r>
        <w:rPr>
          <w:rFonts w:hint="eastAsia"/>
        </w:rPr>
        <w:t>已經足夠讓我們分析出最佳化的結果，而其餘部分就是在額外的部分能夠做更多的展現。</w:t>
      </w:r>
    </w:p>
    <w:p w:rsidR="006E113D" w:rsidRDefault="006E113D" w:rsidP="0089253A"/>
    <w:p w:rsidR="006E113D" w:rsidRDefault="006E113D" w:rsidP="0089253A">
      <w:r>
        <w:t>4. Data Collection and Analysis Result</w:t>
      </w:r>
    </w:p>
    <w:p w:rsidR="006E113D" w:rsidRDefault="006E113D" w:rsidP="0089253A">
      <w:r>
        <w:tab/>
      </w:r>
      <w:r>
        <w:rPr>
          <w:rFonts w:hint="eastAsia"/>
        </w:rPr>
        <w:t>我們的</w:t>
      </w:r>
      <w:r>
        <w:rPr>
          <w:rFonts w:hint="eastAsia"/>
        </w:rPr>
        <w:t>data</w:t>
      </w:r>
      <w:r>
        <w:rPr>
          <w:rFonts w:hint="eastAsia"/>
        </w:rPr>
        <w:t>都是來自政府的資訊開放平台，</w:t>
      </w:r>
    </w:p>
    <w:p w:rsidR="006E113D" w:rsidRDefault="006E113D" w:rsidP="0089253A">
      <w:pPr>
        <w:rPr>
          <w:rFonts w:hint="eastAsia"/>
        </w:rPr>
      </w:pPr>
      <w:bookmarkStart w:id="0" w:name="_GoBack"/>
      <w:bookmarkEnd w:id="0"/>
    </w:p>
    <w:sectPr w:rsidR="006E1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C5F7A"/>
    <w:multiLevelType w:val="hybridMultilevel"/>
    <w:tmpl w:val="1778A99A"/>
    <w:lvl w:ilvl="0" w:tplc="1EAE5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3A"/>
    <w:rsid w:val="006E113D"/>
    <w:rsid w:val="0089253A"/>
    <w:rsid w:val="00B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9A6A-1026-4174-841D-ADDE53B4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1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Hung-Chih Wang</dc:creator>
  <cp:keywords/>
  <dc:description/>
  <cp:lastModifiedBy>Hung-Chih Wang</cp:lastModifiedBy>
  <cp:revision>1</cp:revision>
  <dcterms:created xsi:type="dcterms:W3CDTF">2018-01-19T07:17:00Z</dcterms:created>
  <dcterms:modified xsi:type="dcterms:W3CDTF">2018-01-19T07:37:00Z</dcterms:modified>
</cp:coreProperties>
</file>