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92951" w:rsidRDefault="0061132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Pupils often require help and guidance, in addition to lectures and tutorials in the University, from mentors who are experienced and knowledgeable.</w:t>
      </w:r>
    </w:p>
    <w:p w14:paraId="00000002" w14:textId="77777777" w:rsidR="00B92951" w:rsidRDefault="0061132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A new tutorial platform for Hochschule Fulda can help students attain a mutually beneficial relationship. T</w:t>
      </w:r>
      <w:r>
        <w:t xml:space="preserve">hose students who require help can use the platform to learn and further their knowledge and skills. </w:t>
      </w:r>
      <w:proofErr w:type="spellStart"/>
      <w:r>
        <w:t>Skillful</w:t>
      </w:r>
      <w:proofErr w:type="spellEnd"/>
      <w:r>
        <w:t xml:space="preserve"> students in a specific field can share their expertise with students who are eager to learn and engage in thought experiments to widen their under</w:t>
      </w:r>
      <w:r>
        <w:t xml:space="preserve">standing and knowledge. This symbiotic relationship can build a stronger academic community in HS Fulda. Moreover, students often lack financial stability. This provides another opportunity for proficient students to earn money while still contributing to </w:t>
      </w:r>
      <w:r>
        <w:t>academia.</w:t>
      </w:r>
    </w:p>
    <w:p w14:paraId="00000003" w14:textId="77777777" w:rsidR="00B92951" w:rsidRDefault="00B9295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4" w14:textId="77777777" w:rsidR="00B92951" w:rsidRDefault="0061132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Our goal is to create a tutorial website accessed by students, faculty, administration and alumni of HS Fulda.</w:t>
      </w:r>
    </w:p>
    <w:p w14:paraId="00000005" w14:textId="77777777" w:rsidR="00B92951" w:rsidRDefault="0061132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Students would have the option to tutor or receive tutorials, face-to-face or online. This flexibility is especially important given t</w:t>
      </w:r>
      <w:r>
        <w:t>he last two years of the pandemic-affected world.</w:t>
      </w:r>
    </w:p>
    <w:p w14:paraId="00000006" w14:textId="77777777" w:rsidR="00B92951" w:rsidRDefault="0061132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However, the pricing of these facilities should be competitive, fair, and accessible for students who are often on tight budgets.</w:t>
      </w:r>
    </w:p>
    <w:p w14:paraId="00000007" w14:textId="77777777" w:rsidR="00B92951" w:rsidRDefault="0061132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Free demo sessions can be provided for trial, and discounted subscriptions c</w:t>
      </w:r>
      <w:r>
        <w:t>an be introduced.</w:t>
      </w:r>
    </w:p>
    <w:p w14:paraId="00000008" w14:textId="77777777" w:rsidR="00B92951" w:rsidRDefault="0061132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Would-be teachers can also have a practice session with long-term students and can be judged by the students. Based on the reviews, the teacher can be hired. To maintain quality, students can rate teachers and the highest-rated teachers c</w:t>
      </w:r>
      <w:r>
        <w:t>an be given a bonus.</w:t>
      </w:r>
    </w:p>
    <w:p w14:paraId="00000009" w14:textId="77777777" w:rsidR="00B92951" w:rsidRDefault="0061132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A review system can be built, to guide the website developers and tutors on what works well, and what needs to be fixed. It would provide students with a platform to post requirements of tutors for a specific skill set, thereby providi</w:t>
      </w:r>
      <w:r>
        <w:t>ng an overview of demand.</w:t>
      </w:r>
    </w:p>
    <w:p w14:paraId="0000000A" w14:textId="77777777" w:rsidR="00B92951" w:rsidRDefault="0061132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A Tutorial Support System will be active for both students and tutors in need of help. </w:t>
      </w:r>
    </w:p>
    <w:p w14:paraId="0000000B" w14:textId="77777777" w:rsidR="00B92951" w:rsidRDefault="0061132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This can support students who might require tutoring urgently, to meet deadlines or to prepare for examinations.</w:t>
      </w:r>
    </w:p>
    <w:p w14:paraId="0000000C" w14:textId="77777777" w:rsidR="00B92951" w:rsidRDefault="0061132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It will also provide 24/5 sup</w:t>
      </w:r>
      <w:r>
        <w:t>port to learners who might need immediate assistance from tutors as a Flexi-tutoring plan.</w:t>
      </w:r>
    </w:p>
    <w:p w14:paraId="0000000D" w14:textId="77777777" w:rsidR="00B92951" w:rsidRDefault="00B9295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E" w14:textId="77777777" w:rsidR="00B92951" w:rsidRDefault="00B9295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F" w14:textId="77777777" w:rsidR="00B92951" w:rsidRDefault="0061132A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</w:rPr>
        <w:t>Fuldemy</w:t>
      </w:r>
      <w:proofErr w:type="spellEnd"/>
      <w:r>
        <w:rPr>
          <w:b/>
        </w:rPr>
        <w:t xml:space="preserve"> </w:t>
      </w:r>
      <w:r>
        <w:t xml:space="preserve">team is our </w:t>
      </w:r>
      <w:proofErr w:type="gramStart"/>
      <w:r>
        <w:t>brand new</w:t>
      </w:r>
      <w:proofErr w:type="gramEnd"/>
      <w:r>
        <w:t xml:space="preserve"> team of technical experts who have wide experience in building websites across multiple domains.</w:t>
      </w:r>
    </w:p>
    <w:p w14:paraId="00000010" w14:textId="7E7E6D05" w:rsidR="00B92951" w:rsidRDefault="0061132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We have done thorough market researc</w:t>
      </w:r>
      <w:r>
        <w:t xml:space="preserve">h for our proposed plan and we believe this project would bring an immense </w:t>
      </w:r>
      <w:r w:rsidR="009C0E30">
        <w:t>influx</w:t>
      </w:r>
      <w:r>
        <w:t xml:space="preserve"> of </w:t>
      </w:r>
      <w:r>
        <w:t>students to our website due to high market demand.</w:t>
      </w:r>
    </w:p>
    <w:p w14:paraId="00000011" w14:textId="77777777" w:rsidR="00B92951" w:rsidRDefault="0061132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Our learning platform will cater immense support to the students and this model can be extrapolated and implemente</w:t>
      </w:r>
      <w:r>
        <w:t>d for other Universities as well. We estimate that funding this project would bring a high return on investments and add value to the academic community.</w:t>
      </w:r>
    </w:p>
    <w:p w14:paraId="00000012" w14:textId="77777777" w:rsidR="00B92951" w:rsidRDefault="00B9295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sectPr w:rsidR="00B9295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951"/>
    <w:rsid w:val="0061132A"/>
    <w:rsid w:val="009C0E30"/>
    <w:rsid w:val="00B9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876EC"/>
  <w15:docId w15:val="{8A6CA431-03D0-4E0C-AD62-AAD135332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Debarati Ray</dc:creator>
  <cp:lastModifiedBy>Debarati Ray</cp:lastModifiedBy>
  <cp:revision>2</cp:revision>
  <dcterms:created xsi:type="dcterms:W3CDTF">2021-11-22T08:32:00Z</dcterms:created>
  <dcterms:modified xsi:type="dcterms:W3CDTF">2021-11-22T08:32:00Z</dcterms:modified>
</cp:coreProperties>
</file>