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F7871" w14:textId="77777777" w:rsidR="00B52B56" w:rsidRDefault="00701D69">
      <w:pPr>
        <w:spacing w:after="0" w:line="259" w:lineRule="auto"/>
        <w:ind w:left="0" w:firstLine="0"/>
      </w:pPr>
      <w:r>
        <w:rPr>
          <w:sz w:val="36"/>
        </w:rPr>
        <w:t xml:space="preserve">                            </w:t>
      </w:r>
      <w:r>
        <w:rPr>
          <w:color w:val="980000"/>
          <w:sz w:val="60"/>
          <w:u w:val="single" w:color="980000"/>
        </w:rPr>
        <w:t xml:space="preserve">  </w:t>
      </w:r>
      <w:r>
        <w:rPr>
          <w:sz w:val="36"/>
          <w:u w:val="single" w:color="980000"/>
        </w:rPr>
        <w:t xml:space="preserve"> </w:t>
      </w:r>
      <w:r>
        <w:rPr>
          <w:color w:val="980000"/>
          <w:sz w:val="60"/>
          <w:u w:val="single" w:color="980000"/>
        </w:rPr>
        <w:t>CS 152 Project</w:t>
      </w:r>
      <w:r>
        <w:rPr>
          <w:color w:val="980000"/>
          <w:sz w:val="60"/>
        </w:rPr>
        <w:t xml:space="preserve"> </w:t>
      </w:r>
      <w:bookmarkStart w:id="0" w:name="_GoBack"/>
      <w:bookmarkEnd w:id="0"/>
    </w:p>
    <w:p w14:paraId="225C44B8" w14:textId="77777777" w:rsidR="00B52B56" w:rsidRDefault="00701D69">
      <w:pPr>
        <w:spacing w:after="65" w:line="259" w:lineRule="auto"/>
        <w:ind w:left="0" w:firstLine="0"/>
      </w:pPr>
      <w:r>
        <w:rPr>
          <w:color w:val="FF0000"/>
          <w:sz w:val="36"/>
        </w:rPr>
        <w:t xml:space="preserve"> </w:t>
      </w:r>
    </w:p>
    <w:p w14:paraId="48C50D20" w14:textId="1910A2C0" w:rsidR="00B52B56" w:rsidRPr="00701D69" w:rsidRDefault="00701D69" w:rsidP="00701D69">
      <w:pPr>
        <w:pStyle w:val="Heading1"/>
      </w:pPr>
      <w:r>
        <w:rPr>
          <w:color w:val="000000"/>
        </w:rPr>
        <w:t xml:space="preserve"> </w:t>
      </w:r>
      <w:proofErr w:type="gramStart"/>
      <w:r>
        <w:t>Details :</w:t>
      </w:r>
      <w:proofErr w:type="gramEnd"/>
      <w:r>
        <w:t>-</w:t>
      </w:r>
      <w:r>
        <w:rPr>
          <w:u w:val="none" w:color="000000"/>
        </w:rPr>
        <w:t xml:space="preserve"> </w:t>
      </w:r>
    </w:p>
    <w:p w14:paraId="2E4063F0" w14:textId="3490F5D2" w:rsidR="00701D69" w:rsidRPr="00701D69" w:rsidRDefault="00701D69" w:rsidP="00701D69">
      <w:r>
        <w:t>Kripali Bhatodra</w:t>
      </w:r>
    </w:p>
    <w:p w14:paraId="618373D0" w14:textId="59152EE2" w:rsidR="00B52B56" w:rsidRDefault="00B52B56" w:rsidP="00701D69">
      <w:pPr>
        <w:ind w:left="0" w:firstLine="0"/>
      </w:pPr>
    </w:p>
    <w:p w14:paraId="64648118" w14:textId="22333023" w:rsidR="00B52B56" w:rsidRDefault="00701D69" w:rsidP="00701D69">
      <w:pPr>
        <w:pStyle w:val="Heading1"/>
      </w:pPr>
      <w:r>
        <w:rPr>
          <w:sz w:val="22"/>
        </w:rPr>
        <w:t xml:space="preserve"> </w:t>
      </w:r>
      <w:r>
        <w:t xml:space="preserve">Description of </w:t>
      </w:r>
      <w:proofErr w:type="gramStart"/>
      <w:r>
        <w:t>Project :</w:t>
      </w:r>
      <w:proofErr w:type="gramEnd"/>
      <w:r>
        <w:t>-</w:t>
      </w:r>
      <w:r>
        <w:rPr>
          <w:u w:val="none" w:color="000000"/>
        </w:rPr>
        <w:t xml:space="preserve"> </w:t>
      </w:r>
    </w:p>
    <w:p w14:paraId="7EB96FB3" w14:textId="77777777" w:rsidR="00B52B56" w:rsidRDefault="00701D69">
      <w:pPr>
        <w:ind w:left="-5"/>
      </w:pPr>
      <w:r>
        <w:rPr>
          <w:sz w:val="28"/>
        </w:rPr>
        <w:t xml:space="preserve"> </w:t>
      </w:r>
      <w:r>
        <w:rPr>
          <w:sz w:val="28"/>
        </w:rPr>
        <w:t xml:space="preserve"> </w:t>
      </w:r>
      <w:r>
        <w:t xml:space="preserve">The idea of our project is to make the </w:t>
      </w:r>
      <w:proofErr w:type="spellStart"/>
      <w:proofErr w:type="gramStart"/>
      <w:r>
        <w:t>well known</w:t>
      </w:r>
      <w:proofErr w:type="spellEnd"/>
      <w:proofErr w:type="gramEnd"/>
      <w:r>
        <w:t xml:space="preserve"> game </w:t>
      </w:r>
    </w:p>
    <w:p w14:paraId="2AFF1B24" w14:textId="77777777" w:rsidR="00B52B56" w:rsidRDefault="00701D69">
      <w:pPr>
        <w:ind w:left="-5"/>
      </w:pPr>
      <w:r>
        <w:t>“Ping-</w:t>
      </w:r>
      <w:proofErr w:type="gramStart"/>
      <w:r>
        <w:t>pong”  in</w:t>
      </w:r>
      <w:proofErr w:type="gramEnd"/>
      <w:r>
        <w:t xml:space="preserve"> </w:t>
      </w:r>
      <w:proofErr w:type="spellStart"/>
      <w:r>
        <w:t>Drracket</w:t>
      </w:r>
      <w:proofErr w:type="spellEnd"/>
      <w:r>
        <w:t xml:space="preserve"> software </w:t>
      </w:r>
      <w:r>
        <w:t xml:space="preserve">  </w:t>
      </w:r>
      <w:r>
        <w:rPr>
          <w:sz w:val="28"/>
        </w:rPr>
        <w:t xml:space="preserve">.  </w:t>
      </w:r>
    </w:p>
    <w:p w14:paraId="17C10A53" w14:textId="77777777" w:rsidR="00B52B56" w:rsidRDefault="00701D69">
      <w:pPr>
        <w:ind w:left="-5"/>
      </w:pPr>
      <w:r>
        <w:t xml:space="preserve">In this game there will be two paddle on left and right </w:t>
      </w:r>
      <w:proofErr w:type="gramStart"/>
      <w:r>
        <w:t>side  of</w:t>
      </w:r>
      <w:proofErr w:type="gramEnd"/>
      <w:r>
        <w:t xml:space="preserve"> screen and there will be a ball jumping around the screen in such a </w:t>
      </w:r>
      <w:proofErr w:type="spellStart"/>
      <w:r>
        <w:t>away</w:t>
      </w:r>
      <w:proofErr w:type="spellEnd"/>
      <w:r>
        <w:t xml:space="preserve"> that you had to avoid its collision from left and right wall by moving the paddle and hitting the ball with the paddl</w:t>
      </w:r>
      <w:r>
        <w:t xml:space="preserve">e . </w:t>
      </w:r>
    </w:p>
    <w:p w14:paraId="63B5C840" w14:textId="77777777" w:rsidR="00B52B56" w:rsidRDefault="00701D69">
      <w:pPr>
        <w:ind w:left="-5"/>
      </w:pPr>
      <w:r>
        <w:t xml:space="preserve">Player who failed to hit the ball will lose the </w:t>
      </w:r>
      <w:proofErr w:type="gramStart"/>
      <w:r>
        <w:t>game .</w:t>
      </w:r>
      <w:proofErr w:type="gramEnd"/>
      <w:r>
        <w:t xml:space="preserve">  </w:t>
      </w:r>
    </w:p>
    <w:p w14:paraId="4FD01EA2" w14:textId="77777777" w:rsidR="00B52B56" w:rsidRDefault="00701D69">
      <w:pPr>
        <w:spacing w:after="129" w:line="259" w:lineRule="auto"/>
        <w:ind w:left="0" w:firstLine="0"/>
      </w:pPr>
      <w:r>
        <w:rPr>
          <w:color w:val="FF0000"/>
          <w:sz w:val="30"/>
        </w:rPr>
        <w:t xml:space="preserve"> </w:t>
      </w:r>
    </w:p>
    <w:p w14:paraId="7E340F74" w14:textId="77777777" w:rsidR="00B52B56" w:rsidRDefault="00701D69">
      <w:pPr>
        <w:pStyle w:val="Heading1"/>
        <w:ind w:left="-5"/>
      </w:pPr>
      <w:r>
        <w:t xml:space="preserve">Overall Idea Of Design Of </w:t>
      </w:r>
      <w:proofErr w:type="gramStart"/>
      <w:r>
        <w:t>Program :</w:t>
      </w:r>
      <w:proofErr w:type="gramEnd"/>
      <w:r>
        <w:t>-</w:t>
      </w:r>
      <w:r>
        <w:rPr>
          <w:u w:val="none" w:color="000000"/>
        </w:rPr>
        <w:t xml:space="preserve"> </w:t>
      </w:r>
    </w:p>
    <w:p w14:paraId="2E41D6D8" w14:textId="77777777" w:rsidR="00B52B56" w:rsidRDefault="00701D69">
      <w:pPr>
        <w:ind w:left="-5"/>
      </w:pPr>
      <w:r>
        <w:t xml:space="preserve">Our game will have two Modes of playing, single player mode and multiplayer mode. </w:t>
      </w:r>
    </w:p>
    <w:p w14:paraId="2EDBE021" w14:textId="77777777" w:rsidR="00B52B56" w:rsidRDefault="00701D69">
      <w:pPr>
        <w:ind w:left="-5"/>
      </w:pPr>
      <w:r>
        <w:t>The program will call a big-bang function which will prompt a screen as</w:t>
      </w:r>
      <w:r>
        <w:t xml:space="preserve">king to choose the mode of playing. </w:t>
      </w:r>
    </w:p>
    <w:p w14:paraId="44322CA7" w14:textId="77777777" w:rsidR="00B52B56" w:rsidRDefault="00701D69">
      <w:pPr>
        <w:ind w:left="-5"/>
      </w:pPr>
      <w:r>
        <w:t xml:space="preserve">Depending on our choice, it will call another big-bang function, from where our playing game screen will pop-up.  </w:t>
      </w:r>
    </w:p>
    <w:p w14:paraId="53E7D444" w14:textId="77777777" w:rsidR="00B52B56" w:rsidRDefault="00701D69">
      <w:pPr>
        <w:spacing w:after="13" w:line="259" w:lineRule="auto"/>
        <w:ind w:left="0" w:firstLine="0"/>
      </w:pPr>
      <w:r>
        <w:t xml:space="preserve"> </w:t>
      </w:r>
    </w:p>
    <w:p w14:paraId="7FC7071F" w14:textId="77777777" w:rsidR="00B52B56" w:rsidRDefault="00701D69">
      <w:pPr>
        <w:ind w:left="-5"/>
      </w:pPr>
      <w:r>
        <w:t xml:space="preserve">When first our program is executed, instruction window will pop-up as shown in the picture. </w:t>
      </w:r>
    </w:p>
    <w:p w14:paraId="116928F9" w14:textId="77777777" w:rsidR="00B52B56" w:rsidRDefault="00701D69">
      <w:pPr>
        <w:ind w:left="-5" w:right="357"/>
      </w:pPr>
      <w:r>
        <w:t xml:space="preserve">After that, in response to our input, playing game screen will pop-up accordingly. This screen is also shown below. The state of whole </w:t>
      </w:r>
      <w:r>
        <w:lastRenderedPageBreak/>
        <w:t>game is contented in a vector which have position of ball, velocity of ball and the position of paddles. When the game st</w:t>
      </w:r>
      <w:r>
        <w:t xml:space="preserve">arts and respective programs are called out each time this vector is getting </w:t>
      </w:r>
      <w:proofErr w:type="gramStart"/>
      <w:r>
        <w:t>updated .</w:t>
      </w:r>
      <w:proofErr w:type="gramEnd"/>
      <w:r>
        <w:t xml:space="preserve"> whenever the ball is colliding the paddles </w:t>
      </w:r>
      <w:proofErr w:type="gramStart"/>
      <w:r>
        <w:t>it’s</w:t>
      </w:r>
      <w:proofErr w:type="gramEnd"/>
      <w:r>
        <w:t xml:space="preserve"> velocity is changing according to the paddle positions </w:t>
      </w:r>
      <w:proofErr w:type="spellStart"/>
      <w:r>
        <w:t>i.e</w:t>
      </w:r>
      <w:proofErr w:type="spellEnd"/>
      <w:r>
        <w:t xml:space="preserve"> ball will gain more velocity when it is </w:t>
      </w:r>
      <w:proofErr w:type="spellStart"/>
      <w:r>
        <w:t>hitted</w:t>
      </w:r>
      <w:proofErr w:type="spellEnd"/>
      <w:r>
        <w:t xml:space="preserve"> at the corner. </w:t>
      </w:r>
      <w:r>
        <w:t xml:space="preserve"> </w:t>
      </w:r>
    </w:p>
    <w:p w14:paraId="0A55A3EA" w14:textId="77777777" w:rsidR="00B52B56" w:rsidRDefault="00701D69">
      <w:pPr>
        <w:ind w:left="-5"/>
      </w:pPr>
      <w:r>
        <w:t xml:space="preserve">We are also checking the ball so that it doesn’t go beyond any </w:t>
      </w:r>
      <w:proofErr w:type="gramStart"/>
      <w:r>
        <w:t>screen ,</w:t>
      </w:r>
      <w:proofErr w:type="gramEnd"/>
      <w:r>
        <w:t xml:space="preserve"> we are simply doing it by  changing ball’s direction properly  and if the ball goes to any Certain limit the game- over text will come ,which means you were not </w:t>
      </w:r>
      <w:proofErr w:type="spellStart"/>
      <w:r>
        <w:t>abled</w:t>
      </w:r>
      <w:proofErr w:type="spellEnd"/>
      <w:r>
        <w:t xml:space="preserve"> to hit the ball</w:t>
      </w:r>
      <w:r>
        <w:t xml:space="preserve">. </w:t>
      </w:r>
    </w:p>
    <w:p w14:paraId="127DF81D" w14:textId="77777777" w:rsidR="00B52B56" w:rsidRDefault="00701D69">
      <w:pPr>
        <w:spacing w:after="0" w:line="259" w:lineRule="auto"/>
        <w:ind w:left="0" w:firstLine="0"/>
      </w:pPr>
      <w:r>
        <w:t xml:space="preserve">  </w:t>
      </w:r>
    </w:p>
    <w:p w14:paraId="05A43B8B" w14:textId="77777777" w:rsidR="00B52B56" w:rsidRDefault="00701D69">
      <w:pPr>
        <w:spacing w:after="21" w:line="259" w:lineRule="auto"/>
        <w:ind w:left="0" w:firstLine="0"/>
      </w:pPr>
      <w:r>
        <w:rPr>
          <w:color w:val="FF0000"/>
          <w:sz w:val="28"/>
        </w:rPr>
        <w:t xml:space="preserve"> </w:t>
      </w:r>
    </w:p>
    <w:p w14:paraId="088CF028" w14:textId="77777777" w:rsidR="00B52B56" w:rsidRDefault="00701D69">
      <w:pPr>
        <w:spacing w:after="21" w:line="259" w:lineRule="auto"/>
        <w:ind w:left="0" w:firstLine="0"/>
      </w:pPr>
      <w:r>
        <w:rPr>
          <w:color w:val="FF0000"/>
          <w:sz w:val="28"/>
        </w:rPr>
        <w:t xml:space="preserve"> </w:t>
      </w:r>
    </w:p>
    <w:p w14:paraId="21E5EBE6" w14:textId="77777777" w:rsidR="00B52B56" w:rsidRDefault="00701D69">
      <w:pPr>
        <w:spacing w:after="141" w:line="259" w:lineRule="auto"/>
        <w:ind w:left="0" w:firstLine="0"/>
      </w:pPr>
      <w:r>
        <w:rPr>
          <w:color w:val="FF0000"/>
          <w:sz w:val="28"/>
        </w:rPr>
        <w:t xml:space="preserve"> </w:t>
      </w:r>
    </w:p>
    <w:p w14:paraId="0C97A755" w14:textId="77777777" w:rsidR="00B52B56" w:rsidRDefault="00701D69">
      <w:pPr>
        <w:pStyle w:val="Heading1"/>
        <w:ind w:left="-5"/>
      </w:pPr>
      <w:r>
        <w:t>Sample Input-</w:t>
      </w:r>
      <w:proofErr w:type="gramStart"/>
      <w:r>
        <w:t>Output :</w:t>
      </w:r>
      <w:proofErr w:type="gramEnd"/>
      <w:r>
        <w:t>-</w:t>
      </w:r>
      <w:r>
        <w:rPr>
          <w:u w:val="none" w:color="000000"/>
        </w:rPr>
        <w:t xml:space="preserve">  </w:t>
      </w:r>
    </w:p>
    <w:p w14:paraId="30FB1403" w14:textId="77777777" w:rsidR="00B52B56" w:rsidRDefault="00701D69">
      <w:pPr>
        <w:ind w:left="-5"/>
      </w:pPr>
      <w:r>
        <w:t xml:space="preserve">When instruction window pop-up it will demand two </w:t>
      </w:r>
      <w:proofErr w:type="gramStart"/>
      <w:r>
        <w:t>keys ,</w:t>
      </w:r>
      <w:proofErr w:type="gramEnd"/>
      <w:r>
        <w:t xml:space="preserve"> “1” or </w:t>
      </w:r>
    </w:p>
    <w:p w14:paraId="2B3B9068" w14:textId="77777777" w:rsidR="00B52B56" w:rsidRDefault="00701D69">
      <w:pPr>
        <w:ind w:left="-5"/>
      </w:pPr>
      <w:r>
        <w:t xml:space="preserve">“2” either for single player mode or for multiplayer mode. </w:t>
      </w:r>
    </w:p>
    <w:p w14:paraId="271FAD0A" w14:textId="77777777" w:rsidR="00B52B56" w:rsidRDefault="00701D69">
      <w:pPr>
        <w:spacing w:after="13" w:line="259" w:lineRule="auto"/>
        <w:ind w:left="0" w:firstLine="0"/>
      </w:pPr>
      <w:r>
        <w:t xml:space="preserve"> </w:t>
      </w:r>
    </w:p>
    <w:p w14:paraId="053E2883" w14:textId="77777777" w:rsidR="00B52B56" w:rsidRDefault="00701D69">
      <w:pPr>
        <w:ind w:left="-5"/>
      </w:pPr>
      <w:r>
        <w:t>For single player Mode the inputs will be</w:t>
      </w:r>
      <w:proofErr w:type="gramStart"/>
      <w:r>
        <w:t xml:space="preserve">   “</w:t>
      </w:r>
      <w:proofErr w:type="gramEnd"/>
      <w:r>
        <w:t xml:space="preserve">up” and “down” keys of </w:t>
      </w:r>
      <w:r>
        <w:t xml:space="preserve">keyboard and the </w:t>
      </w:r>
      <w:proofErr w:type="spellStart"/>
      <w:r>
        <w:t>ouput</w:t>
      </w:r>
      <w:proofErr w:type="spellEnd"/>
      <w:r>
        <w:t xml:space="preserve"> will be the movement of left paddle up and down respectively. </w:t>
      </w:r>
    </w:p>
    <w:p w14:paraId="3CA4CED4" w14:textId="77777777" w:rsidR="00B52B56" w:rsidRDefault="00701D69">
      <w:pPr>
        <w:spacing w:after="13" w:line="259" w:lineRule="auto"/>
        <w:ind w:left="0" w:firstLine="0"/>
      </w:pPr>
      <w:r>
        <w:t xml:space="preserve"> </w:t>
      </w:r>
    </w:p>
    <w:p w14:paraId="199F7F6C" w14:textId="77777777" w:rsidR="00B52B56" w:rsidRDefault="00701D69">
      <w:pPr>
        <w:ind w:left="-5"/>
      </w:pPr>
      <w:r>
        <w:t>For multiplayer Mode the inputs will be “w</w:t>
      </w:r>
      <w:proofErr w:type="gramStart"/>
      <w:r>
        <w:t>” ,</w:t>
      </w:r>
      <w:proofErr w:type="gramEnd"/>
      <w:r>
        <w:t xml:space="preserve"> “s” , “up” and “down” keys on which the  </w:t>
      </w:r>
    </w:p>
    <w:p w14:paraId="16E81500" w14:textId="77777777" w:rsidR="00B52B56" w:rsidRDefault="00701D69">
      <w:pPr>
        <w:spacing w:after="0" w:line="267" w:lineRule="auto"/>
        <w:ind w:left="0" w:right="338" w:firstLine="0"/>
        <w:jc w:val="both"/>
      </w:pPr>
      <w:r>
        <w:t xml:space="preserve">Output will be up and down movement </w:t>
      </w:r>
      <w:proofErr w:type="gramStart"/>
      <w:r>
        <w:t>of  left</w:t>
      </w:r>
      <w:proofErr w:type="gramEnd"/>
      <w:r>
        <w:t xml:space="preserve"> paddle in case of “w” and “s” keys </w:t>
      </w:r>
      <w:r>
        <w:t xml:space="preserve">and the same movement of right paddle in case of  “up” and  “down” keys. </w:t>
      </w:r>
    </w:p>
    <w:p w14:paraId="607A4E68" w14:textId="77777777" w:rsidR="00B52B56" w:rsidRDefault="00701D69">
      <w:pPr>
        <w:spacing w:after="13" w:line="259" w:lineRule="auto"/>
        <w:ind w:left="0" w:firstLine="0"/>
      </w:pPr>
      <w:r>
        <w:t xml:space="preserve"> </w:t>
      </w:r>
    </w:p>
    <w:p w14:paraId="4F1EC878" w14:textId="77777777" w:rsidR="00B52B56" w:rsidRDefault="00701D69">
      <w:pPr>
        <w:ind w:left="-5" w:right="281"/>
      </w:pPr>
      <w:r>
        <w:lastRenderedPageBreak/>
        <w:t xml:space="preserve">There is an option of Pause implemented in game which came as output when the </w:t>
      </w:r>
      <w:proofErr w:type="gramStart"/>
      <w:r>
        <w:t>key  “</w:t>
      </w:r>
      <w:proofErr w:type="gramEnd"/>
      <w:r>
        <w:t xml:space="preserve">P” is pressed as input. </w:t>
      </w:r>
    </w:p>
    <w:p w14:paraId="6AFD7184" w14:textId="77777777" w:rsidR="00B52B56" w:rsidRDefault="00701D69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17F8D190" w14:textId="77777777" w:rsidR="00B52B56" w:rsidRDefault="00701D69">
      <w:pPr>
        <w:spacing w:after="60" w:line="268" w:lineRule="auto"/>
        <w:ind w:left="0" w:right="9344" w:firstLine="0"/>
      </w:pPr>
      <w:r>
        <w:rPr>
          <w:sz w:val="22"/>
        </w:rPr>
        <w:t xml:space="preserve">  </w:t>
      </w:r>
    </w:p>
    <w:p w14:paraId="3F8C377C" w14:textId="77777777" w:rsidR="00B52B56" w:rsidRDefault="00701D69">
      <w:pPr>
        <w:spacing w:after="21" w:line="259" w:lineRule="auto"/>
        <w:ind w:left="0" w:firstLine="0"/>
      </w:pPr>
      <w:r>
        <w:rPr>
          <w:sz w:val="28"/>
        </w:rPr>
        <w:t xml:space="preserve"> </w:t>
      </w:r>
    </w:p>
    <w:p w14:paraId="01397667" w14:textId="77777777" w:rsidR="00B52B56" w:rsidRDefault="00701D69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1480058B" w14:textId="77777777" w:rsidR="00B52B56" w:rsidRDefault="00701D69">
      <w:pPr>
        <w:spacing w:after="1" w:line="259" w:lineRule="auto"/>
        <w:ind w:left="208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BFDC369" wp14:editId="213E5396">
                <wp:extent cx="3324555" cy="3220588"/>
                <wp:effectExtent l="0" t="0" r="0" b="0"/>
                <wp:docPr id="1895" name="Group 1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4555" cy="3220588"/>
                          <a:chOff x="0" y="0"/>
                          <a:chExt cx="3324555" cy="3220588"/>
                        </a:xfrm>
                      </wpg:grpSpPr>
                      <wps:wsp>
                        <wps:cNvPr id="2108" name="Shape 2108"/>
                        <wps:cNvSpPr/>
                        <wps:spPr>
                          <a:xfrm>
                            <a:off x="0" y="0"/>
                            <a:ext cx="3305175" cy="3219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5175" h="3219450">
                                <a:moveTo>
                                  <a:pt x="0" y="0"/>
                                </a:moveTo>
                                <a:lnTo>
                                  <a:pt x="3305175" y="0"/>
                                </a:lnTo>
                                <a:lnTo>
                                  <a:pt x="3305175" y="3219450"/>
                                </a:lnTo>
                                <a:lnTo>
                                  <a:pt x="0" y="3219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3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3295650" y="3030962"/>
                            <a:ext cx="38443" cy="252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007F0" w14:textId="77777777" w:rsidR="00B52B56" w:rsidRDefault="00701D6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19050"/>
                            <a:ext cx="3267075" cy="3162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95" style="width:261.776pt;height:253.59pt;mso-position-horizontal-relative:char;mso-position-vertical-relative:line" coordsize="33245,32205">
                <v:shape id="Shape 2109" style="position:absolute;width:33051;height:32194;left:0;top:0;" coordsize="3305175,3219450" path="m0,0l3305175,0l3305175,3219450l0,3219450l0,0">
                  <v:stroke weight="0pt" endcap="flat" joinstyle="miter" miterlimit="10" on="false" color="#000000" opacity="0"/>
                  <v:fill on="true" color="#f3f3f3"/>
                </v:shape>
                <v:rect id="Rectangle 164" style="position:absolute;width:384;height:2522;left:32956;top:30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6" style="position:absolute;width:32670;height:31623;left:95;top:190;" filled="f">
                  <v:imagedata r:id="rId6"/>
                </v:shape>
              </v:group>
            </w:pict>
          </mc:Fallback>
        </mc:AlternateContent>
      </w:r>
    </w:p>
    <w:p w14:paraId="0E615AD9" w14:textId="77777777" w:rsidR="00B52B56" w:rsidRDefault="00701D69">
      <w:pPr>
        <w:spacing w:after="10" w:line="259" w:lineRule="auto"/>
        <w:ind w:left="9360" w:firstLine="0"/>
      </w:pPr>
      <w:r>
        <w:rPr>
          <w:sz w:val="22"/>
        </w:rPr>
        <w:t xml:space="preserve"> </w:t>
      </w:r>
    </w:p>
    <w:p w14:paraId="47E70266" w14:textId="77777777" w:rsidR="00B52B56" w:rsidRDefault="00701D69">
      <w:pPr>
        <w:spacing w:after="10" w:line="259" w:lineRule="auto"/>
        <w:ind w:left="9360" w:firstLine="0"/>
      </w:pPr>
      <w:r>
        <w:rPr>
          <w:sz w:val="22"/>
        </w:rPr>
        <w:t xml:space="preserve"> </w:t>
      </w:r>
    </w:p>
    <w:p w14:paraId="0453D0CC" w14:textId="77777777" w:rsidR="00B52B56" w:rsidRDefault="00701D69">
      <w:pPr>
        <w:spacing w:after="10" w:line="259" w:lineRule="auto"/>
        <w:ind w:left="9360" w:firstLine="0"/>
      </w:pPr>
      <w:r>
        <w:rPr>
          <w:sz w:val="22"/>
        </w:rPr>
        <w:t xml:space="preserve"> </w:t>
      </w:r>
    </w:p>
    <w:p w14:paraId="1E7DD3B7" w14:textId="77777777" w:rsidR="00B52B56" w:rsidRDefault="00701D69">
      <w:pPr>
        <w:spacing w:after="10" w:line="259" w:lineRule="auto"/>
        <w:ind w:left="9360" w:firstLine="0"/>
      </w:pPr>
      <w:r>
        <w:rPr>
          <w:sz w:val="22"/>
        </w:rPr>
        <w:t xml:space="preserve"> </w:t>
      </w:r>
    </w:p>
    <w:p w14:paraId="5C2FD065" w14:textId="77777777" w:rsidR="00B52B56" w:rsidRDefault="00701D69">
      <w:pPr>
        <w:spacing w:after="10" w:line="259" w:lineRule="auto"/>
        <w:ind w:left="9360" w:firstLine="0"/>
      </w:pPr>
      <w:r>
        <w:rPr>
          <w:sz w:val="22"/>
        </w:rPr>
        <w:t xml:space="preserve"> </w:t>
      </w:r>
    </w:p>
    <w:p w14:paraId="315AA662" w14:textId="77777777" w:rsidR="00B52B56" w:rsidRDefault="00701D69">
      <w:pPr>
        <w:spacing w:after="190" w:line="259" w:lineRule="auto"/>
        <w:ind w:left="9360" w:firstLine="0"/>
      </w:pPr>
      <w:r>
        <w:rPr>
          <w:sz w:val="22"/>
        </w:rPr>
        <w:t xml:space="preserve"> </w:t>
      </w:r>
    </w:p>
    <w:p w14:paraId="7DADC275" w14:textId="77777777" w:rsidR="00B52B56" w:rsidRDefault="00701D69">
      <w:pPr>
        <w:pStyle w:val="Heading1"/>
        <w:spacing w:after="3"/>
        <w:ind w:left="-5"/>
      </w:pPr>
      <w:r>
        <w:rPr>
          <w:shd w:val="clear" w:color="auto" w:fill="F3F3F3"/>
        </w:rPr>
        <w:lastRenderedPageBreak/>
        <w:t xml:space="preserve">Limitations and </w:t>
      </w:r>
      <w:proofErr w:type="gramStart"/>
      <w:r>
        <w:rPr>
          <w:shd w:val="clear" w:color="auto" w:fill="F3F3F3"/>
        </w:rPr>
        <w:t>Bugs :</w:t>
      </w:r>
      <w:proofErr w:type="gramEnd"/>
      <w:r>
        <w:rPr>
          <w:shd w:val="clear" w:color="auto" w:fill="F3F3F3"/>
        </w:rPr>
        <w:t>-</w:t>
      </w:r>
      <w:r>
        <w:rPr>
          <w:u w:val="none" w:color="000000"/>
        </w:rPr>
        <w:t xml:space="preserve"> </w:t>
      </w:r>
    </w:p>
    <w:p w14:paraId="0E09FFF0" w14:textId="77777777" w:rsidR="00B52B56" w:rsidRDefault="00701D69">
      <w:pPr>
        <w:spacing w:after="0" w:line="267" w:lineRule="auto"/>
        <w:ind w:left="-5"/>
      </w:pPr>
      <w:r>
        <w:rPr>
          <w:shd w:val="clear" w:color="auto" w:fill="F3F3F3"/>
        </w:rPr>
        <w:t>In our program, once ball goes out of bounds, then the game will</w:t>
      </w:r>
      <w:r>
        <w:t xml:space="preserve"> </w:t>
      </w:r>
      <w:r>
        <w:rPr>
          <w:shd w:val="clear" w:color="auto" w:fill="F3F3F3"/>
        </w:rPr>
        <w:t>be closed.  Now, if you want to play again the game, you will have</w:t>
      </w:r>
      <w:r>
        <w:t xml:space="preserve"> </w:t>
      </w:r>
      <w:r>
        <w:rPr>
          <w:shd w:val="clear" w:color="auto" w:fill="F3F3F3"/>
        </w:rPr>
        <w:t>to close the window and again executing the program.</w:t>
      </w:r>
      <w:r>
        <w:t xml:space="preserve"> </w:t>
      </w:r>
    </w:p>
    <w:p w14:paraId="30AC505D" w14:textId="77777777" w:rsidR="00B52B56" w:rsidRDefault="00701D69">
      <w:pPr>
        <w:spacing w:after="103" w:line="259" w:lineRule="auto"/>
        <w:ind w:left="0" w:firstLine="0"/>
      </w:pPr>
      <w:r>
        <w:rPr>
          <w:color w:val="FF0000"/>
        </w:rPr>
        <w:t xml:space="preserve"> </w:t>
      </w:r>
    </w:p>
    <w:p w14:paraId="5D93BFC6" w14:textId="77777777" w:rsidR="00B52B56" w:rsidRDefault="00701D69">
      <w:pPr>
        <w:pStyle w:val="Heading1"/>
        <w:spacing w:after="3"/>
        <w:ind w:left="-5"/>
      </w:pPr>
      <w:r>
        <w:rPr>
          <w:shd w:val="clear" w:color="auto" w:fill="F3F3F3"/>
        </w:rPr>
        <w:t xml:space="preserve">Point of </w:t>
      </w:r>
      <w:proofErr w:type="gramStart"/>
      <w:r>
        <w:rPr>
          <w:shd w:val="clear" w:color="auto" w:fill="F3F3F3"/>
        </w:rPr>
        <w:t>Interest :</w:t>
      </w:r>
      <w:proofErr w:type="gramEnd"/>
      <w:r>
        <w:rPr>
          <w:shd w:val="clear" w:color="auto" w:fill="F3F3F3"/>
        </w:rPr>
        <w:t>-</w:t>
      </w:r>
      <w:r>
        <w:rPr>
          <w:u w:val="none" w:color="000000"/>
        </w:rPr>
        <w:t xml:space="preserve">  </w:t>
      </w:r>
    </w:p>
    <w:p w14:paraId="0830ED6B" w14:textId="77777777" w:rsidR="00B52B56" w:rsidRDefault="00701D69">
      <w:pPr>
        <w:spacing w:after="0" w:line="267" w:lineRule="auto"/>
        <w:ind w:left="-5"/>
      </w:pPr>
      <w:r>
        <w:rPr>
          <w:shd w:val="clear" w:color="auto" w:fill="F3F3F3"/>
        </w:rPr>
        <w:t>In single player mode, the right paddle moves</w:t>
      </w:r>
      <w:r>
        <w:rPr>
          <w:shd w:val="clear" w:color="auto" w:fill="F3F3F3"/>
        </w:rPr>
        <w:t xml:space="preserve"> on its own in</w:t>
      </w:r>
      <w:r>
        <w:t xml:space="preserve"> </w:t>
      </w:r>
      <w:r>
        <w:rPr>
          <w:shd w:val="clear" w:color="auto" w:fill="F3F3F3"/>
        </w:rPr>
        <w:t>response to the ball position which can be thought as of</w:t>
      </w:r>
      <w:r>
        <w:t xml:space="preserve"> </w:t>
      </w:r>
      <w:r>
        <w:rPr>
          <w:shd w:val="clear" w:color="auto" w:fill="F3F3F3"/>
        </w:rPr>
        <w:t>elementary artificial intelligence.</w:t>
      </w:r>
      <w:r>
        <w:t xml:space="preserve"> </w:t>
      </w:r>
    </w:p>
    <w:p w14:paraId="5810D738" w14:textId="77777777" w:rsidR="00B52B56" w:rsidRDefault="00701D69">
      <w:pPr>
        <w:spacing w:after="13" w:line="259" w:lineRule="auto"/>
        <w:ind w:left="0" w:firstLine="0"/>
      </w:pPr>
      <w:r>
        <w:t xml:space="preserve"> </w:t>
      </w:r>
    </w:p>
    <w:p w14:paraId="191D65C6" w14:textId="77777777" w:rsidR="00B52B56" w:rsidRDefault="00701D69">
      <w:pPr>
        <w:spacing w:after="0" w:line="259" w:lineRule="auto"/>
        <w:ind w:left="0" w:firstLine="0"/>
      </w:pPr>
      <w:r>
        <w:t xml:space="preserve"> </w:t>
      </w:r>
    </w:p>
    <w:p w14:paraId="17D61C06" w14:textId="77777777" w:rsidR="00B52B56" w:rsidRDefault="00701D69">
      <w:pPr>
        <w:spacing w:after="0" w:line="259" w:lineRule="auto"/>
        <w:ind w:left="205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F195D0F" wp14:editId="3B13F1CD">
                <wp:extent cx="3375806" cy="3390838"/>
                <wp:effectExtent l="0" t="0" r="0" b="0"/>
                <wp:docPr id="1615" name="Group 1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5806" cy="3390838"/>
                          <a:chOff x="0" y="0"/>
                          <a:chExt cx="3375806" cy="3390838"/>
                        </a:xfrm>
                      </wpg:grpSpPr>
                      <wps:wsp>
                        <wps:cNvPr id="2110" name="Shape 2110"/>
                        <wps:cNvSpPr/>
                        <wps:spPr>
                          <a:xfrm>
                            <a:off x="0" y="0"/>
                            <a:ext cx="3343275" cy="3381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3275" h="3381375">
                                <a:moveTo>
                                  <a:pt x="0" y="0"/>
                                </a:moveTo>
                                <a:lnTo>
                                  <a:pt x="3343275" y="0"/>
                                </a:lnTo>
                                <a:lnTo>
                                  <a:pt x="3343275" y="3381375"/>
                                </a:lnTo>
                                <a:lnTo>
                                  <a:pt x="0" y="33813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3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333750" y="3114939"/>
                            <a:ext cx="55934" cy="366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A24CE" w14:textId="77777777" w:rsidR="00B52B56" w:rsidRDefault="00701D6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19050"/>
                            <a:ext cx="3305175" cy="3314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5" style="width:265.811pt;height:266.995pt;mso-position-horizontal-relative:char;mso-position-vertical-relative:line" coordsize="33758,33908">
                <v:shape id="Shape 2111" style="position:absolute;width:33432;height:33813;left:0;top:0;" coordsize="3343275,3381375" path="m0,0l3343275,0l3343275,3381375l0,3381375l0,0">
                  <v:stroke weight="0pt" endcap="flat" joinstyle="miter" miterlimit="10" on="false" color="#000000" opacity="0"/>
                  <v:fill on="true" color="#f3f3f3"/>
                </v:shape>
                <v:rect id="Rectangle 208" style="position:absolute;width:559;height:3669;left:33337;top:31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210" style="position:absolute;width:33051;height:33147;left:95;top:190;" filled="f">
                  <v:imagedata r:id="rId8"/>
                </v:shape>
              </v:group>
            </w:pict>
          </mc:Fallback>
        </mc:AlternateContent>
      </w:r>
    </w:p>
    <w:sectPr w:rsidR="00B52B56">
      <w:pgSz w:w="12240" w:h="15840"/>
      <w:pgMar w:top="1395" w:right="1394" w:bottom="21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316ED"/>
    <w:multiLevelType w:val="hybridMultilevel"/>
    <w:tmpl w:val="4C7A7214"/>
    <w:lvl w:ilvl="0" w:tplc="EC10D246">
      <w:start w:val="1"/>
      <w:numFmt w:val="decimal"/>
      <w:lvlText w:val="%1.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E8472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97C420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A4820E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238BFC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E50069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65E7A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84C00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71A07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B56"/>
    <w:rsid w:val="00701D69"/>
    <w:rsid w:val="00B5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CE6DD"/>
  <w15:docId w15:val="{9939E1E3-62F8-4F45-8AF1-7A4C9BB8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8" w:line="263" w:lineRule="auto"/>
      <w:ind w:left="10" w:hanging="10"/>
    </w:pPr>
    <w:rPr>
      <w:rFonts w:ascii="Calibri" w:eastAsia="Calibri" w:hAnsi="Calibri" w:cs="Calibri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FF0000"/>
      <w:sz w:val="40"/>
      <w:u w:val="single" w:color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0000"/>
      <w:sz w:val="40"/>
      <w:u w:val="single" w:color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Kripali Bhatodra</dc:creator>
  <cp:keywords/>
  <cp:lastModifiedBy>Kripali Bhatodra</cp:lastModifiedBy>
  <cp:revision>2</cp:revision>
  <dcterms:created xsi:type="dcterms:W3CDTF">2018-09-01T05:25:00Z</dcterms:created>
  <dcterms:modified xsi:type="dcterms:W3CDTF">2018-09-01T05:25:00Z</dcterms:modified>
</cp:coreProperties>
</file>