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90841E" w14:textId="4C1A636A" w:rsidR="00A56555" w:rsidRPr="006023C2" w:rsidRDefault="006023C2">
      <w:pPr>
        <w:rPr>
          <w:rFonts w:ascii="Times New Roman" w:hAnsi="Times New Roman" w:cs="Times New Roman"/>
          <w:b/>
          <w:bCs/>
          <w:sz w:val="32"/>
          <w:szCs w:val="32"/>
          <w:lang w:val="en-GB"/>
        </w:rPr>
      </w:pPr>
      <w:r w:rsidRPr="006023C2">
        <w:rPr>
          <w:rFonts w:ascii="Times New Roman" w:hAnsi="Times New Roman" w:cs="Times New Roman"/>
          <w:b/>
          <w:bCs/>
          <w:sz w:val="32"/>
          <w:szCs w:val="32"/>
          <w:lang w:val="en-GB"/>
        </w:rPr>
        <w:t>Difference Between My SQL and Oracle Database</w:t>
      </w:r>
    </w:p>
    <w:p w14:paraId="52FBDB16" w14:textId="635E476D" w:rsidR="006023C2" w:rsidRPr="006023C2" w:rsidRDefault="006023C2" w:rsidP="006023C2">
      <w:pPr>
        <w:pStyle w:val="ListParagraph"/>
        <w:numPr>
          <w:ilvl w:val="0"/>
          <w:numId w:val="2"/>
        </w:numPr>
        <w:rPr>
          <w:rFonts w:ascii="Times New Roman" w:hAnsi="Times New Roman" w:cs="Times New Roman"/>
          <w:lang w:val="en-GB"/>
        </w:rPr>
      </w:pPr>
      <w:r w:rsidRPr="006023C2">
        <w:rPr>
          <w:rFonts w:ascii="Times New Roman" w:hAnsi="Times New Roman" w:cs="Times New Roman"/>
        </w:rPr>
        <w:t xml:space="preserve">The main difference between MySQL and Oracle Database is in their syntax, structure, and functions. MySQL uses databases created with CREATE DATABASE and selected using USE, while Oracle mainly works with users or schemas. Their data types are also slightly different; MySQL uses VARCHAR and DECIMAL, whereas Oracle uses VARCHAR2 and NUMBER. For date functions, MySQL uses </w:t>
      </w:r>
      <w:proofErr w:type="gramStart"/>
      <w:r w:rsidRPr="006023C2">
        <w:rPr>
          <w:rFonts w:ascii="Times New Roman" w:hAnsi="Times New Roman" w:cs="Times New Roman"/>
        </w:rPr>
        <w:t>CURDATE(</w:t>
      </w:r>
      <w:proofErr w:type="gramEnd"/>
      <w:r w:rsidRPr="006023C2">
        <w:rPr>
          <w:rFonts w:ascii="Times New Roman" w:hAnsi="Times New Roman" w:cs="Times New Roman"/>
        </w:rPr>
        <w:t>) and TIMESTAMPDIFF(), while Oracle uses SYSDATE and MONTHS_BETWEEN(). Additionally, MySQL allows inserting multiple rows in one INSERT statement, but Oracle usually requires separate INSERT statements.</w:t>
      </w:r>
    </w:p>
    <w:sectPr w:rsidR="006023C2" w:rsidRPr="006023C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4679B4"/>
    <w:multiLevelType w:val="hybridMultilevel"/>
    <w:tmpl w:val="990C0E74"/>
    <w:lvl w:ilvl="0" w:tplc="B2D658DE">
      <w:numFmt w:val="bullet"/>
      <w:lvlText w:val=""/>
      <w:lvlJc w:val="left"/>
      <w:pPr>
        <w:ind w:left="360" w:hanging="360"/>
      </w:pPr>
      <w:rPr>
        <w:rFonts w:ascii="Wingdings" w:eastAsiaTheme="minorHAnsi" w:hAnsi="Wingding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E763B2A"/>
    <w:multiLevelType w:val="hybridMultilevel"/>
    <w:tmpl w:val="F5D21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9404051">
    <w:abstractNumId w:val="1"/>
  </w:num>
  <w:num w:numId="2" w16cid:durableId="673069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3C2"/>
    <w:rsid w:val="0002146C"/>
    <w:rsid w:val="0052457B"/>
    <w:rsid w:val="006023C2"/>
    <w:rsid w:val="00A56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EC280"/>
  <w15:chartTrackingRefBased/>
  <w15:docId w15:val="{49A1A3F5-C7D9-4461-BF2D-8FB88CD63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23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23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23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23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23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23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3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3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3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3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23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23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23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23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23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3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3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3C2"/>
    <w:rPr>
      <w:rFonts w:eastAsiaTheme="majorEastAsia" w:cstheme="majorBidi"/>
      <w:color w:val="272727" w:themeColor="text1" w:themeTint="D8"/>
    </w:rPr>
  </w:style>
  <w:style w:type="paragraph" w:styleId="Title">
    <w:name w:val="Title"/>
    <w:basedOn w:val="Normal"/>
    <w:next w:val="Normal"/>
    <w:link w:val="TitleChar"/>
    <w:uiPriority w:val="10"/>
    <w:qFormat/>
    <w:rsid w:val="006023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3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3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3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3C2"/>
    <w:pPr>
      <w:spacing w:before="160"/>
      <w:jc w:val="center"/>
    </w:pPr>
    <w:rPr>
      <w:i/>
      <w:iCs/>
      <w:color w:val="404040" w:themeColor="text1" w:themeTint="BF"/>
    </w:rPr>
  </w:style>
  <w:style w:type="character" w:customStyle="1" w:styleId="QuoteChar">
    <w:name w:val="Quote Char"/>
    <w:basedOn w:val="DefaultParagraphFont"/>
    <w:link w:val="Quote"/>
    <w:uiPriority w:val="29"/>
    <w:rsid w:val="006023C2"/>
    <w:rPr>
      <w:i/>
      <w:iCs/>
      <w:color w:val="404040" w:themeColor="text1" w:themeTint="BF"/>
    </w:rPr>
  </w:style>
  <w:style w:type="paragraph" w:styleId="ListParagraph">
    <w:name w:val="List Paragraph"/>
    <w:basedOn w:val="Normal"/>
    <w:uiPriority w:val="34"/>
    <w:qFormat/>
    <w:rsid w:val="006023C2"/>
    <w:pPr>
      <w:ind w:left="720"/>
      <w:contextualSpacing/>
    </w:pPr>
  </w:style>
  <w:style w:type="character" w:styleId="IntenseEmphasis">
    <w:name w:val="Intense Emphasis"/>
    <w:basedOn w:val="DefaultParagraphFont"/>
    <w:uiPriority w:val="21"/>
    <w:qFormat/>
    <w:rsid w:val="006023C2"/>
    <w:rPr>
      <w:i/>
      <w:iCs/>
      <w:color w:val="0F4761" w:themeColor="accent1" w:themeShade="BF"/>
    </w:rPr>
  </w:style>
  <w:style w:type="paragraph" w:styleId="IntenseQuote">
    <w:name w:val="Intense Quote"/>
    <w:basedOn w:val="Normal"/>
    <w:next w:val="Normal"/>
    <w:link w:val="IntenseQuoteChar"/>
    <w:uiPriority w:val="30"/>
    <w:qFormat/>
    <w:rsid w:val="006023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23C2"/>
    <w:rPr>
      <w:i/>
      <w:iCs/>
      <w:color w:val="0F4761" w:themeColor="accent1" w:themeShade="BF"/>
    </w:rPr>
  </w:style>
  <w:style w:type="character" w:styleId="IntenseReference">
    <w:name w:val="Intense Reference"/>
    <w:basedOn w:val="DefaultParagraphFont"/>
    <w:uiPriority w:val="32"/>
    <w:qFormat/>
    <w:rsid w:val="006023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94</Words>
  <Characters>536</Characters>
  <Application>Microsoft Office Word</Application>
  <DocSecurity>0</DocSecurity>
  <Lines>4</Lines>
  <Paragraphs>1</Paragraphs>
  <ScaleCrop>false</ScaleCrop>
  <Company/>
  <LinksUpToDate>false</LinksUpToDate>
  <CharactersWithSpaces>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kripa parajuli</dc:creator>
  <cp:keywords/>
  <dc:description/>
  <cp:lastModifiedBy>kripa parajuli</cp:lastModifiedBy>
  <cp:revision>1</cp:revision>
  <dcterms:created xsi:type="dcterms:W3CDTF">2026-03-09T02:14:00Z</dcterms:created>
  <dcterms:modified xsi:type="dcterms:W3CDTF">2026-03-09T02:17:00Z</dcterms:modified>
</cp:coreProperties>
</file>