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40" w:line="240"/>
        <w:ind w:right="0" w:left="0" w:firstLine="0"/>
        <w:jc w:val="left"/>
        <w:rPr>
          <w:rFonts w:ascii="Calibri" w:hAnsi="Calibri" w:cs="Calibri" w:eastAsia="Calibri"/>
          <w:color w:val="244061"/>
          <w:spacing w:val="0"/>
          <w:position w:val="0"/>
          <w:sz w:val="36"/>
          <w:shd w:fill="auto" w:val="clear"/>
        </w:rPr>
      </w:pPr>
      <w:r>
        <w:rPr>
          <w:rFonts w:ascii="Calibri" w:hAnsi="Calibri" w:cs="Calibri" w:eastAsia="Calibri"/>
          <w:color w:val="244061"/>
          <w:spacing w:val="0"/>
          <w:position w:val="0"/>
          <w:sz w:val="36"/>
          <w:shd w:fill="auto" w:val="clear"/>
        </w:rPr>
        <w:t xml:space="preserve">Introduction to Programming</w:t>
      </w:r>
    </w:p>
    <w:p>
      <w:pPr>
        <w:keepNext w:val="true"/>
        <w:keepLines w:val="true"/>
        <w:spacing w:before="40" w:after="0" w:line="240"/>
        <w:ind w:right="0" w:left="0" w:firstLine="0"/>
        <w:jc w:val="left"/>
        <w:rPr>
          <w:rFonts w:ascii="Calibri" w:hAnsi="Calibri" w:cs="Calibri" w:eastAsia="Calibri"/>
          <w:color w:val="365F91"/>
          <w:spacing w:val="0"/>
          <w:position w:val="0"/>
          <w:sz w:val="32"/>
          <w:shd w:fill="auto" w:val="clear"/>
        </w:rPr>
      </w:pPr>
      <w:r>
        <w:rPr>
          <w:rFonts w:ascii="Calibri" w:hAnsi="Calibri" w:cs="Calibri" w:eastAsia="Calibri"/>
          <w:color w:val="365F91"/>
          <w:spacing w:val="0"/>
          <w:position w:val="0"/>
          <w:sz w:val="32"/>
          <w:shd w:fill="auto" w:val="clear"/>
        </w:rPr>
        <w:t xml:space="preserve">Lab Worksheet</w:t>
      </w:r>
    </w:p>
    <w:p>
      <w:pPr>
        <w:keepNext w:val="true"/>
        <w:keepLines w:val="true"/>
        <w:spacing w:before="40" w:after="0" w:line="240"/>
        <w:ind w:right="0" w:left="0" w:firstLine="0"/>
        <w:jc w:val="left"/>
        <w:rPr>
          <w:rFonts w:ascii="Calibri" w:hAnsi="Calibri" w:cs="Calibri" w:eastAsia="Calibri"/>
          <w:color w:val="365F91"/>
          <w:spacing w:val="0"/>
          <w:position w:val="0"/>
          <w:sz w:val="28"/>
          <w:shd w:fill="auto" w:val="clear"/>
        </w:rPr>
      </w:pPr>
      <w:r>
        <w:rPr>
          <w:rFonts w:ascii="Calibri" w:hAnsi="Calibri" w:cs="Calibri" w:eastAsia="Calibri"/>
          <w:color w:val="365F91"/>
          <w:spacing w:val="0"/>
          <w:position w:val="0"/>
          <w:sz w:val="28"/>
          <w:shd w:fill="auto" w:val="clear"/>
        </w:rPr>
        <w:t xml:space="preserve">Week 1</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download this file in Word format if you want to make notes in it.</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complete this work using the Python interpreter in interactive mode. This could be inside an IDE, or just a command prompt. There is a video on MyBeckett that shows the various options.</w:t>
      </w:r>
    </w:p>
    <w:p>
      <w:pPr>
        <w:spacing w:before="240" w:after="240" w:line="259"/>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Topics covered:</w:t>
      </w:r>
    </w:p>
    <w:p>
      <w:pPr>
        <w:numPr>
          <w:ilvl w:val="0"/>
          <w:numId w:val="4"/>
        </w:numPr>
        <w:spacing w:before="240" w:after="16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Types of Programming Languages</w:t>
      </w:r>
    </w:p>
    <w:p>
      <w:pPr>
        <w:numPr>
          <w:ilvl w:val="0"/>
          <w:numId w:val="4"/>
        </w:numPr>
        <w:spacing w:before="0" w:after="16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Using the Python Interpreter</w:t>
      </w:r>
    </w:p>
    <w:p>
      <w:pPr>
        <w:numPr>
          <w:ilvl w:val="0"/>
          <w:numId w:val="4"/>
        </w:numPr>
        <w:spacing w:before="0" w:after="16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Entering basic expressions</w:t>
      </w:r>
    </w:p>
    <w:p>
      <w:pPr>
        <w:numPr>
          <w:ilvl w:val="0"/>
          <w:numId w:val="4"/>
        </w:numPr>
        <w:spacing w:before="0" w:after="16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Understanding operators and precedence</w:t>
      </w:r>
    </w:p>
    <w:p>
      <w:pPr>
        <w:numPr>
          <w:ilvl w:val="0"/>
          <w:numId w:val="4"/>
        </w:numPr>
        <w:spacing w:before="0" w:after="16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Dealing with Errors</w:t>
      </w:r>
    </w:p>
    <w:p>
      <w:pPr>
        <w:numPr>
          <w:ilvl w:val="0"/>
          <w:numId w:val="4"/>
        </w:numPr>
        <w:spacing w:before="0" w:after="24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Key programming terminology</w:t>
      </w:r>
    </w:p>
    <w:p>
      <w:pPr>
        <w:spacing w:before="240" w:after="240" w:line="259"/>
        <w:ind w:right="0" w:left="0" w:firstLine="0"/>
        <w:jc w:val="left"/>
        <w:rPr>
          <w:rFonts w:ascii="Cambria" w:hAnsi="Cambria" w:cs="Cambria" w:eastAsia="Cambria"/>
          <w:color w:val="auto"/>
          <w:spacing w:val="0"/>
          <w:position w:val="0"/>
          <w:sz w:val="22"/>
          <w:shd w:fill="auto" w:val="clear"/>
        </w:rPr>
      </w:pPr>
    </w:p>
    <w:p>
      <w:pPr>
        <w:spacing w:before="240" w:after="240" w:line="259"/>
        <w:ind w:right="0" w:left="0" w:firstLine="0"/>
        <w:jc w:val="left"/>
        <w:rPr>
          <w:rFonts w:ascii="Cambria" w:hAnsi="Cambria" w:cs="Cambria" w:eastAsia="Cambria"/>
          <w:color w:val="auto"/>
          <w:spacing w:val="0"/>
          <w:position w:val="0"/>
          <w:sz w:val="22"/>
          <w:shd w:fill="auto" w:val="clear"/>
        </w:rPr>
      </w:pPr>
    </w:p>
    <w:p>
      <w:pPr>
        <w:spacing w:before="240" w:after="240" w:line="259"/>
        <w:ind w:right="0" w:left="0" w:firstLine="0"/>
        <w:jc w:val="left"/>
        <w:rPr>
          <w:rFonts w:ascii="Cambria" w:hAnsi="Cambria" w:cs="Cambria" w:eastAsia="Cambria"/>
          <w:color w:val="auto"/>
          <w:spacing w:val="0"/>
          <w:position w:val="0"/>
          <w:sz w:val="22"/>
          <w:shd w:fill="auto" w:val="clear"/>
        </w:rPr>
      </w:pPr>
    </w:p>
    <w:p>
      <w:pPr>
        <w:spacing w:before="240" w:after="240" w:line="259"/>
        <w:ind w:right="0" w:left="0" w:firstLine="0"/>
        <w:jc w:val="left"/>
        <w:rPr>
          <w:rFonts w:ascii="Cambria" w:hAnsi="Cambria" w:cs="Cambria" w:eastAsia="Cambria"/>
          <w:color w:val="auto"/>
          <w:spacing w:val="0"/>
          <w:position w:val="0"/>
          <w:sz w:val="22"/>
          <w:shd w:fill="auto" w:val="clear"/>
        </w:rPr>
      </w:pPr>
    </w:p>
    <w:p>
      <w:pPr>
        <w:spacing w:before="240" w:after="160" w:line="259"/>
        <w:ind w:right="0" w:left="0" w:firstLine="0"/>
        <w:jc w:val="left"/>
        <w:rPr>
          <w:rFonts w:ascii="Cambria" w:hAnsi="Cambria" w:cs="Cambria" w:eastAsia="Cambria"/>
          <w:color w:val="auto"/>
          <w:spacing w:val="0"/>
          <w:position w:val="0"/>
          <w:sz w:val="22"/>
          <w:shd w:fill="auto" w:val="clear"/>
        </w:rPr>
      </w:pPr>
    </w:p>
    <w:p>
      <w:pPr>
        <w:spacing w:before="24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59"/>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Calibri" w:hAnsi="Calibri" w:cs="Calibri" w:eastAsia="Calibri"/>
          <w:color w:val="365F91"/>
          <w:spacing w:val="0"/>
          <w:position w:val="0"/>
          <w:sz w:val="32"/>
          <w:shd w:fill="auto" w:val="clear"/>
        </w:rPr>
      </w:pPr>
      <w:r>
        <w:rPr>
          <w:rFonts w:ascii="Calibri" w:hAnsi="Calibri" w:cs="Calibri" w:eastAsia="Calibri"/>
          <w:color w:val="365F91"/>
          <w:spacing w:val="0"/>
          <w:position w:val="0"/>
          <w:sz w:val="20"/>
          <w:shd w:fill="auto" w:val="clear"/>
        </w:rPr>
        <w:t xml:space="preserve">©2020 Mark Dixon</w:t>
        <w:br/>
        <w:t xml:space="preserve">Modified 2021 Tony Jenkins</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40" w:after="80" w:line="240"/>
        <w:ind w:right="0" w:left="0" w:firstLine="0"/>
        <w:jc w:val="left"/>
        <w:rPr>
          <w:rFonts w:ascii="Calibri" w:hAnsi="Calibri" w:cs="Calibri" w:eastAsia="Calibri"/>
          <w:b/>
          <w:color w:val="365F91"/>
          <w:spacing w:val="0"/>
          <w:position w:val="0"/>
          <w:sz w:val="36"/>
          <w:shd w:fill="auto" w:val="clear"/>
        </w:rPr>
      </w:pPr>
      <w:r>
        <w:rPr>
          <w:rFonts w:ascii="Calibri" w:hAnsi="Calibri" w:cs="Calibri" w:eastAsia="Calibri"/>
          <w:b/>
          <w:color w:val="365F91"/>
          <w:spacing w:val="0"/>
          <w:position w:val="0"/>
          <w:sz w:val="36"/>
          <w:shd w:fill="auto" w:val="clear"/>
        </w:rPr>
        <w:t xml:space="preserve">Types of Programming Language</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R are more abstract and allow developers to specify ‘what’ they want, rather than exactly ‘how’ the program needs to work. Although 4GLs lead to rapid product development, they tend to be more application specific in nature e.g. SQL is used exclusively to define and manipulate data within a database management system. Whereas 3GLs tend to be much more general purpose and applicable to just about any type of application.</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Within 3GL languages different programming styles or </w:t>
      </w:r>
      <w:r>
        <w:rPr>
          <w:rFonts w:ascii="Cambria" w:hAnsi="Cambria" w:cs="Cambria" w:eastAsia="Cambria"/>
          <w:i/>
          <w:color w:val="auto"/>
          <w:spacing w:val="0"/>
          <w:position w:val="0"/>
          <w:sz w:val="22"/>
          <w:shd w:fill="auto" w:val="clear"/>
        </w:rPr>
        <w:t xml:space="preserve">paradigms</w:t>
      </w:r>
      <w:r>
        <w:rPr>
          <w:rFonts w:ascii="Cambria" w:hAnsi="Cambria" w:cs="Cambria" w:eastAsia="Cambria"/>
          <w:color w:val="auto"/>
          <w:spacing w:val="0"/>
          <w:position w:val="0"/>
          <w:sz w:val="22"/>
          <w:shd w:fill="auto" w:val="clear"/>
        </w:rP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rFonts w:ascii="Cambria" w:hAnsi="Cambria" w:cs="Cambria" w:eastAsia="Cambria"/>
          <w:i/>
          <w:color w:val="auto"/>
          <w:spacing w:val="0"/>
          <w:position w:val="0"/>
          <w:sz w:val="22"/>
          <w:shd w:fill="auto" w:val="clear"/>
        </w:rPr>
        <w:t xml:space="preserve">interpreted</w:t>
      </w:r>
      <w:r>
        <w:rPr>
          <w:rFonts w:ascii="Cambria" w:hAnsi="Cambria" w:cs="Cambria" w:eastAsia="Cambria"/>
          <w:color w:val="auto"/>
          <w:spacing w:val="0"/>
          <w:position w:val="0"/>
          <w:sz w:val="22"/>
          <w:shd w:fill="auto" w:val="clear"/>
        </w:rPr>
        <w:t xml:space="preserve"> language. This means the tool that we use to execute Python programs is called an </w:t>
      </w:r>
      <w:r>
        <w:rPr>
          <w:rFonts w:ascii="Cambria" w:hAnsi="Cambria" w:cs="Cambria" w:eastAsia="Cambria"/>
          <w:i/>
          <w:color w:val="auto"/>
          <w:spacing w:val="0"/>
          <w:position w:val="0"/>
          <w:sz w:val="22"/>
          <w:shd w:fill="auto" w:val="clear"/>
        </w:rPr>
        <w:t xml:space="preserve">interpreter</w:t>
      </w:r>
      <w:r>
        <w:rPr>
          <w:rFonts w:ascii="Cambria" w:hAnsi="Cambria" w:cs="Cambria" w:eastAsia="Cambria"/>
          <w:color w:val="auto"/>
          <w:spacing w:val="0"/>
          <w:position w:val="0"/>
          <w:sz w:val="22"/>
          <w:shd w:fill="auto" w:val="clear"/>
        </w:rPr>
        <w:t xml:space="preserve">, in contrast to either an Assembler (for translation of Assembly language into machine code) or a compiler (for compiling 3GLs such as C or C++ into an executable program).</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Interpreted languages are typically translated into an executable form at the time the program is loaded e.g. from a file. Although this incurs a slight performance penalty it means the language can be very </w:t>
      </w:r>
      <w:r>
        <w:rPr>
          <w:rFonts w:ascii="Cambria" w:hAnsi="Cambria" w:cs="Cambria" w:eastAsia="Cambria"/>
          <w:i/>
          <w:color w:val="auto"/>
          <w:spacing w:val="0"/>
          <w:position w:val="0"/>
          <w:sz w:val="22"/>
          <w:shd w:fill="auto" w:val="clear"/>
        </w:rPr>
        <w:t xml:space="preserve">dynamic</w:t>
      </w:r>
      <w:r>
        <w:rPr>
          <w:rFonts w:ascii="Cambria" w:hAnsi="Cambria" w:cs="Cambria" w:eastAsia="Cambria"/>
          <w:color w:val="auto"/>
          <w:spacing w:val="0"/>
          <w:position w:val="0"/>
          <w:sz w:val="22"/>
          <w:shd w:fill="auto" w:val="clear"/>
        </w:rPr>
        <w:t xml:space="preserve"> in nature, usually leading to a more flexible style of programming and even the ability to change code at run-time.</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Therefore the ability to develop in multiple languages is a common requirement in today’s software engineering organisations.</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 will be using the CPython interpreter, which is the most commonly used Python interpreter. The program itself is written in C and Python and is freely available to download. We shall be using version 3.x of Python (rather than the older version 2.6).</w:t>
      </w:r>
    </w:p>
    <w:p>
      <w:pPr>
        <w:spacing w:before="240" w:after="240" w:line="259"/>
        <w:ind w:right="0" w:left="0" w:firstLine="0"/>
        <w:jc w:val="left"/>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22"/>
          <w:shd w:fill="auto" w:val="clear"/>
        </w:rPr>
        <w:t xml:space="preserve">_________________________________________________________________________</w:t>
      </w:r>
    </w:p>
    <w:p>
      <w:pPr>
        <w:spacing w:before="40" w:after="80" w:line="240"/>
        <w:ind w:right="0" w:left="0" w:firstLine="0"/>
        <w:jc w:val="left"/>
        <w:rPr>
          <w:rFonts w:ascii="Calibri" w:hAnsi="Calibri" w:cs="Calibri" w:eastAsia="Calibri"/>
          <w:b/>
          <w:color w:val="365F91"/>
          <w:spacing w:val="0"/>
          <w:position w:val="0"/>
          <w:sz w:val="36"/>
          <w:shd w:fill="auto" w:val="clear"/>
        </w:rPr>
      </w:pPr>
      <w:r>
        <w:rPr>
          <w:rFonts w:ascii="Calibri" w:hAnsi="Calibri" w:cs="Calibri" w:eastAsia="Calibri"/>
          <w:b/>
          <w:color w:val="365F91"/>
          <w:spacing w:val="0"/>
          <w:position w:val="0"/>
          <w:sz w:val="36"/>
          <w:shd w:fill="auto" w:val="clear"/>
        </w:rPr>
        <w:t xml:space="preserve">How to use the Python Interpreter</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majority of this module will be taught using the standard Python Interpreter. Initially we will be using this in </w:t>
      </w:r>
      <w:r>
        <w:rPr>
          <w:rFonts w:ascii="Cambria" w:hAnsi="Cambria" w:cs="Cambria" w:eastAsia="Cambria"/>
          <w:i/>
          <w:color w:val="auto"/>
          <w:spacing w:val="0"/>
          <w:position w:val="0"/>
          <w:sz w:val="22"/>
          <w:shd w:fill="auto" w:val="clear"/>
        </w:rPr>
        <w:t xml:space="preserve">interactive mode</w:t>
      </w:r>
      <w:r>
        <w:rPr>
          <w:rFonts w:ascii="Cambria" w:hAnsi="Cambria" w:cs="Cambria" w:eastAsia="Cambria"/>
          <w:color w:val="auto"/>
          <w:spacing w:val="0"/>
          <w:position w:val="0"/>
          <w:sz w:val="22"/>
          <w:shd w:fill="auto" w:val="clear"/>
        </w:rPr>
        <w:t xml:space="preserve">, which allows for rapid input and feedback of small </w:t>
      </w:r>
      <w:r>
        <w:rPr>
          <w:rFonts w:ascii="Cambria" w:hAnsi="Cambria" w:cs="Cambria" w:eastAsia="Cambria"/>
          <w:i/>
          <w:color w:val="auto"/>
          <w:spacing w:val="0"/>
          <w:position w:val="0"/>
          <w:sz w:val="22"/>
          <w:shd w:fill="auto" w:val="clear"/>
        </w:rPr>
        <w:t xml:space="preserve">snippets</w:t>
      </w:r>
      <w:r>
        <w:rPr>
          <w:rFonts w:ascii="Cambria" w:hAnsi="Cambria" w:cs="Cambria" w:eastAsia="Cambria"/>
          <w:color w:val="auto"/>
          <w:spacing w:val="0"/>
          <w:position w:val="0"/>
          <w:sz w:val="22"/>
          <w:shd w:fill="auto" w:val="clear"/>
        </w:rPr>
        <w:t xml:space="preserve"> of code. You must become familiar with how to use this environment so you are able to complete the various lessons.</w:t>
      </w:r>
    </w:p>
    <w:p>
      <w:pPr>
        <w:spacing w:before="240" w:after="240" w:line="259"/>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When started in </w:t>
      </w:r>
      <w:r>
        <w:rPr>
          <w:rFonts w:ascii="Cambria" w:hAnsi="Cambria" w:cs="Cambria" w:eastAsia="Cambria"/>
          <w:i/>
          <w:color w:val="auto"/>
          <w:spacing w:val="0"/>
          <w:position w:val="0"/>
          <w:sz w:val="22"/>
          <w:shd w:fill="auto" w:val="clear"/>
        </w:rPr>
        <w:t xml:space="preserve">interactive-mode</w:t>
      </w:r>
      <w:r>
        <w:rPr>
          <w:rFonts w:ascii="Cambria" w:hAnsi="Cambria" w:cs="Cambria" w:eastAsia="Cambria"/>
          <w:color w:val="auto"/>
          <w:spacing w:val="0"/>
          <w:position w:val="0"/>
          <w:sz w:val="22"/>
          <w:shd w:fill="auto" w:val="clear"/>
        </w:rPr>
        <w:t xml:space="preserve"> the Python interpreter supports the </w:t>
      </w:r>
      <w:r>
        <w:rPr>
          <w:rFonts w:ascii="Cambria" w:hAnsi="Cambria" w:cs="Cambria" w:eastAsia="Cambria"/>
          <w:b/>
          <w:color w:val="auto"/>
          <w:spacing w:val="0"/>
          <w:position w:val="0"/>
          <w:sz w:val="22"/>
          <w:shd w:fill="auto" w:val="clear"/>
        </w:rPr>
        <w:t xml:space="preserve">REPL</w:t>
      </w:r>
      <w:r>
        <w:rPr>
          <w:rFonts w:ascii="Cambria" w:hAnsi="Cambria" w:cs="Cambria" w:eastAsia="Cambria"/>
          <w:color w:val="auto"/>
          <w:spacing w:val="0"/>
          <w:position w:val="0"/>
          <w:sz w:val="22"/>
          <w:shd w:fill="auto" w:val="clear"/>
        </w:rPr>
        <w:t xml:space="preserve"> interaction model. This means as we type commands they are ‘</w:t>
      </w:r>
      <w:r>
        <w:rPr>
          <w:rFonts w:ascii="Cambria" w:hAnsi="Cambria" w:cs="Cambria" w:eastAsia="Cambria"/>
          <w:b/>
          <w:color w:val="auto"/>
          <w:spacing w:val="0"/>
          <w:position w:val="0"/>
          <w:sz w:val="22"/>
          <w:shd w:fill="auto" w:val="clear"/>
        </w:rPr>
        <w:t xml:space="preserve">R</w:t>
      </w:r>
      <w:r>
        <w:rPr>
          <w:rFonts w:ascii="Cambria" w:hAnsi="Cambria" w:cs="Cambria" w:eastAsia="Cambria"/>
          <w:color w:val="auto"/>
          <w:spacing w:val="0"/>
          <w:position w:val="0"/>
          <w:sz w:val="22"/>
          <w:shd w:fill="auto" w:val="clear"/>
        </w:rPr>
        <w:t xml:space="preserve">ead’ then ‘</w:t>
      </w:r>
      <w:r>
        <w:rPr>
          <w:rFonts w:ascii="Cambria" w:hAnsi="Cambria" w:cs="Cambria" w:eastAsia="Cambria"/>
          <w:b/>
          <w:color w:val="auto"/>
          <w:spacing w:val="0"/>
          <w:position w:val="0"/>
          <w:sz w:val="22"/>
          <w:shd w:fill="auto" w:val="clear"/>
        </w:rPr>
        <w:t xml:space="preserve">E</w:t>
      </w:r>
      <w:r>
        <w:rPr>
          <w:rFonts w:ascii="Cambria" w:hAnsi="Cambria" w:cs="Cambria" w:eastAsia="Cambria"/>
          <w:color w:val="auto"/>
          <w:spacing w:val="0"/>
          <w:position w:val="0"/>
          <w:sz w:val="22"/>
          <w:shd w:fill="auto" w:val="clear"/>
        </w:rPr>
        <w:t xml:space="preserve">valuated’, the result is ‘</w:t>
      </w:r>
      <w:r>
        <w:rPr>
          <w:rFonts w:ascii="Cambria" w:hAnsi="Cambria" w:cs="Cambria" w:eastAsia="Cambria"/>
          <w:b/>
          <w:color w:val="auto"/>
          <w:spacing w:val="0"/>
          <w:position w:val="0"/>
          <w:sz w:val="22"/>
          <w:shd w:fill="auto" w:val="clear"/>
        </w:rPr>
        <w:t xml:space="preserve">P</w:t>
      </w:r>
      <w:r>
        <w:rPr>
          <w:rFonts w:ascii="Cambria" w:hAnsi="Cambria" w:cs="Cambria" w:eastAsia="Cambria"/>
          <w:color w:val="auto"/>
          <w:spacing w:val="0"/>
          <w:position w:val="0"/>
          <w:sz w:val="22"/>
          <w:shd w:fill="auto" w:val="clear"/>
        </w:rPr>
        <w:t xml:space="preserve">rinted’ and then this process ‘</w:t>
      </w:r>
      <w:r>
        <w:rPr>
          <w:rFonts w:ascii="Cambria" w:hAnsi="Cambria" w:cs="Cambria" w:eastAsia="Cambria"/>
          <w:b/>
          <w:color w:val="auto"/>
          <w:spacing w:val="0"/>
          <w:position w:val="0"/>
          <w:sz w:val="22"/>
          <w:shd w:fill="auto" w:val="clear"/>
        </w:rPr>
        <w:t xml:space="preserve">L</w:t>
      </w:r>
      <w:r>
        <w:rPr>
          <w:rFonts w:ascii="Cambria" w:hAnsi="Cambria" w:cs="Cambria" w:eastAsia="Cambria"/>
          <w:color w:val="auto"/>
          <w:spacing w:val="0"/>
          <w:position w:val="0"/>
          <w:sz w:val="22"/>
          <w:shd w:fill="auto" w:val="clear"/>
        </w:rPr>
        <w:t xml:space="preserve">oops’ again.</w:t>
      </w:r>
    </w:p>
    <w:p>
      <w:pPr>
        <w:spacing w:before="240" w:after="240" w:line="259"/>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Starting the Python Interpreter</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Python interpreter can behave as an interactive-shell. This basically means we work at the command line within a ‘shell’ that understands the Python language. To start Python we simply type the following at the command line:</w:t>
      </w:r>
    </w:p>
    <w:p>
      <w:pPr>
        <w:spacing w:before="240" w:after="240" w:line="259"/>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python3</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Once started this will produce output similar to the following:</w:t>
      </w:r>
    </w:p>
    <w:p>
      <w:pPr>
        <w:spacing w:before="240" w:after="240" w:line="259"/>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Python 3.6.9 (default, Nov  7 2019, 10:44:02)</w:t>
      </w:r>
    </w:p>
    <w:p>
      <w:pPr>
        <w:spacing w:before="240" w:after="240" w:line="259"/>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[GCC 8.3.0] on linux</w:t>
      </w:r>
    </w:p>
    <w:p>
      <w:pPr>
        <w:spacing w:before="240" w:after="240" w:line="259"/>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Type "help", "copyright", "credits" or "license" for more information.</w:t>
      </w:r>
    </w:p>
    <w:p>
      <w:pPr>
        <w:spacing w:before="240" w:after="240" w:line="259"/>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w:t>
      </w:r>
    </w:p>
    <w:p>
      <w:pPr>
        <w:spacing w:before="240" w:after="240" w:line="259"/>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&gt;&gt;&gt;</w:t>
      </w:r>
      <w:r>
        <w:rPr>
          <w:rFonts w:ascii="Cambria" w:hAnsi="Cambria" w:cs="Cambria" w:eastAsia="Cambria"/>
          <w:color w:val="auto"/>
          <w:spacing w:val="0"/>
          <w:position w:val="0"/>
          <w:sz w:val="22"/>
          <w:shd w:fill="auto" w:val="clear"/>
        </w:rPr>
        <w:t xml:space="preserve">’ is called the input prompt, and indicates that we are able to type our next command to be executed.  Once a command is input it can be executed simply by pressing the </w:t>
      </w:r>
      <w:r>
        <w:rPr>
          <w:rFonts w:ascii="Cambria" w:hAnsi="Cambria" w:cs="Cambria" w:eastAsia="Cambria"/>
          <w:b/>
          <w:color w:val="auto"/>
          <w:spacing w:val="0"/>
          <w:position w:val="0"/>
          <w:sz w:val="22"/>
          <w:shd w:fill="auto" w:val="clear"/>
        </w:rPr>
        <w:t xml:space="preserve">&lt;enter&gt;</w:t>
      </w:r>
      <w:r>
        <w:rPr>
          <w:rFonts w:ascii="Cambria" w:hAnsi="Cambria" w:cs="Cambria" w:eastAsia="Cambria"/>
          <w:color w:val="auto"/>
          <w:spacing w:val="0"/>
          <w:position w:val="0"/>
          <w:sz w:val="22"/>
          <w:shd w:fill="auto" w:val="clear"/>
        </w:rPr>
        <w:t xml:space="preserve"> key.</w:t>
      </w:r>
    </w:p>
    <w:p>
      <w:pPr>
        <w:spacing w:before="240" w:after="240" w:line="259"/>
        <w:ind w:right="0" w:left="0" w:firstLine="0"/>
        <w:jc w:val="left"/>
        <w:rPr>
          <w:rFonts w:ascii="Cambria" w:hAnsi="Cambria" w:cs="Cambria" w:eastAsia="Cambria"/>
          <w:b/>
          <w:color w:val="auto"/>
          <w:spacing w:val="0"/>
          <w:position w:val="0"/>
          <w:sz w:val="22"/>
          <w:shd w:fill="auto" w:val="clear"/>
        </w:rPr>
      </w:pP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TASK</w:t>
      </w:r>
      <w:r>
        <w:rPr>
          <w:rFonts w:ascii="Cambria" w:hAnsi="Cambria" w:cs="Cambria" w:eastAsia="Cambria"/>
          <w:color w:val="auto"/>
          <w:spacing w:val="0"/>
          <w:position w:val="0"/>
          <w:sz w:val="22"/>
          <w:shd w:fill="auto" w:val="clear"/>
        </w:rPr>
        <w:t xml:space="preserve">: Try inputting and executing the code below:</w:t>
      </w:r>
    </w:p>
    <w:p>
      <w:pPr>
        <w:spacing w:before="240" w:after="240" w:line="259"/>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Using command  history</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2"/>
          <w:shd w:fill="auto" w:val="clear"/>
        </w:rPr>
        <w:t xml:space="preserve">) and ‘down’ (</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2"/>
          <w:shd w:fill="auto" w:val="clear"/>
        </w:rPr>
        <w:t xml:space="preserve">) arrow keys. Once a previous command has been recalled it can be edited (usually to correct any errors) before it is executed again by pressing the </w:t>
      </w:r>
      <w:r>
        <w:rPr>
          <w:rFonts w:ascii="Cambria" w:hAnsi="Cambria" w:cs="Cambria" w:eastAsia="Cambria"/>
          <w:b/>
          <w:color w:val="auto"/>
          <w:spacing w:val="0"/>
          <w:position w:val="0"/>
          <w:sz w:val="22"/>
          <w:shd w:fill="auto" w:val="clear"/>
        </w:rPr>
        <w:t xml:space="preserve">&lt;enter&gt;</w:t>
      </w:r>
      <w:r>
        <w:rPr>
          <w:rFonts w:ascii="Cambria" w:hAnsi="Cambria" w:cs="Cambria" w:eastAsia="Cambria"/>
          <w:color w:val="auto"/>
          <w:spacing w:val="0"/>
          <w:position w:val="0"/>
          <w:sz w:val="22"/>
          <w:shd w:fill="auto" w:val="clear"/>
        </w:rPr>
        <w:t xml:space="preserve"> key.</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TASK</w:t>
      </w:r>
      <w:r>
        <w:rPr>
          <w:rFonts w:ascii="Cambria" w:hAnsi="Cambria" w:cs="Cambria" w:eastAsia="Cambria"/>
          <w:color w:val="auto"/>
          <w:spacing w:val="0"/>
          <w:position w:val="0"/>
          <w:sz w:val="22"/>
          <w:shd w:fill="auto" w:val="clear"/>
        </w:rPr>
        <w:t xml:space="preserve">: Use the up and down arrow keys to recall the commands you have already input, select one of these then re-execute the command by pressing the </w:t>
      </w:r>
      <w:r>
        <w:rPr>
          <w:rFonts w:ascii="Cambria" w:hAnsi="Cambria" w:cs="Cambria" w:eastAsia="Cambria"/>
          <w:b/>
          <w:color w:val="auto"/>
          <w:spacing w:val="0"/>
          <w:position w:val="0"/>
          <w:sz w:val="22"/>
          <w:shd w:fill="auto" w:val="clear"/>
        </w:rPr>
        <w:t xml:space="preserve">&lt;enter&gt;</w:t>
      </w:r>
      <w:r>
        <w:rPr>
          <w:rFonts w:ascii="Cambria" w:hAnsi="Cambria" w:cs="Cambria" w:eastAsia="Cambria"/>
          <w:color w:val="auto"/>
          <w:spacing w:val="0"/>
          <w:position w:val="0"/>
          <w:sz w:val="22"/>
          <w:shd w:fill="auto" w:val="clear"/>
        </w:rPr>
        <w:t xml:space="preserve"> key.</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8"/>
          <w:shd w:fill="auto" w:val="clear"/>
        </w:rPr>
        <w:t xml:space="preserve">Getting help</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rFonts w:ascii="Cambria" w:hAnsi="Cambria" w:cs="Cambria" w:eastAsia="Cambria"/>
          <w:i/>
          <w:color w:val="auto"/>
          <w:spacing w:val="0"/>
          <w:position w:val="0"/>
          <w:sz w:val="22"/>
          <w:shd w:fill="auto" w:val="clear"/>
        </w:rPr>
        <w:t xml:space="preserve">object</w:t>
      </w:r>
      <w:r>
        <w:rPr>
          <w:rFonts w:ascii="Cambria" w:hAnsi="Cambria" w:cs="Cambria" w:eastAsia="Cambria"/>
          <w:color w:val="auto"/>
          <w:spacing w:val="0"/>
          <w:position w:val="0"/>
          <w:sz w:val="22"/>
          <w:shd w:fill="auto" w:val="clear"/>
        </w:rPr>
        <w:t xml:space="preserve">.</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enter interactive help mode type the following command:</w:t>
      </w:r>
    </w:p>
    <w:p>
      <w:pPr>
        <w:spacing w:before="240" w:after="24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help()</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will produce output similar to the following:</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Welcome to Python 3.6's help utility!</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If this is your first time using Python, you should definitely check out</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the tutorial on the Internet at </w:t>
      </w:r>
      <w:hyperlink xmlns:r="http://schemas.openxmlformats.org/officeDocument/2006/relationships" r:id="docRId0">
        <w:r>
          <w:rPr>
            <w:rFonts w:ascii="Courier New" w:hAnsi="Courier New" w:cs="Courier New" w:eastAsia="Courier New"/>
            <w:color w:val="0000FF"/>
            <w:spacing w:val="0"/>
            <w:position w:val="0"/>
            <w:sz w:val="20"/>
            <w:u w:val="single"/>
            <w:shd w:fill="D9D9D9" w:val="clear"/>
          </w:rPr>
          <w:t xml:space="preserve">https://docs.python.org/3.6/tutorial/</w:t>
        </w:r>
      </w:hyperlink>
      <w:r>
        <w:rPr>
          <w:rFonts w:ascii="Courier New" w:hAnsi="Courier New" w:cs="Courier New" w:eastAsia="Courier New"/>
          <w:color w:val="auto"/>
          <w:spacing w:val="0"/>
          <w:position w:val="0"/>
          <w:sz w:val="20"/>
          <w:shd w:fill="D9D9D9" w:val="clear"/>
        </w:rPr>
        <w:t xml:space="preserve">.</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Enter the name of any module, keyword, or topic to get help on writing</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Python programs and using Python modules.  To quit this help utility and</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return to the interpreter, just type "quit".</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To get a list of available modules, keywords, symbols, or topics, type</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"modules", "keywords", "symbols", or "topics".  Each module also comes</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with a one-line summary of what it does; to list the modules whose name</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or summary contain a given string such as "spam", type "modules spam".</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help&gt;</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Notice that when in help mode the input prompt has changed to ‘</w:t>
      </w:r>
      <w:r>
        <w:rPr>
          <w:rFonts w:ascii="Courier New" w:hAnsi="Courier New" w:cs="Courier New" w:eastAsia="Courier New"/>
          <w:color w:val="auto"/>
          <w:spacing w:val="0"/>
          <w:position w:val="0"/>
          <w:sz w:val="22"/>
          <w:shd w:fill="auto" w:val="clear"/>
        </w:rPr>
        <w:t xml:space="preserve">help&gt;</w:t>
      </w:r>
      <w:r>
        <w:rPr>
          <w:rFonts w:ascii="Cambria" w:hAnsi="Cambria" w:cs="Cambria" w:eastAsia="Cambria"/>
          <w:color w:val="auto"/>
          <w:spacing w:val="0"/>
          <w:position w:val="0"/>
          <w:sz w:val="22"/>
          <w:shd w:fill="auto" w:val="clear"/>
        </w:rPr>
        <w:t xml:space="preserve">’.</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By reading the displayed help information you should be able to use the help system at a basic level. </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TASK</w:t>
      </w:r>
      <w:r>
        <w:rPr>
          <w:rFonts w:ascii="Cambria" w:hAnsi="Cambria" w:cs="Cambria" w:eastAsia="Cambria"/>
          <w:color w:val="auto"/>
          <w:spacing w:val="0"/>
          <w:position w:val="0"/>
          <w:sz w:val="22"/>
          <w:shd w:fill="auto" w:val="clear"/>
        </w:rPr>
        <w:t xml:space="preserve">: Use the interactive help system to display a list of available language “keywords”, then quit the interactive help to return back to the Python interpreter.</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i/>
          <w:color w:val="auto"/>
          <w:spacing w:val="0"/>
          <w:position w:val="0"/>
          <w:sz w:val="22"/>
          <w:shd w:fill="auto" w:val="clear"/>
        </w:rPr>
        <w:t xml:space="preserve">Hint:</w:t>
      </w:r>
      <w:r>
        <w:rPr>
          <w:rFonts w:ascii="Cambria" w:hAnsi="Cambria" w:cs="Cambria" w:eastAsia="Cambria"/>
          <w:color w:val="auto"/>
          <w:spacing w:val="0"/>
          <w:position w:val="0"/>
          <w:sz w:val="22"/>
          <w:shd w:fill="auto" w:val="clear"/>
        </w:rPr>
        <w:t xml:space="preserve"> always look for the presence of the input prompt ‘</w:t>
      </w:r>
      <w:r>
        <w:rPr>
          <w:rFonts w:ascii="Courier New" w:hAnsi="Courier New" w:cs="Courier New" w:eastAsia="Courier New"/>
          <w:color w:val="auto"/>
          <w:spacing w:val="0"/>
          <w:position w:val="0"/>
          <w:sz w:val="22"/>
          <w:shd w:fill="auto" w:val="clear"/>
        </w:rPr>
        <w:t xml:space="preserve">&gt;&gt;&gt;</w:t>
      </w:r>
      <w:r>
        <w:rPr>
          <w:rFonts w:ascii="Cambria" w:hAnsi="Cambria" w:cs="Cambria" w:eastAsia="Cambria"/>
          <w:color w:val="auto"/>
          <w:spacing w:val="0"/>
          <w:position w:val="0"/>
          <w:sz w:val="22"/>
          <w:shd w:fill="auto" w:val="clear"/>
        </w:rPr>
        <w:t xml:space="preserve">’ to determine whether the Python interpreter is ready to accept commands.</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Rather than use full interactive mode you may often want to lookup information about a specific object or command. This is achieved by providing a name between the brackets when typing the ‘help’ command, e.g. to lookup help on the ‘print’ object enter the following:</w:t>
      </w:r>
    </w:p>
    <w:p>
      <w:pPr>
        <w:spacing w:before="240" w:after="24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help(print)</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will produce output similar to the following:</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Help on built-in function print in module builtins:</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print(...)</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print(value, ..., sep=' ', end='\n', file=sys.stdout, flush=False)</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Prints the values to a stream, or to sys.stdout by default.</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Optional keyword arguments:</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file:  a file-like object (stream); defaults to the current sys.stdout.</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sep:   string inserted between values, default a space.</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end:   string appended after the last value, default a newline.</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flush: whether to forcibly flush the stream.</w:t>
      </w:r>
    </w:p>
    <w:p>
      <w:pPr>
        <w:spacing w:before="0" w:after="160" w:line="240"/>
        <w:ind w:right="0" w:left="0" w:firstLine="0"/>
        <w:jc w:val="left"/>
        <w:rPr>
          <w:rFonts w:ascii="Courier New" w:hAnsi="Courier New" w:cs="Courier New" w:eastAsia="Courier New"/>
          <w:color w:val="auto"/>
          <w:spacing w:val="0"/>
          <w:position w:val="0"/>
          <w:sz w:val="20"/>
          <w:shd w:fill="D9D9D9" w:val="clear"/>
        </w:rPr>
      </w:pPr>
    </w:p>
    <w:p>
      <w:pPr>
        <w:spacing w:before="0" w:after="160" w:line="240"/>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0"/>
          <w:shd w:fill="D9D9D9" w:val="clear"/>
        </w:rPr>
        <w:t xml:space="preserve">(END)</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used in this way the help system does not enter full interactive help mode, but returns back to the Python interpreter. Note: you may have to press ‘</w:t>
      </w:r>
      <w:r>
        <w:rPr>
          <w:rFonts w:ascii="Courier New" w:hAnsi="Courier New" w:cs="Courier New" w:eastAsia="Courier New"/>
          <w:color w:val="auto"/>
          <w:spacing w:val="0"/>
          <w:position w:val="0"/>
          <w:sz w:val="22"/>
          <w:shd w:fill="auto" w:val="clear"/>
        </w:rPr>
        <w:t xml:space="preserve">q</w:t>
      </w:r>
      <w:r>
        <w:rPr>
          <w:rFonts w:ascii="Cambria" w:hAnsi="Cambria" w:cs="Cambria" w:eastAsia="Cambria"/>
          <w:color w:val="auto"/>
          <w:spacing w:val="0"/>
          <w:position w:val="0"/>
          <w:sz w:val="22"/>
          <w:shd w:fill="auto" w:val="clear"/>
        </w:rPr>
        <w:t xml:space="preserve">’ to return back to the interpreter. </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TASK</w:t>
      </w:r>
      <w:r>
        <w:rPr>
          <w:rFonts w:ascii="Cambria" w:hAnsi="Cambria" w:cs="Cambria" w:eastAsia="Cambria"/>
          <w:color w:val="auto"/>
          <w:spacing w:val="0"/>
          <w:position w:val="0"/>
          <w:sz w:val="22"/>
          <w:shd w:fill="auto" w:val="clear"/>
        </w:rPr>
        <w:t xml:space="preserve">: Enter a single ‘help’ command to look up information about the ‘input’ object then return back to the interpreter.</w:t>
      </w:r>
    </w:p>
    <w:p>
      <w:pPr>
        <w:spacing w:before="240" w:after="240" w:line="259"/>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Quitting the Python Interpreter</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Once you have finished using the Python interpreter the program can be closed by typing the following command:</w:t>
      </w:r>
    </w:p>
    <w:p>
      <w:pPr>
        <w:spacing w:before="240" w:after="24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quit()</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 You can also use the short-cut </w:t>
      </w:r>
      <w:r>
        <w:rPr>
          <w:rFonts w:ascii="Cambria" w:hAnsi="Cambria" w:cs="Cambria" w:eastAsia="Cambria"/>
          <w:b/>
          <w:color w:val="auto"/>
          <w:spacing w:val="0"/>
          <w:position w:val="0"/>
          <w:sz w:val="22"/>
          <w:shd w:fill="auto" w:val="clear"/>
        </w:rPr>
        <w:t xml:space="preserve">CTRL + D</w:t>
      </w:r>
      <w:r>
        <w:rPr>
          <w:rFonts w:ascii="Cambria" w:hAnsi="Cambria" w:cs="Cambria" w:eastAsia="Cambria"/>
          <w:color w:val="auto"/>
          <w:spacing w:val="0"/>
          <w:position w:val="0"/>
          <w:sz w:val="22"/>
          <w:shd w:fill="auto" w:val="clear"/>
        </w:rPr>
        <w:t xml:space="preserve"> to quit the interpreter (</w:t>
      </w:r>
      <w:r>
        <w:rPr>
          <w:rFonts w:ascii="Cambria" w:hAnsi="Cambria" w:cs="Cambria" w:eastAsia="Cambria"/>
          <w:b/>
          <w:color w:val="auto"/>
          <w:spacing w:val="0"/>
          <w:position w:val="0"/>
          <w:sz w:val="22"/>
          <w:shd w:fill="auto" w:val="clear"/>
        </w:rPr>
        <w:t xml:space="preserve">CTRL + Z</w:t>
      </w:r>
      <w:r>
        <w:rPr>
          <w:rFonts w:ascii="Cambria" w:hAnsi="Cambria" w:cs="Cambria" w:eastAsia="Cambria"/>
          <w:color w:val="auto"/>
          <w:spacing w:val="0"/>
          <w:position w:val="0"/>
          <w:sz w:val="22"/>
          <w:shd w:fill="auto" w:val="clear"/>
        </w:rPr>
        <w:t xml:space="preserve"> in Windows).</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TASK</w:t>
      </w:r>
      <w:r>
        <w:rPr>
          <w:rFonts w:ascii="Cambria" w:hAnsi="Cambria" w:cs="Cambria" w:eastAsia="Cambria"/>
          <w:color w:val="auto"/>
          <w:spacing w:val="0"/>
          <w:position w:val="0"/>
          <w:sz w:val="22"/>
          <w:shd w:fill="auto" w:val="clear"/>
        </w:rPr>
        <w:t xml:space="preserve">: Try quitting and then restarting the interpreter several times.</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_________________________________________________________________________</w:t>
      </w:r>
    </w:p>
    <w:p>
      <w:pPr>
        <w:spacing w:before="240" w:after="240" w:line="259"/>
        <w:ind w:right="0" w:left="0" w:firstLine="0"/>
        <w:jc w:val="left"/>
        <w:rPr>
          <w:rFonts w:ascii="Cambria" w:hAnsi="Cambria" w:cs="Cambria" w:eastAsia="Cambria"/>
          <w:color w:val="auto"/>
          <w:spacing w:val="0"/>
          <w:position w:val="0"/>
          <w:sz w:val="22"/>
          <w:shd w:fill="auto" w:val="clear"/>
        </w:rPr>
      </w:pPr>
    </w:p>
    <w:p>
      <w:pPr>
        <w:spacing w:before="240" w:after="24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240" w:after="240" w:line="259"/>
        <w:ind w:right="0" w:left="0" w:firstLine="0"/>
        <w:jc w:val="left"/>
        <w:rPr>
          <w:rFonts w:ascii="Cambria" w:hAnsi="Cambria" w:cs="Cambria" w:eastAsia="Cambria"/>
          <w:color w:val="auto"/>
          <w:spacing w:val="0"/>
          <w:position w:val="0"/>
          <w:sz w:val="22"/>
          <w:shd w:fill="auto" w:val="clear"/>
        </w:rPr>
      </w:pPr>
    </w:p>
    <w:p>
      <w:pPr>
        <w:spacing w:before="240" w:after="240" w:line="259"/>
        <w:ind w:right="0" w:left="0" w:firstLine="0"/>
        <w:jc w:val="left"/>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Entering Basic Expressions</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Now that you understand how to use the Python interpreter, it is time to input and execute some more commands.</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TASK</w:t>
      </w:r>
      <w:r>
        <w:rPr>
          <w:rFonts w:ascii="Cambria" w:hAnsi="Cambria" w:cs="Cambria" w:eastAsia="Cambria"/>
          <w:color w:val="auto"/>
          <w:spacing w:val="0"/>
          <w:position w:val="0"/>
          <w:sz w:val="22"/>
          <w:shd w:fill="auto" w:val="clear"/>
        </w:rPr>
        <w:t xml:space="preserve">: Try inputting and executing the code below:</w:t>
      </w:r>
    </w:p>
    <w:p>
      <w:pPr>
        <w:spacing w:before="240" w:after="24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45 + 20</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command you entered is known as an </w:t>
      </w:r>
      <w:r>
        <w:rPr>
          <w:rFonts w:ascii="Cambria" w:hAnsi="Cambria" w:cs="Cambria" w:eastAsia="Cambria"/>
          <w:i/>
          <w:color w:val="auto"/>
          <w:spacing w:val="0"/>
          <w:position w:val="0"/>
          <w:sz w:val="22"/>
          <w:shd w:fill="auto" w:val="clear"/>
        </w:rPr>
        <w:t xml:space="preserve">expression</w:t>
      </w:r>
      <w:r>
        <w:rPr>
          <w:rFonts w:ascii="Cambria" w:hAnsi="Cambria" w:cs="Cambria" w:eastAsia="Cambria"/>
          <w:color w:val="auto"/>
          <w:spacing w:val="0"/>
          <w:position w:val="0"/>
          <w:sz w:val="22"/>
          <w:shd w:fill="auto" w:val="clear"/>
        </w:rPr>
        <w:t xml:space="preserve">.  Once the </w:t>
      </w:r>
      <w:r>
        <w:rPr>
          <w:rFonts w:ascii="Cambria" w:hAnsi="Cambria" w:cs="Cambria" w:eastAsia="Cambria"/>
          <w:b/>
          <w:color w:val="auto"/>
          <w:spacing w:val="0"/>
          <w:position w:val="0"/>
          <w:sz w:val="22"/>
          <w:shd w:fill="auto" w:val="clear"/>
        </w:rPr>
        <w:t xml:space="preserve">&lt;enter&gt;</w:t>
      </w:r>
      <w:r>
        <w:rPr>
          <w:rFonts w:ascii="Cambria" w:hAnsi="Cambria" w:cs="Cambria" w:eastAsia="Cambria"/>
          <w:color w:val="auto"/>
          <w:spacing w:val="0"/>
          <w:position w:val="0"/>
          <w:sz w:val="22"/>
          <w:shd w:fill="auto" w:val="clear"/>
        </w:rPr>
        <w:t xml:space="preserve"> key was pressed It was Read, Evaluated and Printed by the interpreter applying the </w:t>
      </w:r>
      <w:r>
        <w:rPr>
          <w:rFonts w:ascii="Cambria" w:hAnsi="Cambria" w:cs="Cambria" w:eastAsia="Cambria"/>
          <w:b/>
          <w:color w:val="auto"/>
          <w:spacing w:val="0"/>
          <w:position w:val="0"/>
          <w:sz w:val="22"/>
          <w:shd w:fill="auto" w:val="clear"/>
        </w:rPr>
        <w:t xml:space="preserve">REPL</w:t>
      </w:r>
      <w:r>
        <w:rPr>
          <w:rFonts w:ascii="Cambria" w:hAnsi="Cambria" w:cs="Cambria" w:eastAsia="Cambria"/>
          <w:color w:val="auto"/>
          <w:spacing w:val="0"/>
          <w:position w:val="0"/>
          <w:sz w:val="22"/>
          <w:shd w:fill="auto" w:val="clear"/>
        </w:rPr>
        <w:t xml:space="preserve"> interaction model producing the following output:</w:t>
      </w: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65</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Expressions are often used when writing larger programs, in order to</w:t>
      </w:r>
    </w:p>
    <w:p>
      <w:pPr>
        <w:numPr>
          <w:ilvl w:val="0"/>
          <w:numId w:val="24"/>
        </w:numPr>
        <w:spacing w:before="24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perform calculations</w:t>
      </w:r>
    </w:p>
    <w:p>
      <w:pPr>
        <w:numPr>
          <w:ilvl w:val="0"/>
          <w:numId w:val="24"/>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help make decisions about which statements are to be executed (selection)</w:t>
      </w:r>
    </w:p>
    <w:p>
      <w:pPr>
        <w:numPr>
          <w:ilvl w:val="0"/>
          <w:numId w:val="24"/>
        </w:numPr>
        <w:spacing w:before="0" w:after="24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help make decisions about how many times a group of statements are to be executed (iteration)</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Expressions consist of </w:t>
      </w:r>
      <w:r>
        <w:rPr>
          <w:rFonts w:ascii="Cambria" w:hAnsi="Cambria" w:cs="Cambria" w:eastAsia="Cambria"/>
          <w:b/>
          <w:i/>
          <w:color w:val="auto"/>
          <w:spacing w:val="0"/>
          <w:position w:val="0"/>
          <w:sz w:val="22"/>
          <w:shd w:fill="auto" w:val="clear"/>
        </w:rPr>
        <w:t xml:space="preserve">operands</w:t>
      </w:r>
      <w:r>
        <w:rPr>
          <w:rFonts w:ascii="Cambria" w:hAnsi="Cambria" w:cs="Cambria" w:eastAsia="Cambria"/>
          <w:color w:val="auto"/>
          <w:spacing w:val="0"/>
          <w:position w:val="0"/>
          <w:sz w:val="22"/>
          <w:shd w:fill="auto" w:val="clear"/>
        </w:rPr>
        <w:t xml:space="preserve"> and </w:t>
      </w:r>
      <w:r>
        <w:rPr>
          <w:rFonts w:ascii="Cambria" w:hAnsi="Cambria" w:cs="Cambria" w:eastAsia="Cambria"/>
          <w:b/>
          <w:i/>
          <w:color w:val="auto"/>
          <w:spacing w:val="0"/>
          <w:position w:val="0"/>
          <w:sz w:val="22"/>
          <w:shd w:fill="auto" w:val="clear"/>
        </w:rPr>
        <w:t xml:space="preserve">operators</w:t>
      </w:r>
      <w:r>
        <w:rPr>
          <w:rFonts w:ascii="Cambria" w:hAnsi="Cambria" w:cs="Cambria" w:eastAsia="Cambria"/>
          <w:color w:val="auto"/>
          <w:spacing w:val="0"/>
          <w:position w:val="0"/>
          <w:sz w:val="22"/>
          <w:shd w:fill="auto" w:val="clear"/>
        </w:rPr>
        <w:t xml:space="preserve">. In the above example the </w:t>
      </w:r>
      <w:r>
        <w:rPr>
          <w:rFonts w:ascii="Cambria" w:hAnsi="Cambria" w:cs="Cambria" w:eastAsia="Cambria"/>
          <w:i/>
          <w:color w:val="auto"/>
          <w:spacing w:val="0"/>
          <w:position w:val="0"/>
          <w:sz w:val="22"/>
          <w:shd w:fill="auto" w:val="clear"/>
        </w:rPr>
        <w:t xml:space="preserve">operands</w:t>
      </w:r>
      <w:r>
        <w:rPr>
          <w:rFonts w:ascii="Cambria" w:hAnsi="Cambria" w:cs="Cambria" w:eastAsia="Cambria"/>
          <w:color w:val="auto"/>
          <w:spacing w:val="0"/>
          <w:position w:val="0"/>
          <w:sz w:val="22"/>
          <w:shd w:fill="auto" w:val="clear"/>
        </w:rPr>
        <w:t xml:space="preserve"> are the numbers 45 and 20 and the </w:t>
      </w:r>
      <w:r>
        <w:rPr>
          <w:rFonts w:ascii="Cambria" w:hAnsi="Cambria" w:cs="Cambria" w:eastAsia="Cambria"/>
          <w:i/>
          <w:color w:val="auto"/>
          <w:spacing w:val="0"/>
          <w:position w:val="0"/>
          <w:sz w:val="22"/>
          <w:shd w:fill="auto" w:val="clear"/>
        </w:rPr>
        <w:t xml:space="preserve">operator</w:t>
      </w:r>
      <w:r>
        <w:rPr>
          <w:rFonts w:ascii="Cambria" w:hAnsi="Cambria" w:cs="Cambria" w:eastAsia="Cambria"/>
          <w:color w:val="auto"/>
          <w:spacing w:val="0"/>
          <w:position w:val="0"/>
          <w:sz w:val="22"/>
          <w:shd w:fill="auto" w:val="clear"/>
        </w:rPr>
        <w:t xml:space="preserve"> is the addition (+)</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 common </w:t>
      </w:r>
      <w:r>
        <w:rPr>
          <w:rFonts w:ascii="Cambria" w:hAnsi="Cambria" w:cs="Cambria" w:eastAsia="Cambria"/>
          <w:i/>
          <w:color w:val="auto"/>
          <w:spacing w:val="0"/>
          <w:position w:val="0"/>
          <w:sz w:val="22"/>
          <w:shd w:fill="auto" w:val="clear"/>
        </w:rPr>
        <w:t xml:space="preserve">operators</w:t>
      </w:r>
      <w:r>
        <w:rPr>
          <w:rFonts w:ascii="Cambria" w:hAnsi="Cambria" w:cs="Cambria" w:eastAsia="Cambria"/>
          <w:color w:val="auto"/>
          <w:spacing w:val="0"/>
          <w:position w:val="0"/>
          <w:sz w:val="22"/>
          <w:shd w:fill="auto" w:val="clear"/>
        </w:rPr>
        <w:t xml:space="preserve"> used within expressions include -</w:t>
      </w:r>
    </w:p>
    <w:p>
      <w:pPr>
        <w:spacing w:before="0" w:after="160" w:line="259"/>
        <w:ind w:right="0" w:left="0" w:firstLine="720"/>
        <w:jc w:val="left"/>
        <w:rPr>
          <w:rFonts w:ascii="Cambria" w:hAnsi="Cambria" w:cs="Cambria" w:eastAsia="Cambria"/>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tab/>
        <w:t xml:space="preserve">(exponentiation), i.e. raise to the power</w:t>
      </w:r>
    </w:p>
    <w:p>
      <w:pPr>
        <w:spacing w:before="0" w:after="160" w:line="259"/>
        <w:ind w:right="0" w:left="0" w:firstLine="720"/>
        <w:jc w:val="left"/>
        <w:rPr>
          <w:rFonts w:ascii="Cambria" w:hAnsi="Cambria" w:cs="Cambria" w:eastAsia="Cambria"/>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tab/>
        <w:t xml:space="preserve">(multiplication)</w:t>
      </w:r>
    </w:p>
    <w:p>
      <w:pPr>
        <w:spacing w:before="0" w:after="160" w:line="259"/>
        <w:ind w:right="0" w:left="0" w:firstLine="720"/>
        <w:jc w:val="left"/>
        <w:rPr>
          <w:rFonts w:ascii="Cambria" w:hAnsi="Cambria" w:cs="Cambria" w:eastAsia="Cambria"/>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tab/>
        <w:t xml:space="preserve">(division)</w:t>
      </w:r>
    </w:p>
    <w:p>
      <w:pPr>
        <w:spacing w:before="0" w:after="160" w:line="259"/>
        <w:ind w:right="0" w:left="0" w:firstLine="720"/>
        <w:jc w:val="left"/>
        <w:rPr>
          <w:rFonts w:ascii="Cambria" w:hAnsi="Cambria" w:cs="Cambria" w:eastAsia="Cambria"/>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tab/>
        <w:t xml:space="preserve">(floor division)</w:t>
      </w:r>
    </w:p>
    <w:p>
      <w:pPr>
        <w:spacing w:before="0" w:after="160" w:line="259"/>
        <w:ind w:right="0" w:left="0" w:firstLine="720"/>
        <w:jc w:val="left"/>
        <w:rPr>
          <w:rFonts w:ascii="Cambria" w:hAnsi="Cambria" w:cs="Cambria" w:eastAsia="Cambria"/>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tab/>
        <w:t xml:space="preserve">(modulus, remainder)</w:t>
      </w:r>
    </w:p>
    <w:p>
      <w:pPr>
        <w:spacing w:before="0" w:after="160" w:line="259"/>
        <w:ind w:right="0" w:left="0" w:firstLine="720"/>
        <w:jc w:val="left"/>
        <w:rPr>
          <w:rFonts w:ascii="Cambria" w:hAnsi="Cambria" w:cs="Cambria" w:eastAsia="Cambria"/>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tab/>
        <w:t xml:space="preserve">(subtraction)</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TASK</w:t>
      </w:r>
      <w:r>
        <w:rPr>
          <w:rFonts w:ascii="Cambria" w:hAnsi="Cambria" w:cs="Cambria" w:eastAsia="Cambria"/>
          <w:color w:val="auto"/>
          <w:spacing w:val="0"/>
          <w:position w:val="0"/>
          <w:sz w:val="22"/>
          <w:shd w:fill="auto" w:val="clear"/>
        </w:rPr>
        <w:t xml:space="preserve">: Input then execute the following expressions (note: you will have to re-enter each expression separately). Ensure you understand each </w:t>
      </w:r>
      <w:r>
        <w:rPr>
          <w:rFonts w:ascii="Cambria" w:hAnsi="Cambria" w:cs="Cambria" w:eastAsia="Cambria"/>
          <w:i/>
          <w:color w:val="auto"/>
          <w:spacing w:val="0"/>
          <w:position w:val="0"/>
          <w:sz w:val="22"/>
          <w:shd w:fill="auto" w:val="clear"/>
        </w:rPr>
        <w:t xml:space="preserve">operator</w:t>
      </w:r>
      <w:r>
        <w:rPr>
          <w:rFonts w:ascii="Cambria" w:hAnsi="Cambria" w:cs="Cambria" w:eastAsia="Cambria"/>
          <w:color w:val="auto"/>
          <w:spacing w:val="0"/>
          <w:position w:val="0"/>
          <w:sz w:val="22"/>
          <w:shd w:fill="auto" w:val="clear"/>
        </w:rPr>
        <w:t xml:space="preserve"> and the result produced.</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+ 20 - 15</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 33</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 33</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2</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3</w:t>
      </w:r>
    </w:p>
    <w:p>
      <w:pPr>
        <w:spacing w:before="240" w:after="240" w:line="259"/>
        <w:ind w:right="0" w:left="0" w:firstLine="0"/>
        <w:jc w:val="left"/>
        <w:rPr>
          <w:rFonts w:ascii="Cambria" w:hAnsi="Cambria" w:cs="Cambria" w:eastAsia="Cambria"/>
          <w:color w:val="auto"/>
          <w:spacing w:val="0"/>
          <w:position w:val="0"/>
          <w:sz w:val="22"/>
          <w:shd w:fill="auto" w:val="clear"/>
        </w:rPr>
      </w:pPr>
      <w:r>
        <w:object w:dxaOrig="5725" w:dyaOrig="4515">
          <v:rect xmlns:o="urn:schemas-microsoft-com:office:office" xmlns:v="urn:schemas-microsoft-com:vml" id="rectole0000000000" style="width:286.250000pt;height:225.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object w:dxaOrig="5736" w:dyaOrig="2741">
          <v:rect xmlns:o="urn:schemas-microsoft-com:office:office" xmlns:v="urn:schemas-microsoft-com:vml" id="rectole0000000001" style="width:286.800000pt;height:137.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b/>
          <w:color w:val="auto"/>
          <w:spacing w:val="0"/>
          <w:position w:val="0"/>
          <w:sz w:val="28"/>
          <w:shd w:fill="auto" w:val="clear"/>
        </w:rPr>
        <w:t xml:space="preserve">Operator Precedence</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Expression evaluation is not always performed left to right. There is an operator </w:t>
      </w:r>
      <w:r>
        <w:rPr>
          <w:rFonts w:ascii="Cambria" w:hAnsi="Cambria" w:cs="Cambria" w:eastAsia="Cambria"/>
          <w:i/>
          <w:color w:val="auto"/>
          <w:spacing w:val="0"/>
          <w:position w:val="0"/>
          <w:sz w:val="22"/>
          <w:shd w:fill="auto" w:val="clear"/>
        </w:rPr>
        <w:t xml:space="preserve">precedence</w:t>
      </w:r>
      <w:r>
        <w:rPr>
          <w:rFonts w:ascii="Cambria" w:hAnsi="Cambria" w:cs="Cambria" w:eastAsia="Cambria"/>
          <w:color w:val="auto"/>
          <w:spacing w:val="0"/>
          <w:position w:val="0"/>
          <w:sz w:val="22"/>
          <w:shd w:fill="auto" w:val="clear"/>
        </w:rPr>
        <w:t xml:space="preserve"> at work, i.e. operators with higher precedence are evaluated prior to those will lower precedence. You may have met this idea is BODMAS (or BEDMAS) in mathematics.</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TASK</w:t>
      </w:r>
      <w:r>
        <w:rPr>
          <w:rFonts w:ascii="Cambria" w:hAnsi="Cambria" w:cs="Cambria" w:eastAsia="Cambria"/>
          <w:color w:val="auto"/>
          <w:spacing w:val="0"/>
          <w:position w:val="0"/>
          <w:sz w:val="22"/>
          <w:shd w:fill="auto" w:val="clear"/>
        </w:rPr>
        <w:t xml:space="preserve">: To see precedence at work input then execute the following expressions.</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 * 2</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 * 10 + 5</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 * 10 ** 2</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From the above results, it should be clear that multiplication (</w:t>
      </w: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and division (</w:t>
      </w: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have a higher precedence than addition (</w:t>
      </w: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and subtraction (</w:t>
      </w: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Exponentiation (</w:t>
      </w: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has a higher priority than both multiplication (</w:t>
      </w: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and division (</w:t>
      </w: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Parentheses (curved brackets) can be used to enforce or alter precedence.</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TASK</w:t>
      </w:r>
      <w:r>
        <w:rPr>
          <w:rFonts w:ascii="Cambria" w:hAnsi="Cambria" w:cs="Cambria" w:eastAsia="Cambria"/>
          <w:color w:val="auto"/>
          <w:spacing w:val="0"/>
          <w:position w:val="0"/>
          <w:sz w:val="22"/>
          <w:shd w:fill="auto" w:val="clear"/>
        </w:rPr>
        <w:t xml:space="preserve">: Input and execute the following expressions, then compare the results to those of the previous task.</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 * 2</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 * (10 + 5)</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 * 10) ** 2</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results should indicate that the evaluation order has changed due to the use of the parentheses.</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Incorrect precedence within complex expressions is the source of many </w:t>
      </w:r>
      <w:r>
        <w:rPr>
          <w:rFonts w:ascii="Cambria" w:hAnsi="Cambria" w:cs="Cambria" w:eastAsia="Cambria"/>
          <w:i/>
          <w:color w:val="auto"/>
          <w:spacing w:val="0"/>
          <w:position w:val="0"/>
          <w:sz w:val="22"/>
          <w:shd w:fill="auto" w:val="clear"/>
        </w:rPr>
        <w:t xml:space="preserve">logical errors</w:t>
      </w:r>
      <w:r>
        <w:rPr>
          <w:rFonts w:ascii="Cambria" w:hAnsi="Cambria" w:cs="Cambria" w:eastAsia="Cambria"/>
          <w:color w:val="auto"/>
          <w:spacing w:val="0"/>
          <w:position w:val="0"/>
          <w:sz w:val="22"/>
          <w:shd w:fill="auto" w:val="clear"/>
        </w:rPr>
        <w:t xml:space="preserve">,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pPr>
        <w:spacing w:before="0" w:after="160" w:line="259"/>
        <w:ind w:right="0" w:left="0" w:firstLine="720"/>
        <w:jc w:val="left"/>
        <w:rPr>
          <w:rFonts w:ascii="Cambria" w:hAnsi="Cambria" w:cs="Cambria" w:eastAsia="Cambria"/>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ab/>
        <w:tab/>
        <w:tab/>
        <w:t xml:space="preserve">parentheses</w:t>
      </w:r>
    </w:p>
    <w:p>
      <w:pPr>
        <w:spacing w:before="0" w:after="160" w:line="259"/>
        <w:ind w:right="0" w:left="0" w:firstLine="720"/>
        <w:jc w:val="left"/>
        <w:rPr>
          <w:rFonts w:ascii="Cambria" w:hAnsi="Cambria" w:cs="Cambria" w:eastAsia="Cambria"/>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tab/>
        <w:tab/>
        <w:tab/>
        <w:t xml:space="preserve">exponentiation</w:t>
      </w:r>
    </w:p>
    <w:p>
      <w:pPr>
        <w:spacing w:before="0" w:after="160" w:line="259"/>
        <w:ind w:right="0" w:left="0" w:firstLine="720"/>
        <w:jc w:val="left"/>
        <w:rPr>
          <w:rFonts w:ascii="Cambria" w:hAnsi="Cambria" w:cs="Cambria" w:eastAsia="Cambria"/>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tab/>
        <w:tab/>
        <w:t xml:space="preserve">multiplication, division,  floor division,  remainder</w:t>
      </w:r>
    </w:p>
    <w:p>
      <w:pPr>
        <w:spacing w:before="0" w:after="160" w:line="259"/>
        <w:ind w:right="0" w:left="0" w:firstLine="720"/>
        <w:jc w:val="left"/>
        <w:rPr>
          <w:rFonts w:ascii="Cambria" w:hAnsi="Cambria" w:cs="Cambria" w:eastAsia="Cambria"/>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 </w:t>
        <w:tab/>
        <w:tab/>
        <w:tab/>
        <w:t xml:space="preserve">addition, subtraction</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note, that parentheses can be nested (appear within other expressions that include parentheses). In this case the contents of the innermost parentheses are executed first.</w:t>
      </w:r>
    </w:p>
    <w:p>
      <w:pPr>
        <w:spacing w:before="240" w:after="240" w:line="259"/>
        <w:ind w:right="0" w:left="0" w:firstLine="0"/>
        <w:jc w:val="left"/>
        <w:rPr>
          <w:rFonts w:ascii="Cambria" w:hAnsi="Cambria" w:cs="Cambria" w:eastAsia="Cambria"/>
          <w:color w:val="auto"/>
          <w:spacing w:val="0"/>
          <w:position w:val="0"/>
          <w:sz w:val="22"/>
          <w:shd w:fill="auto" w:val="clear"/>
        </w:rPr>
      </w:pPr>
      <w:r>
        <w:object w:dxaOrig="5287" w:dyaOrig="3582">
          <v:rect xmlns:o="urn:schemas-microsoft-com:office:office" xmlns:v="urn:schemas-microsoft-com:vml" id="rectole0000000002" style="width:264.350000pt;height:179.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TASK</w:t>
      </w:r>
      <w:r>
        <w:rPr>
          <w:rFonts w:ascii="Cambria" w:hAnsi="Cambria" w:cs="Cambria" w:eastAsia="Cambria"/>
          <w:color w:val="auto"/>
          <w:spacing w:val="0"/>
          <w:position w:val="0"/>
          <w:sz w:val="22"/>
          <w:shd w:fill="auto" w:val="clear"/>
        </w:rPr>
        <w:t xml:space="preserve">: Input and execute the following expressions. Notice the different results.</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12 + (5 * 2 + 3)</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12 + (5 * (2 + 3))</w:t>
      </w:r>
    </w:p>
    <w:p>
      <w:pPr>
        <w:spacing w:before="0" w:after="160" w:line="259"/>
        <w:ind w:right="0" w:left="0" w:firstLine="0"/>
        <w:jc w:val="left"/>
        <w:rPr>
          <w:rFonts w:ascii="Cambria" w:hAnsi="Cambria" w:cs="Cambria" w:eastAsia="Cambria"/>
          <w:color w:val="auto"/>
          <w:spacing w:val="0"/>
          <w:position w:val="0"/>
          <w:sz w:val="22"/>
          <w:shd w:fill="auto" w:val="clear"/>
        </w:rPr>
      </w:pPr>
      <w:r>
        <w:object w:dxaOrig="7580" w:dyaOrig="4757">
          <v:rect xmlns:o="urn:schemas-microsoft-com:office:office" xmlns:v="urn:schemas-microsoft-com:vml" id="rectole0000000003" style="width:379.000000pt;height:237.8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 the first expression, the evaluation order is as follows -</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 2 = 10</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10 + 3 = 13</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12 + 13 = 25</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 the second expression (since the inner parentheses are evaluated first) , the evaluation order is as follows -</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+ 3 = 5</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 5 = 25</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12 + 25 = 37</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_________________________________________________________________________</w:t>
      </w:r>
    </w:p>
    <w:p>
      <w:pPr>
        <w:spacing w:before="40" w:after="80" w:line="240"/>
        <w:ind w:right="0" w:left="0" w:firstLine="0"/>
        <w:jc w:val="left"/>
        <w:rPr>
          <w:rFonts w:ascii="Calibri" w:hAnsi="Calibri" w:cs="Calibri" w:eastAsia="Calibri"/>
          <w:b/>
          <w:color w:val="365F91"/>
          <w:spacing w:val="0"/>
          <w:position w:val="0"/>
          <w:sz w:val="36"/>
          <w:shd w:fill="auto" w:val="clear"/>
        </w:rPr>
      </w:pPr>
      <w:r>
        <w:rPr>
          <w:rFonts w:ascii="Calibri" w:hAnsi="Calibri" w:cs="Calibri" w:eastAsia="Calibri"/>
          <w:b/>
          <w:color w:val="365F91"/>
          <w:spacing w:val="0"/>
          <w:position w:val="0"/>
          <w:sz w:val="36"/>
          <w:shd w:fill="auto" w:val="clear"/>
        </w:rPr>
        <w:t xml:space="preserve">Errors</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writing computer programs errors are inevitable. Some errors are obvious and simple to fix, others are very difficult to identify and fix. The ability to find and fix errors is a key skill required by any programmer. Before developing this ability you will need to have an understanding of the different types of errors that can occur.</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Errors are generally categorized as </w:t>
      </w:r>
      <w:r>
        <w:rPr>
          <w:rFonts w:ascii="Cambria" w:hAnsi="Cambria" w:cs="Cambria" w:eastAsia="Cambria"/>
          <w:b/>
          <w:color w:val="auto"/>
          <w:spacing w:val="0"/>
          <w:position w:val="0"/>
          <w:sz w:val="22"/>
          <w:shd w:fill="auto" w:val="clear"/>
        </w:rPr>
        <w:t xml:space="preserve">syntax errors</w:t>
      </w:r>
      <w:r>
        <w:rPr>
          <w:rFonts w:ascii="Cambria" w:hAnsi="Cambria" w:cs="Cambria" w:eastAsia="Cambria"/>
          <w:color w:val="auto"/>
          <w:spacing w:val="0"/>
          <w:position w:val="0"/>
          <w:sz w:val="22"/>
          <w:shd w:fill="auto" w:val="clear"/>
        </w:rPr>
        <w:t xml:space="preserve"> or </w:t>
      </w:r>
      <w:r>
        <w:rPr>
          <w:rFonts w:ascii="Cambria" w:hAnsi="Cambria" w:cs="Cambria" w:eastAsia="Cambria"/>
          <w:b/>
          <w:color w:val="auto"/>
          <w:spacing w:val="0"/>
          <w:position w:val="0"/>
          <w:sz w:val="22"/>
          <w:shd w:fill="auto" w:val="clear"/>
        </w:rPr>
        <w:t xml:space="preserve">logical errors</w:t>
      </w:r>
      <w:r>
        <w:rPr>
          <w:rFonts w:ascii="Cambria" w:hAnsi="Cambria" w:cs="Cambria" w:eastAsia="Cambria"/>
          <w:color w:val="auto"/>
          <w:spacing w:val="0"/>
          <w:position w:val="0"/>
          <w:sz w:val="22"/>
          <w:shd w:fill="auto" w:val="clear"/>
        </w:rPr>
        <w:t xml:space="preserve">.</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Syntax errors</w:t>
      </w:r>
      <w:r>
        <w:rPr>
          <w:rFonts w:ascii="Cambria" w:hAnsi="Cambria" w:cs="Cambria" w:eastAsia="Cambria"/>
          <w:color w:val="auto"/>
          <w:spacing w:val="0"/>
          <w:position w:val="0"/>
          <w:sz w:val="22"/>
          <w:shd w:fill="auto" w:val="clear"/>
        </w:rPr>
        <w:t xml:space="preserve"> are usually the most common, but also the most easy to fix. These sort of errors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rFonts w:ascii="Cambria" w:hAnsi="Cambria" w:cs="Cambria" w:eastAsia="Cambria"/>
          <w:i/>
          <w:color w:val="auto"/>
          <w:spacing w:val="0"/>
          <w:position w:val="0"/>
          <w:sz w:val="22"/>
          <w:shd w:fill="auto" w:val="clear"/>
        </w:rPr>
        <w:t xml:space="preserve">grammar rules</w:t>
      </w:r>
      <w:r>
        <w:rPr>
          <w:rFonts w:ascii="Cambria" w:hAnsi="Cambria" w:cs="Cambria" w:eastAsia="Cambria"/>
          <w:color w:val="auto"/>
          <w:spacing w:val="0"/>
          <w:position w:val="0"/>
          <w:sz w:val="22"/>
          <w:shd w:fill="auto" w:val="clear"/>
        </w:rPr>
        <w:t xml:space="preserve">. Even experienced programmers regularly make syntax errors - much like having a typo or spelling error in a document.</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Logical errors</w:t>
      </w:r>
      <w:r>
        <w:rPr>
          <w:rFonts w:ascii="Cambria" w:hAnsi="Cambria" w:cs="Cambria" w:eastAsia="Cambria"/>
          <w:color w:val="auto"/>
          <w:spacing w:val="0"/>
          <w:position w:val="0"/>
          <w:sz w:val="22"/>
          <w:shd w:fill="auto" w:val="clear"/>
        </w:rPr>
        <w:t xml:space="preserve"> occur during run-time, i.e.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rFonts w:ascii="Cambria" w:hAnsi="Cambria" w:cs="Cambria" w:eastAsia="Cambria"/>
          <w:b/>
          <w:color w:val="auto"/>
          <w:spacing w:val="0"/>
          <w:position w:val="0"/>
          <w:sz w:val="22"/>
          <w:shd w:fill="auto" w:val="clear"/>
        </w:rPr>
        <w:t xml:space="preserve">"bugs"</w:t>
      </w:r>
      <w:r>
        <w:rPr>
          <w:rFonts w:ascii="Cambria" w:hAnsi="Cambria" w:cs="Cambria" w:eastAsia="Cambria"/>
          <w:color w:val="auto"/>
          <w:spacing w:val="0"/>
          <w:position w:val="0"/>
          <w:sz w:val="22"/>
          <w:shd w:fill="auto" w:val="clear"/>
        </w:rPr>
        <w:t xml:space="preserve">. Poorly designed programs containing logical errors do not behave as originally intended. Sometimes logical errors can actually cause program execution to cease, resulting in what is known as a </w:t>
      </w:r>
      <w:r>
        <w:rPr>
          <w:rFonts w:ascii="Cambria" w:hAnsi="Cambria" w:cs="Cambria" w:eastAsia="Cambria"/>
          <w:b/>
          <w:color w:val="auto"/>
          <w:spacing w:val="0"/>
          <w:position w:val="0"/>
          <w:sz w:val="22"/>
          <w:shd w:fill="auto" w:val="clear"/>
        </w:rPr>
        <w:t xml:space="preserve">run-time</w:t>
      </w:r>
      <w:r>
        <w:rPr>
          <w:rFonts w:ascii="Cambria" w:hAnsi="Cambria" w:cs="Cambria" w:eastAsia="Cambria"/>
          <w:color w:val="auto"/>
          <w:spacing w:val="0"/>
          <w:position w:val="0"/>
          <w:sz w:val="22"/>
          <w:shd w:fill="auto" w:val="clear"/>
        </w:rPr>
        <w:t xml:space="preserve"> error.</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see a typical example of a </w:t>
      </w:r>
      <w:r>
        <w:rPr>
          <w:rFonts w:ascii="Cambria" w:hAnsi="Cambria" w:cs="Cambria" w:eastAsia="Cambria"/>
          <w:i/>
          <w:color w:val="auto"/>
          <w:spacing w:val="0"/>
          <w:position w:val="0"/>
          <w:sz w:val="22"/>
          <w:shd w:fill="auto" w:val="clear"/>
        </w:rPr>
        <w:t xml:space="preserve">syntax</w:t>
      </w:r>
      <w:r>
        <w:rPr>
          <w:rFonts w:ascii="Cambria" w:hAnsi="Cambria" w:cs="Cambria" w:eastAsia="Cambria"/>
          <w:color w:val="auto"/>
          <w:spacing w:val="0"/>
          <w:position w:val="0"/>
          <w:sz w:val="22"/>
          <w:shd w:fill="auto" w:val="clear"/>
        </w:rPr>
        <w:t xml:space="preserve"> error being reported, input and execute the following code:</w:t>
      </w: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should report a ‘</w:t>
      </w:r>
      <w:r>
        <w:rPr>
          <w:rFonts w:ascii="Cambria" w:hAnsi="Cambria" w:cs="Cambria" w:eastAsia="Cambria"/>
          <w:i/>
          <w:color w:val="auto"/>
          <w:spacing w:val="0"/>
          <w:position w:val="0"/>
          <w:sz w:val="22"/>
          <w:shd w:fill="auto" w:val="clear"/>
        </w:rPr>
        <w:t xml:space="preserve">syntax error</w:t>
      </w:r>
      <w:r>
        <w:rPr>
          <w:rFonts w:ascii="Cambria" w:hAnsi="Cambria" w:cs="Cambria" w:eastAsia="Cambria"/>
          <w:color w:val="auto"/>
          <w:spacing w:val="0"/>
          <w:position w:val="0"/>
          <w:sz w:val="22"/>
          <w:shd w:fill="auto" w:val="clear"/>
        </w:rPr>
        <w:t xml:space="preserve">’ since the right hand </w:t>
      </w:r>
      <w:r>
        <w:rPr>
          <w:rFonts w:ascii="Cambria" w:hAnsi="Cambria" w:cs="Cambria" w:eastAsia="Cambria"/>
          <w:i/>
          <w:color w:val="auto"/>
          <w:spacing w:val="0"/>
          <w:position w:val="0"/>
          <w:sz w:val="22"/>
          <w:shd w:fill="auto" w:val="clear"/>
        </w:rPr>
        <w:t xml:space="preserve">operand</w:t>
      </w:r>
      <w:r>
        <w:rPr>
          <w:rFonts w:ascii="Cambria" w:hAnsi="Cambria" w:cs="Cambria" w:eastAsia="Cambria"/>
          <w:color w:val="auto"/>
          <w:spacing w:val="0"/>
          <w:position w:val="0"/>
          <w:sz w:val="22"/>
          <w:shd w:fill="auto" w:val="clear"/>
        </w:rPr>
        <w:t xml:space="preserve"> of the expression was missing.</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see a typical example of a run-time error being reported, input and execute the following code:</w:t>
      </w:r>
    </w:p>
    <w:p>
      <w:pPr>
        <w:spacing w:before="240" w:after="240" w:line="259"/>
        <w:ind w:right="0" w:left="0" w:firstLine="0"/>
        <w:jc w:val="left"/>
        <w:rPr>
          <w:rFonts w:ascii="Cambria" w:hAnsi="Cambria" w:cs="Cambria" w:eastAsia="Cambria"/>
          <w:color w:val="auto"/>
          <w:spacing w:val="0"/>
          <w:position w:val="0"/>
          <w:sz w:val="22"/>
          <w:shd w:fill="auto" w:val="clear"/>
        </w:rPr>
      </w:pPr>
      <w:r>
        <w:object w:dxaOrig="8667" w:dyaOrig="2232">
          <v:rect xmlns:o="urn:schemas-microsoft-com:office:office" xmlns:v="urn:schemas-microsoft-com:vml" id="rectole0000000004" style="width:433.350000pt;height:111.6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240" w:after="24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print("Ten divided by zero is", 10/0 )</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object w:dxaOrig="8667" w:dyaOrig="2707">
          <v:rect xmlns:o="urn:schemas-microsoft-com:office:office" xmlns:v="urn:schemas-microsoft-com:vml" id="rectole0000000005" style="width:433.350000pt;height:135.3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should report a ‘Traceback’ message, which contains information to help us identify and fix the problem. In this case the error was caused because we attempted a </w:t>
      </w:r>
      <w:r>
        <w:rPr>
          <w:rFonts w:ascii="Cambria" w:hAnsi="Cambria" w:cs="Cambria" w:eastAsia="Cambria"/>
          <w:i/>
          <w:color w:val="auto"/>
          <w:spacing w:val="0"/>
          <w:position w:val="0"/>
          <w:sz w:val="22"/>
          <w:shd w:fill="auto" w:val="clear"/>
        </w:rPr>
        <w:t xml:space="preserve">division by zero</w:t>
      </w:r>
      <w:r>
        <w:rPr>
          <w:rFonts w:ascii="Cambria" w:hAnsi="Cambria" w:cs="Cambria" w:eastAsia="Cambria"/>
          <w:color w:val="auto"/>
          <w:spacing w:val="0"/>
          <w:position w:val="0"/>
          <w:sz w:val="22"/>
          <w:shd w:fill="auto" w:val="clear"/>
        </w:rPr>
        <w:t xml:space="preserve">, which is mathematically impossible.</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Run-time errors often occur because of input received from an external source, such as user input from the keyboard. A well written program should always </w:t>
      </w:r>
      <w:r>
        <w:rPr>
          <w:rFonts w:ascii="Cambria" w:hAnsi="Cambria" w:cs="Cambria" w:eastAsia="Cambria"/>
          <w:i/>
          <w:color w:val="auto"/>
          <w:spacing w:val="0"/>
          <w:position w:val="0"/>
          <w:sz w:val="22"/>
          <w:shd w:fill="auto" w:val="clear"/>
        </w:rPr>
        <w:t xml:space="preserve">validate</w:t>
      </w:r>
      <w:r>
        <w:rPr>
          <w:rFonts w:ascii="Cambria" w:hAnsi="Cambria" w:cs="Cambria" w:eastAsia="Cambria"/>
          <w:color w:val="auto"/>
          <w:spacing w:val="0"/>
          <w:position w:val="0"/>
          <w:sz w:val="22"/>
          <w:shd w:fill="auto" w:val="clear"/>
        </w:rP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Remember: many logical errors do not result in obvious system failure, and are often NOT reported by the execution environment as a run-time error.</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_________________________________________________________________________</w:t>
      </w:r>
    </w:p>
    <w:p>
      <w:pPr>
        <w:spacing w:before="40" w:after="80" w:line="240"/>
        <w:ind w:right="0" w:left="0" w:firstLine="0"/>
        <w:jc w:val="left"/>
        <w:rPr>
          <w:rFonts w:ascii="Calibri" w:hAnsi="Calibri" w:cs="Calibri" w:eastAsia="Calibri"/>
          <w:b/>
          <w:color w:val="365F91"/>
          <w:spacing w:val="0"/>
          <w:position w:val="0"/>
          <w:sz w:val="36"/>
          <w:shd w:fill="auto" w:val="clear"/>
        </w:rPr>
      </w:pPr>
      <w:r>
        <w:rPr>
          <w:rFonts w:ascii="Calibri" w:hAnsi="Calibri" w:cs="Calibri" w:eastAsia="Calibri"/>
          <w:b/>
          <w:color w:val="365F91"/>
          <w:spacing w:val="0"/>
          <w:position w:val="0"/>
          <w:sz w:val="36"/>
          <w:shd w:fill="auto" w:val="clear"/>
        </w:rPr>
        <w:t xml:space="preserve">Key Terminology</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TASK</w:t>
      </w:r>
      <w:r>
        <w:rPr>
          <w:rFonts w:ascii="Cambria" w:hAnsi="Cambria" w:cs="Cambria" w:eastAsia="Cambria"/>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numPr>
          <w:ilvl w:val="0"/>
          <w:numId w:val="52"/>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Source code:</w:t>
      </w:r>
      <w:r>
        <w:rPr>
          <w:rFonts w:ascii="Segoe UI" w:hAnsi="Segoe UI" w:cs="Segoe UI" w:eastAsia="Segoe UI"/>
          <w:color w:val="374151"/>
          <w:spacing w:val="0"/>
          <w:position w:val="0"/>
          <w:sz w:val="22"/>
          <w:shd w:fill="auto" w:val="clear"/>
        </w:rPr>
        <w:t xml:space="preserve"> It's the code we write in a language humans can understand, like English. It's what we create first.</w:t>
      </w:r>
    </w:p>
    <w:p>
      <w:pPr>
        <w:numPr>
          <w:ilvl w:val="0"/>
          <w:numId w:val="52"/>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Machine code</w:t>
      </w:r>
      <w:r>
        <w:rPr>
          <w:rFonts w:ascii="Cambria" w:hAnsi="Cambria" w:cs="Cambria" w:eastAsia="Cambria"/>
          <w:color w:val="auto"/>
          <w:spacing w:val="0"/>
          <w:position w:val="0"/>
          <w:sz w:val="22"/>
          <w:shd w:fill="auto" w:val="clear"/>
        </w:rPr>
        <w:t xml:space="preserve">:</w:t>
      </w:r>
      <w:r>
        <w:rPr>
          <w:rFonts w:ascii="Segoe UI" w:hAnsi="Segoe UI" w:cs="Segoe UI" w:eastAsia="Segoe UI"/>
          <w:color w:val="374151"/>
          <w:spacing w:val="0"/>
          <w:position w:val="0"/>
          <w:sz w:val="22"/>
          <w:shd w:fill="auto" w:val="clear"/>
        </w:rPr>
        <w:t xml:space="preserve"> This is the language the computer understands, made up of 1s and 0s. It's what our source code gets translated into for the computer to use.</w:t>
      </w:r>
    </w:p>
    <w:p>
      <w:pPr>
        <w:numPr>
          <w:ilvl w:val="0"/>
          <w:numId w:val="52"/>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Interpreter:</w:t>
      </w:r>
      <w:r>
        <w:rPr>
          <w:rFonts w:ascii="Segoe UI" w:hAnsi="Segoe UI" w:cs="Segoe UI" w:eastAsia="Segoe UI"/>
          <w:color w:val="374151"/>
          <w:spacing w:val="0"/>
          <w:position w:val="0"/>
          <w:sz w:val="22"/>
          <w:shd w:fill="auto" w:val="clear"/>
        </w:rPr>
        <w:t xml:space="preserve"> This is the language the computer understands, made up of 1s and 0s. It's what our source code gets translated into for the computer to use.</w:t>
      </w:r>
    </w:p>
    <w:p>
      <w:pPr>
        <w:numPr>
          <w:ilvl w:val="0"/>
          <w:numId w:val="52"/>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Compiler:</w:t>
      </w:r>
      <w:r>
        <w:rPr>
          <w:rFonts w:ascii="Segoe UI" w:hAnsi="Segoe UI" w:cs="Segoe UI" w:eastAsia="Segoe UI"/>
          <w:color w:val="374151"/>
          <w:spacing w:val="0"/>
          <w:position w:val="0"/>
          <w:sz w:val="22"/>
          <w:shd w:fill="auto" w:val="clear"/>
        </w:rPr>
        <w:t xml:space="preserve"> Another program, but it translates our entire source code into machine code first. It creates a separate file that we can run anytime.</w:t>
      </w:r>
    </w:p>
    <w:p>
      <w:pPr>
        <w:numPr>
          <w:ilvl w:val="0"/>
          <w:numId w:val="52"/>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2GL, 3GL, 4GL:</w:t>
      </w:r>
      <w:r>
        <w:rPr>
          <w:rFonts w:ascii="Segoe UI" w:hAnsi="Segoe UI" w:cs="Segoe UI" w:eastAsia="Segoe UI"/>
          <w:color w:val="374151"/>
          <w:spacing w:val="0"/>
          <w:position w:val="0"/>
          <w:sz w:val="22"/>
          <w:shd w:fill="auto" w:val="clear"/>
        </w:rPr>
        <w:t xml:space="preserve"> These are different types of languages. 2GL is like assembly language; 3GL is what we usually write in, like C or Java; and 4GL is more specialized, designed for specific tasks.</w:t>
      </w:r>
    </w:p>
    <w:p>
      <w:pPr>
        <w:numPr>
          <w:ilvl w:val="0"/>
          <w:numId w:val="52"/>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Executable:</w:t>
      </w:r>
      <w:r>
        <w:rPr>
          <w:rFonts w:ascii="Segoe UI" w:hAnsi="Segoe UI" w:cs="Segoe UI" w:eastAsia="Segoe UI"/>
          <w:color w:val="374151"/>
          <w:spacing w:val="0"/>
          <w:position w:val="0"/>
          <w:sz w:val="22"/>
          <w:shd w:fill="auto" w:val="clear"/>
        </w:rPr>
        <w:t xml:space="preserve"> The final file our computer can run. It's either made by a compiler or generated on the fly by an interpreter.</w:t>
      </w:r>
    </w:p>
    <w:p>
      <w:pPr>
        <w:numPr>
          <w:ilvl w:val="0"/>
          <w:numId w:val="52"/>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Expressions:</w:t>
      </w:r>
      <w:r>
        <w:rPr>
          <w:rFonts w:ascii="Segoe UI" w:hAnsi="Segoe UI" w:cs="Segoe UI" w:eastAsia="Segoe UI"/>
          <w:color w:val="374151"/>
          <w:spacing w:val="0"/>
          <w:position w:val="0"/>
          <w:sz w:val="22"/>
          <w:shd w:fill="auto" w:val="clear"/>
        </w:rPr>
        <w:t xml:space="preserve"> These are combinations of numbers, variables, and symbols that give us results. For example, adding two numbers together.</w:t>
      </w:r>
    </w:p>
    <w:p>
      <w:pPr>
        <w:numPr>
          <w:ilvl w:val="0"/>
          <w:numId w:val="52"/>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Operators and Operands:</w:t>
      </w:r>
      <w:r>
        <w:rPr>
          <w:rFonts w:ascii="Segoe UI" w:hAnsi="Segoe UI" w:cs="Segoe UI" w:eastAsia="Segoe UI"/>
          <w:color w:val="374151"/>
          <w:spacing w:val="0"/>
          <w:position w:val="0"/>
          <w:sz w:val="22"/>
          <w:shd w:fill="auto" w:val="clear"/>
        </w:rPr>
        <w:t xml:space="preserve"> Operators are like math symbols (+, -, *, /), and operands are the things we do operations on (numbers or variables)</w:t>
      </w:r>
    </w:p>
    <w:p>
      <w:pPr>
        <w:numPr>
          <w:ilvl w:val="0"/>
          <w:numId w:val="52"/>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Syntax Errors:</w:t>
      </w:r>
      <w:r>
        <w:rPr>
          <w:rFonts w:ascii="Segoe UI" w:hAnsi="Segoe UI" w:cs="Segoe UI" w:eastAsia="Segoe UI"/>
          <w:color w:val="374151"/>
          <w:spacing w:val="0"/>
          <w:position w:val="0"/>
          <w:sz w:val="22"/>
          <w:shd w:fill="auto" w:val="clear"/>
        </w:rPr>
        <w:t xml:space="preserve"> Mistakes in our code that violate the rules of the language. The computer won't understand our code if there are syntax errors.</w:t>
      </w:r>
    </w:p>
    <w:p>
      <w:pPr>
        <w:numPr>
          <w:ilvl w:val="0"/>
          <w:numId w:val="52"/>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Logical Errors:</w:t>
      </w:r>
      <w:r>
        <w:rPr>
          <w:rFonts w:ascii="Segoe UI" w:hAnsi="Segoe UI" w:cs="Segoe UI" w:eastAsia="Segoe UI"/>
          <w:color w:val="374151"/>
          <w:spacing w:val="0"/>
          <w:position w:val="0"/>
          <w:sz w:val="22"/>
          <w:shd w:fill="auto" w:val="clear"/>
        </w:rPr>
        <w:t xml:space="preserve"> Mistakes in our thinking. The code might run, but it won't give us the right answers. We need to fix how we're thinking about the problem.</w:t>
      </w:r>
    </w:p>
    <w:p>
      <w:pPr>
        <w:spacing w:before="240" w:after="240" w:line="259"/>
        <w:ind w:right="0" w:left="0" w:firstLine="0"/>
        <w:jc w:val="left"/>
        <w:rPr>
          <w:rFonts w:ascii="Cambria" w:hAnsi="Cambria" w:cs="Cambria" w:eastAsia="Cambria"/>
          <w:color w:val="auto"/>
          <w:spacing w:val="0"/>
          <w:position w:val="0"/>
          <w:sz w:val="22"/>
          <w:shd w:fill="auto" w:val="clear"/>
        </w:rPr>
      </w:pPr>
    </w:p>
    <w:p>
      <w:pPr>
        <w:spacing w:before="240" w:after="240" w:line="259"/>
        <w:ind w:right="0" w:left="0" w:firstLine="0"/>
        <w:jc w:val="both"/>
        <w:rPr>
          <w:rFonts w:ascii="Calibri" w:hAnsi="Calibri" w:cs="Calibri" w:eastAsia="Calibri"/>
          <w:color w:val="auto"/>
          <w:spacing w:val="0"/>
          <w:position w:val="0"/>
          <w:sz w:val="22"/>
          <w:shd w:fill="auto" w:val="clear"/>
        </w:rPr>
      </w:pP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_________________________________________________________________________</w:t>
      </w:r>
    </w:p>
    <w:p>
      <w:pPr>
        <w:spacing w:before="40" w:after="80" w:line="240"/>
        <w:ind w:right="0" w:left="0" w:firstLine="0"/>
        <w:jc w:val="left"/>
        <w:rPr>
          <w:rFonts w:ascii="Calibri" w:hAnsi="Calibri" w:cs="Calibri" w:eastAsia="Calibri"/>
          <w:b/>
          <w:color w:val="365F91"/>
          <w:spacing w:val="0"/>
          <w:position w:val="0"/>
          <w:sz w:val="36"/>
          <w:shd w:fill="auto" w:val="clear"/>
        </w:rPr>
      </w:pPr>
      <w:r>
        <w:rPr>
          <w:rFonts w:ascii="Calibri" w:hAnsi="Calibri" w:cs="Calibri" w:eastAsia="Calibri"/>
          <w:b/>
          <w:color w:val="365F91"/>
          <w:spacing w:val="0"/>
          <w:position w:val="0"/>
          <w:sz w:val="36"/>
          <w:shd w:fill="auto" w:val="clear"/>
        </w:rPr>
        <w:t xml:space="preserve">Practical Exercises</w:t>
      </w:r>
    </w:p>
    <w:p>
      <w:pPr>
        <w:spacing w:before="240" w:after="24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have now completed this tutorial. Now attempt to complete the associated exercises.</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24">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docs.python.org/3.6/tutorial/" Id="docRId0" Type="http://schemas.openxmlformats.org/officeDocument/2006/relationships/hyperlink"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