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63C" w:rsidRDefault="00BA263C" w:rsidP="00BA263C">
      <w:r>
        <w:t>&lt;!DOCTYPE html&gt;</w:t>
      </w:r>
    </w:p>
    <w:p w:rsidR="00BA263C" w:rsidRDefault="00BA263C" w:rsidP="00BA263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BA263C" w:rsidRDefault="00BA263C" w:rsidP="00BA263C">
      <w:r>
        <w:t>&lt;</w:t>
      </w:r>
      <w:proofErr w:type="spellStart"/>
      <w:r>
        <w:t>head</w:t>
      </w:r>
      <w:proofErr w:type="spellEnd"/>
      <w:r>
        <w:t>&gt;</w:t>
      </w:r>
    </w:p>
    <w:p w:rsidR="00BA263C" w:rsidRDefault="00BA263C" w:rsidP="00BA263C">
      <w:r>
        <w:t>&lt;title&gt;MITOLOGIJA&lt;/title&gt;</w:t>
      </w:r>
    </w:p>
    <w:p w:rsidR="00BA263C" w:rsidRDefault="00BA263C" w:rsidP="00BA263C"/>
    <w:p w:rsidR="00BA263C" w:rsidRDefault="00BA263C" w:rsidP="00BA263C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BA263C" w:rsidRDefault="00BA263C" w:rsidP="00BA263C">
      <w:r>
        <w:t>&lt;</w:t>
      </w:r>
      <w:proofErr w:type="spellStart"/>
      <w:r>
        <w:t>style</w:t>
      </w:r>
      <w:proofErr w:type="spellEnd"/>
      <w:r>
        <w:t>&gt;</w:t>
      </w:r>
    </w:p>
    <w:p w:rsidR="00BA263C" w:rsidRDefault="00BA263C" w:rsidP="00BA263C">
      <w:r>
        <w:t>* {</w:t>
      </w:r>
    </w:p>
    <w:p w:rsidR="00BA263C" w:rsidRDefault="00BA263C" w:rsidP="00BA263C">
      <w:r>
        <w:t xml:space="preserve">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>
      <w:proofErr w:type="spellStart"/>
      <w:r>
        <w:t>body</w:t>
      </w:r>
      <w:proofErr w:type="spellEnd"/>
      <w:r>
        <w:t xml:space="preserve"> {</w:t>
      </w:r>
    </w:p>
    <w:p w:rsidR="00BA263C" w:rsidRDefault="00BA263C" w:rsidP="00BA263C">
      <w:r>
        <w:t xml:space="preserve">  </w:t>
      </w:r>
      <w:proofErr w:type="spellStart"/>
      <w:r>
        <w:t>margin</w:t>
      </w:r>
      <w:proofErr w:type="spellEnd"/>
      <w:r>
        <w:t>: 0;</w:t>
      </w:r>
    </w:p>
    <w:p w:rsidR="00BA263C" w:rsidRDefault="00BA263C" w:rsidP="00BA263C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BA263C" w:rsidRDefault="00BA263C" w:rsidP="00BA263C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BA263C" w:rsidRDefault="00BA263C" w:rsidP="00BA263C">
      <w:r>
        <w:t xml:space="preserve">  </w:t>
      </w:r>
      <w:proofErr w:type="spellStart"/>
      <w:r>
        <w:t>background</w:t>
      </w:r>
      <w:proofErr w:type="spellEnd"/>
      <w:r>
        <w:t>: #f1f1f1;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*/</w:t>
      </w:r>
    </w:p>
    <w:p w:rsidR="00BA263C" w:rsidRDefault="00BA263C" w:rsidP="00BA263C">
      <w:r>
        <w:t>.</w:t>
      </w:r>
      <w:proofErr w:type="spellStart"/>
      <w:r>
        <w:t>header</w:t>
      </w:r>
      <w:proofErr w:type="spellEnd"/>
      <w:r>
        <w:t xml:space="preserve"> {</w:t>
      </w:r>
    </w:p>
    <w:p w:rsidR="00BA263C" w:rsidRDefault="00BA263C" w:rsidP="00BA263C">
      <w:r>
        <w:t xml:space="preserve">  </w:t>
      </w:r>
      <w:proofErr w:type="spellStart"/>
      <w:r>
        <w:t>background-color</w:t>
      </w:r>
      <w:proofErr w:type="spellEnd"/>
      <w:r>
        <w:t>: #f1f1f1;</w:t>
      </w:r>
    </w:p>
    <w:p w:rsidR="00BA263C" w:rsidRDefault="00BA263C" w:rsidP="00BA263C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BA263C" w:rsidRDefault="00BA263C" w:rsidP="00BA263C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navigation</w:t>
      </w:r>
      <w:proofErr w:type="spellEnd"/>
      <w:r>
        <w:t xml:space="preserve"> bar */</w:t>
      </w:r>
    </w:p>
    <w:p w:rsidR="00BA263C" w:rsidRDefault="00BA263C" w:rsidP="00BA263C">
      <w:r>
        <w:t>.</w:t>
      </w:r>
      <w:proofErr w:type="spellStart"/>
      <w:r>
        <w:t>topnav</w:t>
      </w:r>
      <w:proofErr w:type="spellEnd"/>
      <w:r>
        <w:t xml:space="preserve"> {</w:t>
      </w:r>
    </w:p>
    <w:p w:rsidR="00BA263C" w:rsidRDefault="00BA263C" w:rsidP="00BA263C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BA263C" w:rsidRDefault="00BA263C" w:rsidP="00BA263C">
      <w:r>
        <w:t xml:space="preserve">  </w:t>
      </w:r>
      <w:proofErr w:type="spellStart"/>
      <w:r>
        <w:t>background-color</w:t>
      </w:r>
      <w:proofErr w:type="spellEnd"/>
      <w:r>
        <w:t>: #333;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>
      <w:r>
        <w:lastRenderedPageBreak/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*/</w:t>
      </w:r>
    </w:p>
    <w:p w:rsidR="00BA263C" w:rsidRDefault="00BA263C" w:rsidP="00BA263C">
      <w:r>
        <w:t>.</w:t>
      </w:r>
      <w:proofErr w:type="spellStart"/>
      <w:r>
        <w:t>topnav</w:t>
      </w:r>
      <w:proofErr w:type="spellEnd"/>
      <w:r>
        <w:t xml:space="preserve"> a {</w:t>
      </w:r>
    </w:p>
    <w:p w:rsidR="00BA263C" w:rsidRDefault="00BA263C" w:rsidP="00BA263C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BA263C" w:rsidRDefault="00BA263C" w:rsidP="00BA263C">
      <w:r>
        <w:t xml:space="preserve">  display: </w:t>
      </w:r>
      <w:proofErr w:type="spellStart"/>
      <w:r>
        <w:t>block</w:t>
      </w:r>
      <w:proofErr w:type="spellEnd"/>
      <w:r>
        <w:t>;</w:t>
      </w:r>
    </w:p>
    <w:p w:rsidR="00BA263C" w:rsidRDefault="00BA263C" w:rsidP="00BA263C">
      <w:r>
        <w:t xml:space="preserve">  </w:t>
      </w:r>
      <w:proofErr w:type="spellStart"/>
      <w:r>
        <w:t>color</w:t>
      </w:r>
      <w:proofErr w:type="spellEnd"/>
      <w:r>
        <w:t>: #f2f2f2;</w:t>
      </w:r>
    </w:p>
    <w:p w:rsidR="00BA263C" w:rsidRDefault="00BA263C" w:rsidP="00BA263C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A263C" w:rsidRDefault="00BA263C" w:rsidP="00BA263C">
      <w:r>
        <w:t xml:space="preserve">  </w:t>
      </w:r>
      <w:proofErr w:type="spellStart"/>
      <w:r>
        <w:t>padding</w:t>
      </w:r>
      <w:proofErr w:type="spellEnd"/>
      <w:r>
        <w:t>: 14px 16px;</w:t>
      </w:r>
    </w:p>
    <w:p w:rsidR="00BA263C" w:rsidRDefault="00BA263C" w:rsidP="00BA263C">
      <w:r>
        <w:t xml:space="preserve">  </w:t>
      </w:r>
      <w:proofErr w:type="spellStart"/>
      <w:r>
        <w:t>text-decoration</w:t>
      </w:r>
      <w:proofErr w:type="spellEnd"/>
      <w:r>
        <w:t>: none;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>
      <w:r>
        <w:t xml:space="preserve">/*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on </w:t>
      </w:r>
      <w:proofErr w:type="spellStart"/>
      <w:r>
        <w:t>hover</w:t>
      </w:r>
      <w:proofErr w:type="spellEnd"/>
      <w:r>
        <w:t xml:space="preserve"> */</w:t>
      </w:r>
    </w:p>
    <w:p w:rsidR="00BA263C" w:rsidRDefault="00BA263C" w:rsidP="00BA263C">
      <w:r>
        <w:t>.</w:t>
      </w:r>
      <w:proofErr w:type="spellStart"/>
      <w:r>
        <w:t>topnav</w:t>
      </w:r>
      <w:proofErr w:type="spellEnd"/>
      <w:r>
        <w:t xml:space="preserve"> a:hover {</w:t>
      </w:r>
    </w:p>
    <w:p w:rsidR="00BA263C" w:rsidRDefault="00BA263C" w:rsidP="00BA263C">
      <w:r>
        <w:t xml:space="preserve">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BA263C" w:rsidRDefault="00BA263C" w:rsidP="00BA263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>
      <w:r>
        <w:t xml:space="preserve">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BA263C" w:rsidRDefault="00BA263C" w:rsidP="00BA263C">
      <w:r>
        <w:t>.</w:t>
      </w:r>
      <w:proofErr w:type="spellStart"/>
      <w:r>
        <w:t>column</w:t>
      </w:r>
      <w:proofErr w:type="spellEnd"/>
      <w:r>
        <w:t xml:space="preserve"> {</w:t>
      </w:r>
    </w:p>
    <w:p w:rsidR="00BA263C" w:rsidRDefault="00BA263C" w:rsidP="00BA263C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BA263C" w:rsidRDefault="00BA263C" w:rsidP="00BA263C">
      <w:r>
        <w:t xml:space="preserve">  </w:t>
      </w:r>
      <w:proofErr w:type="spellStart"/>
      <w:r>
        <w:t>width</w:t>
      </w:r>
      <w:proofErr w:type="spellEnd"/>
      <w:r>
        <w:t>: 33.33%;</w:t>
      </w:r>
    </w:p>
    <w:p w:rsidR="00BA263C" w:rsidRDefault="00BA263C" w:rsidP="00BA263C">
      <w:r>
        <w:t xml:space="preserve">  </w:t>
      </w:r>
      <w:proofErr w:type="spellStart"/>
      <w:r>
        <w:t>padding</w:t>
      </w:r>
      <w:proofErr w:type="spellEnd"/>
      <w:r>
        <w:t>: 15px;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>
      <w:r>
        <w:t xml:space="preserve">/* Clear </w:t>
      </w:r>
      <w:proofErr w:type="spellStart"/>
      <w:r>
        <w:t>floats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*/</w:t>
      </w:r>
    </w:p>
    <w:p w:rsidR="00BA263C" w:rsidRDefault="00BA263C" w:rsidP="00BA263C">
      <w:r>
        <w:t>.</w:t>
      </w:r>
      <w:proofErr w:type="spellStart"/>
      <w:r>
        <w:t>row:after</w:t>
      </w:r>
      <w:proofErr w:type="spellEnd"/>
      <w:r>
        <w:t xml:space="preserve"> {</w:t>
      </w:r>
    </w:p>
    <w:p w:rsidR="00BA263C" w:rsidRDefault="00BA263C" w:rsidP="00BA263C">
      <w:r>
        <w:t xml:space="preserve">  </w:t>
      </w:r>
      <w:proofErr w:type="spellStart"/>
      <w:r>
        <w:t>content</w:t>
      </w:r>
      <w:proofErr w:type="spellEnd"/>
      <w:r>
        <w:t>: "";</w:t>
      </w:r>
    </w:p>
    <w:p w:rsidR="00BA263C" w:rsidRDefault="00BA263C" w:rsidP="00BA263C">
      <w:r>
        <w:t xml:space="preserve">  display: table;</w:t>
      </w:r>
    </w:p>
    <w:p w:rsidR="00BA263C" w:rsidRDefault="00BA263C" w:rsidP="00BA263C">
      <w:r>
        <w:t xml:space="preserve"> 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:rsidR="00BA263C" w:rsidRDefault="00BA263C" w:rsidP="00BA263C">
      <w:r>
        <w:t>}</w:t>
      </w:r>
    </w:p>
    <w:p w:rsidR="00BA263C" w:rsidRDefault="00BA263C" w:rsidP="00BA263C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*/</w:t>
      </w:r>
    </w:p>
    <w:p w:rsidR="00BA263C" w:rsidRDefault="00BA263C" w:rsidP="00BA263C">
      <w:proofErr w:type="spellStart"/>
      <w:r>
        <w:t>footer</w:t>
      </w:r>
      <w:proofErr w:type="spellEnd"/>
      <w:r>
        <w:t xml:space="preserve"> {</w:t>
      </w:r>
    </w:p>
    <w:p w:rsidR="00BA263C" w:rsidRDefault="00BA263C" w:rsidP="00BA263C">
      <w:r>
        <w:lastRenderedPageBreak/>
        <w:t xml:space="preserve">  </w:t>
      </w:r>
      <w:proofErr w:type="spellStart"/>
      <w:r>
        <w:t>background-color</w:t>
      </w:r>
      <w:proofErr w:type="spellEnd"/>
      <w:r>
        <w:t>: #777;</w:t>
      </w:r>
    </w:p>
    <w:p w:rsidR="00BA263C" w:rsidRDefault="00BA263C" w:rsidP="00BA263C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BA263C" w:rsidRDefault="00BA263C" w:rsidP="00BA263C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A263C" w:rsidRDefault="00BA263C" w:rsidP="00BA263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BA263C" w:rsidRDefault="00BA263C" w:rsidP="00BA263C">
      <w:r>
        <w:t>}</w:t>
      </w:r>
    </w:p>
    <w:p w:rsidR="00BA263C" w:rsidRDefault="00BA263C" w:rsidP="00BA263C"/>
    <w:p w:rsidR="00BA263C" w:rsidRDefault="00BA263C" w:rsidP="00BA263C"/>
    <w:p w:rsidR="00BA263C" w:rsidRDefault="00BA263C" w:rsidP="00BA263C">
      <w:r>
        <w:t xml:space="preserve">/*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-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BA263C" w:rsidRDefault="00BA263C" w:rsidP="00BA263C">
      <w:r>
        <w:t>@</w:t>
      </w:r>
      <w:proofErr w:type="spellStart"/>
      <w:r>
        <w:t>media</w:t>
      </w:r>
      <w:proofErr w:type="spellEnd"/>
      <w:r>
        <w:t xml:space="preserve"> screen </w:t>
      </w:r>
      <w:proofErr w:type="spellStart"/>
      <w:r>
        <w:t>and</w:t>
      </w:r>
      <w:proofErr w:type="spellEnd"/>
      <w:r>
        <w:t xml:space="preserve"> (max-width:600px) {</w:t>
      </w:r>
    </w:p>
    <w:p w:rsidR="00BA263C" w:rsidRDefault="00BA263C" w:rsidP="00BA263C">
      <w:r>
        <w:t xml:space="preserve">  .</w:t>
      </w:r>
      <w:proofErr w:type="spellStart"/>
      <w:r>
        <w:t>column</w:t>
      </w:r>
      <w:proofErr w:type="spellEnd"/>
      <w:r>
        <w:t xml:space="preserve"> {</w:t>
      </w:r>
    </w:p>
    <w:p w:rsidR="00BA263C" w:rsidRDefault="00BA263C" w:rsidP="00BA263C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BA263C" w:rsidRDefault="00BA263C" w:rsidP="00BA263C">
      <w:r>
        <w:t xml:space="preserve">  }</w:t>
      </w:r>
    </w:p>
    <w:p w:rsidR="00BA263C" w:rsidRDefault="00BA263C" w:rsidP="00BA263C">
      <w:r>
        <w:t>}</w:t>
      </w:r>
    </w:p>
    <w:p w:rsidR="00BA263C" w:rsidRDefault="00BA263C" w:rsidP="00BA263C">
      <w:r>
        <w:t>&lt;/</w:t>
      </w:r>
      <w:proofErr w:type="spellStart"/>
      <w:r>
        <w:t>style</w:t>
      </w:r>
      <w:proofErr w:type="spellEnd"/>
      <w:r>
        <w:t>&gt;</w:t>
      </w:r>
    </w:p>
    <w:p w:rsidR="00BA263C" w:rsidRDefault="00BA263C" w:rsidP="00BA263C">
      <w:r>
        <w:t>&lt;/</w:t>
      </w:r>
      <w:proofErr w:type="spellStart"/>
      <w:r>
        <w:t>head</w:t>
      </w:r>
      <w:proofErr w:type="spellEnd"/>
      <w:r>
        <w:t>&gt;</w:t>
      </w:r>
    </w:p>
    <w:p w:rsidR="00BA263C" w:rsidRDefault="00BA263C" w:rsidP="00BA263C">
      <w:r>
        <w:t>&lt;</w:t>
      </w:r>
      <w:proofErr w:type="spellStart"/>
      <w:r>
        <w:t>body</w:t>
      </w:r>
      <w:proofErr w:type="spellEnd"/>
      <w:r>
        <w:t>&gt;</w:t>
      </w:r>
    </w:p>
    <w:p w:rsidR="00BA263C" w:rsidRDefault="00BA263C" w:rsidP="00BA263C"/>
    <w:p w:rsidR="00BA263C" w:rsidRDefault="00BA263C" w:rsidP="00BA263C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:rsidR="00BA263C" w:rsidRDefault="00BA263C" w:rsidP="00BA263C">
      <w:r>
        <w:t xml:space="preserve">  &lt;h1&gt;MITOLOGIJA&lt;/h1&gt;</w:t>
      </w:r>
    </w:p>
    <w:p w:rsidR="00BA263C" w:rsidRDefault="00BA263C" w:rsidP="00BA263C">
      <w:r>
        <w:t xml:space="preserve">  </w:t>
      </w:r>
    </w:p>
    <w:p w:rsidR="00BA263C" w:rsidRDefault="00BA263C" w:rsidP="00BA263C">
      <w:r>
        <w:t>&lt;/div&gt;</w:t>
      </w:r>
    </w:p>
    <w:p w:rsidR="00BA263C" w:rsidRDefault="00BA263C" w:rsidP="00BA263C"/>
    <w:p w:rsidR="00BA263C" w:rsidRDefault="00BA263C" w:rsidP="00BA263C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topnav</w:t>
      </w:r>
      <w:proofErr w:type="spellEnd"/>
      <w:r>
        <w:t>"&gt;</w:t>
      </w:r>
    </w:p>
    <w:p w:rsidR="00BA263C" w:rsidRDefault="00BA263C" w:rsidP="00BA263C">
      <w:r>
        <w:t xml:space="preserve">  &lt;a </w:t>
      </w:r>
      <w:proofErr w:type="spellStart"/>
      <w:r>
        <w:t>href</w:t>
      </w:r>
      <w:proofErr w:type="spellEnd"/>
      <w:r>
        <w:t>="index.html"&gt;NASLOVNA&lt;/a&gt;</w:t>
      </w:r>
    </w:p>
    <w:p w:rsidR="00BA263C" w:rsidRDefault="00BA263C" w:rsidP="00BA263C">
      <w:r>
        <w:t xml:space="preserve">  &lt;a </w:t>
      </w:r>
      <w:proofErr w:type="spellStart"/>
      <w:r>
        <w:t>href</w:t>
      </w:r>
      <w:proofErr w:type="spellEnd"/>
      <w:r>
        <w:t>="povijest.html"&gt;POVIJEST&lt;/a&gt;</w:t>
      </w:r>
    </w:p>
    <w:p w:rsidR="00BA263C" w:rsidRDefault="00BA263C" w:rsidP="00BA263C">
      <w:r>
        <w:t xml:space="preserve">    &lt;a </w:t>
      </w:r>
      <w:proofErr w:type="spellStart"/>
      <w:r>
        <w:t>href</w:t>
      </w:r>
      <w:proofErr w:type="spellEnd"/>
      <w:r>
        <w:t>="gradevine.html"&gt;GRAÐEVINE&lt;/a&gt;</w:t>
      </w:r>
    </w:p>
    <w:p w:rsidR="00BA263C" w:rsidRDefault="00BA263C" w:rsidP="00BA263C">
      <w:r>
        <w:t xml:space="preserve">  &lt;a </w:t>
      </w:r>
      <w:proofErr w:type="spellStart"/>
      <w:r>
        <w:t>href</w:t>
      </w:r>
      <w:proofErr w:type="spellEnd"/>
      <w:r>
        <w:t xml:space="preserve">="mitologija.html"&gt;MITOLOGIJA&lt;/a&gt; </w:t>
      </w:r>
    </w:p>
    <w:p w:rsidR="00BA263C" w:rsidRDefault="00BA263C" w:rsidP="00BA263C">
      <w:r>
        <w:t xml:space="preserve">  &lt;a </w:t>
      </w:r>
      <w:proofErr w:type="spellStart"/>
      <w:r>
        <w:t>href</w:t>
      </w:r>
      <w:proofErr w:type="spellEnd"/>
      <w:r>
        <w:t>="narod.html"&gt;NAROD&lt;/a&gt;</w:t>
      </w:r>
    </w:p>
    <w:p w:rsidR="00BA263C" w:rsidRDefault="00BA263C" w:rsidP="00BA263C">
      <w:r>
        <w:t xml:space="preserve">  &lt;a </w:t>
      </w:r>
      <w:proofErr w:type="spellStart"/>
      <w:r>
        <w:t>href</w:t>
      </w:r>
      <w:proofErr w:type="spellEnd"/>
      <w:r>
        <w:t>="razvoj.html"&gt;RAZVOJ&lt;/a&gt;</w:t>
      </w:r>
    </w:p>
    <w:p w:rsidR="00BA263C" w:rsidRDefault="00BA263C" w:rsidP="00BA263C">
      <w:r>
        <w:t xml:space="preserve">  &lt;a </w:t>
      </w:r>
      <w:proofErr w:type="spellStart"/>
      <w:r>
        <w:t>href</w:t>
      </w:r>
      <w:proofErr w:type="spellEnd"/>
      <w:r>
        <w:t>="kultura.html"&gt;KULTURA&lt;/a&gt;</w:t>
      </w:r>
    </w:p>
    <w:p w:rsidR="00BA263C" w:rsidRDefault="00BA263C" w:rsidP="00BA263C">
      <w:r>
        <w:lastRenderedPageBreak/>
        <w:t xml:space="preserve">  &lt;a </w:t>
      </w:r>
      <w:proofErr w:type="spellStart"/>
      <w:r>
        <w:t>href</w:t>
      </w:r>
      <w:proofErr w:type="spellEnd"/>
      <w:r>
        <w:t>="pismo.html"&gt;PISMO&lt;/a&gt;</w:t>
      </w:r>
    </w:p>
    <w:p w:rsidR="00BA263C" w:rsidRDefault="00BA263C" w:rsidP="00BA263C"/>
    <w:p w:rsidR="00BA263C" w:rsidRDefault="00BA263C" w:rsidP="00BA263C">
      <w:r>
        <w:t xml:space="preserve">  &lt;/div&gt;</w:t>
      </w:r>
    </w:p>
    <w:p w:rsidR="00BA263C" w:rsidRDefault="00BA263C" w:rsidP="00BA263C"/>
    <w:p w:rsidR="00BA263C" w:rsidRDefault="00BA263C" w:rsidP="00BA263C"/>
    <w:p w:rsidR="00BA263C" w:rsidRDefault="00BA263C" w:rsidP="00BA263C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BA263C" w:rsidRDefault="00BA263C" w:rsidP="00BA263C">
      <w:r>
        <w:t xml:space="preserve">&lt;p&gt;Egipatska mitologija se zasniva na totemizmu - vjerovanju u svete </w:t>
      </w:r>
      <w:r>
        <w:rPr>
          <w:rFonts w:ascii="Calibri" w:hAnsi="Calibri" w:cs="Calibri"/>
        </w:rPr>
        <w:t></w:t>
      </w:r>
      <w:proofErr w:type="spellStart"/>
      <w:r>
        <w:t>ivotinje</w:t>
      </w:r>
      <w:proofErr w:type="spellEnd"/>
      <w:r>
        <w:t xml:space="preserve">. Karakteriziraju je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anstva</w:t>
      </w:r>
      <w:proofErr w:type="spellEnd"/>
      <w:r>
        <w:t xml:space="preserve"> s ljudskim tijelom i glavom </w:t>
      </w:r>
      <w:r>
        <w:rPr>
          <w:rFonts w:ascii="Calibri" w:hAnsi="Calibri" w:cs="Calibri"/>
        </w:rPr>
        <w:t></w:t>
      </w:r>
      <w:proofErr w:type="spellStart"/>
      <w:r>
        <w:t>ivotinje</w:t>
      </w:r>
      <w:proofErr w:type="spellEnd"/>
      <w:r>
        <w:t xml:space="preserve">, s tim da postoje iznimke. Jedan od glavnih dijelova religije drevnog Egipta jest vjerovanje u zagrobni </w:t>
      </w:r>
      <w:r>
        <w:rPr>
          <w:rFonts w:ascii="Calibri" w:hAnsi="Calibri" w:cs="Calibri"/>
        </w:rPr>
        <w:t></w:t>
      </w:r>
      <w:proofErr w:type="spellStart"/>
      <w:r>
        <w:t>ivot</w:t>
      </w:r>
      <w:proofErr w:type="spellEnd"/>
      <w:r>
        <w:t xml:space="preserve">, </w:t>
      </w:r>
      <w:proofErr w:type="spellStart"/>
      <w:r>
        <w:rPr>
          <w:rFonts w:ascii="Calibri" w:hAnsi="Calibri" w:cs="Calibri"/>
        </w:rPr>
        <w:t>è</w:t>
      </w:r>
      <w:r>
        <w:t>emu</w:t>
      </w:r>
      <w:proofErr w:type="spellEnd"/>
      <w:r>
        <w:t xml:space="preserve"> </w:t>
      </w:r>
      <w:proofErr w:type="spellStart"/>
      <w:r>
        <w:t>svjedo</w:t>
      </w:r>
      <w:r>
        <w:rPr>
          <w:rFonts w:ascii="Calibri" w:hAnsi="Calibri" w:cs="Calibri"/>
        </w:rPr>
        <w:t>è</w:t>
      </w:r>
      <w:r>
        <w:t>i</w:t>
      </w:r>
      <w:proofErr w:type="spellEnd"/>
      <w:r>
        <w:t xml:space="preserve"> velik broj </w:t>
      </w:r>
      <w:proofErr w:type="spellStart"/>
      <w:r>
        <w:t>prona</w:t>
      </w:r>
      <w:r>
        <w:rPr>
          <w:rFonts w:ascii="Calibri" w:hAnsi="Calibri" w:cs="Calibri"/>
        </w:rPr>
        <w:t>ð</w:t>
      </w:r>
      <w:r>
        <w:t>enih</w:t>
      </w:r>
      <w:proofErr w:type="spellEnd"/>
      <w:r>
        <w:t xml:space="preserve"> grobnica, </w:t>
      </w:r>
      <w:proofErr w:type="spellStart"/>
      <w:r>
        <w:t>me</w:t>
      </w:r>
      <w:r>
        <w:rPr>
          <w:rFonts w:ascii="Calibri" w:hAnsi="Calibri" w:cs="Calibri"/>
        </w:rPr>
        <w:t>ð</w:t>
      </w:r>
      <w:r>
        <w:t>u</w:t>
      </w:r>
      <w:proofErr w:type="spellEnd"/>
      <w:r>
        <w:t xml:space="preserve"> kojima su piramide </w:t>
      </w:r>
      <w:proofErr w:type="spellStart"/>
      <w:r>
        <w:t>najve</w:t>
      </w:r>
      <w:r>
        <w:rPr>
          <w:rFonts w:ascii="Calibri" w:hAnsi="Calibri" w:cs="Calibri"/>
        </w:rPr>
        <w:t>æ</w:t>
      </w:r>
      <w:r>
        <w:t>e</w:t>
      </w:r>
      <w:proofErr w:type="spellEnd"/>
      <w:r>
        <w:t xml:space="preserve">, zatim velik broj mumija, statua, ali i brojna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anstva</w:t>
      </w:r>
      <w:proofErr w:type="spellEnd"/>
      <w:r>
        <w:t xml:space="preserve"> povezana sa zagrobnim </w:t>
      </w:r>
      <w:r>
        <w:rPr>
          <w:rFonts w:ascii="Calibri" w:hAnsi="Calibri" w:cs="Calibri"/>
        </w:rPr>
        <w:t></w:t>
      </w:r>
      <w:proofErr w:type="spellStart"/>
      <w:r>
        <w:t>ivotom</w:t>
      </w:r>
      <w:proofErr w:type="spellEnd"/>
      <w:r>
        <w:t xml:space="preserve">. </w:t>
      </w:r>
      <w:proofErr w:type="spellStart"/>
      <w:r>
        <w:t>Ve</w:t>
      </w:r>
      <w:r>
        <w:rPr>
          <w:rFonts w:ascii="Calibri" w:hAnsi="Calibri" w:cs="Calibri"/>
        </w:rPr>
        <w:t>æ</w:t>
      </w:r>
      <w:r>
        <w:t>ina</w:t>
      </w:r>
      <w:proofErr w:type="spellEnd"/>
      <w:r>
        <w:t xml:space="preserve"> bogova ima </w:t>
      </w:r>
      <w:proofErr w:type="spellStart"/>
      <w:r>
        <w:t>ankh</w:t>
      </w:r>
      <w:proofErr w:type="spellEnd"/>
      <w:r>
        <w:t xml:space="preserve">, sveti znak </w:t>
      </w:r>
      <w:r>
        <w:rPr>
          <w:rFonts w:ascii="Calibri" w:hAnsi="Calibri" w:cs="Calibri"/>
        </w:rPr>
        <w:t></w:t>
      </w:r>
      <w:proofErr w:type="spellStart"/>
      <w:r>
        <w:t>ivota</w:t>
      </w:r>
      <w:proofErr w:type="spellEnd"/>
      <w:r>
        <w:t>.&lt;p&gt;</w:t>
      </w:r>
    </w:p>
    <w:p w:rsidR="00BA263C" w:rsidRDefault="00BA263C" w:rsidP="00BA263C">
      <w:r>
        <w:t>&lt;p&gt;</w:t>
      </w:r>
      <w:proofErr w:type="spellStart"/>
      <w:r>
        <w:t>Egipæani</w:t>
      </w:r>
      <w:proofErr w:type="spellEnd"/>
      <w:r>
        <w:t xml:space="preserve"> su se klanjali bogovima, </w:t>
      </w:r>
      <w:r>
        <w:rPr>
          <w:rFonts w:ascii="Calibri" w:hAnsi="Calibri" w:cs="Calibri"/>
        </w:rPr>
        <w:t></w:t>
      </w:r>
      <w:proofErr w:type="spellStart"/>
      <w:r>
        <w:t>tovali</w:t>
      </w:r>
      <w:proofErr w:type="spellEnd"/>
      <w:r>
        <w:t xml:space="preserve"> ih i prinosili im </w:t>
      </w:r>
      <w:r>
        <w:rPr>
          <w:rFonts w:ascii="Calibri" w:hAnsi="Calibri" w:cs="Calibri"/>
        </w:rPr>
        <w:t></w:t>
      </w:r>
      <w:proofErr w:type="spellStart"/>
      <w:r>
        <w:t>rtve</w:t>
      </w:r>
      <w:proofErr w:type="spellEnd"/>
      <w:r>
        <w:t xml:space="preserve">. Smatrali su ih gospodarima svijeta. Vjerovali su u </w:t>
      </w:r>
      <w:proofErr w:type="spellStart"/>
      <w:r>
        <w:t>tisu</w:t>
      </w:r>
      <w:r>
        <w:rPr>
          <w:rFonts w:ascii="Calibri" w:hAnsi="Calibri" w:cs="Calibri"/>
        </w:rPr>
        <w:t>æ</w:t>
      </w:r>
      <w:r>
        <w:t>e</w:t>
      </w:r>
      <w:proofErr w:type="spellEnd"/>
      <w:r>
        <w:t xml:space="preserve"> bogova. Tako je bilo uvijek, osim za razdoblja </w:t>
      </w:r>
      <w:proofErr w:type="spellStart"/>
      <w:r>
        <w:t>Amarne</w:t>
      </w:r>
      <w:proofErr w:type="spellEnd"/>
      <w:r>
        <w:t xml:space="preserve">. Po naredbi faraona </w:t>
      </w:r>
      <w:proofErr w:type="spellStart"/>
      <w:r>
        <w:t>Ekhnatona</w:t>
      </w:r>
      <w:proofErr w:type="spellEnd"/>
      <w:r>
        <w:t xml:space="preserve">, hramovi su zatvoreni, a </w:t>
      </w:r>
      <w:proofErr w:type="spellStart"/>
      <w:r>
        <w:t>izgraðen</w:t>
      </w:r>
      <w:proofErr w:type="spellEnd"/>
      <w:r>
        <w:t xml:space="preserve"> je novi grad - </w:t>
      </w:r>
      <w:proofErr w:type="spellStart"/>
      <w:r>
        <w:t>Amarna</w:t>
      </w:r>
      <w:proofErr w:type="spellEnd"/>
      <w:r>
        <w:t xml:space="preserve">. U </w:t>
      </w:r>
      <w:proofErr w:type="spellStart"/>
      <w:r>
        <w:t>Amarni</w:t>
      </w:r>
      <w:proofErr w:type="spellEnd"/>
      <w:r>
        <w:t xml:space="preserve"> su </w:t>
      </w:r>
      <w:r>
        <w:rPr>
          <w:rFonts w:ascii="Calibri" w:hAnsi="Calibri" w:cs="Calibri"/>
        </w:rPr>
        <w:t></w:t>
      </w:r>
      <w:proofErr w:type="spellStart"/>
      <w:r>
        <w:t>tovali</w:t>
      </w:r>
      <w:proofErr w:type="spellEnd"/>
      <w:r>
        <w:t xml:space="preserve"> Atona - </w:t>
      </w:r>
      <w:proofErr w:type="spellStart"/>
      <w:r>
        <w:t>Sun</w:t>
      </w:r>
      <w:r>
        <w:rPr>
          <w:rFonts w:ascii="Calibri" w:hAnsi="Calibri" w:cs="Calibri"/>
        </w:rPr>
        <w:t>è</w:t>
      </w:r>
      <w:r>
        <w:t>ev</w:t>
      </w:r>
      <w:proofErr w:type="spellEnd"/>
      <w:r>
        <w:t xml:space="preserve"> disk. Prikazima starih bogova </w:t>
      </w:r>
      <w:proofErr w:type="spellStart"/>
      <w:r>
        <w:t>uni</w:t>
      </w:r>
      <w:r>
        <w:rPr>
          <w:rFonts w:ascii="Calibri" w:hAnsi="Calibri" w:cs="Calibri"/>
        </w:rPr>
        <w:t></w:t>
      </w:r>
      <w:r>
        <w:t>tavana</w:t>
      </w:r>
      <w:proofErr w:type="spellEnd"/>
      <w:r>
        <w:t xml:space="preserve"> su lica. Za vrijeme invazija Grka, </w:t>
      </w:r>
      <w:proofErr w:type="spellStart"/>
      <w:r>
        <w:t>Thoth</w:t>
      </w:r>
      <w:proofErr w:type="spellEnd"/>
      <w:r>
        <w:t xml:space="preserve"> je povezivan sa Hermesom. Tijekom vladavine Rimljana, uvedeno je </w:t>
      </w:r>
      <w:proofErr w:type="spellStart"/>
      <w:r>
        <w:t>kr</w:t>
      </w:r>
      <w:r>
        <w:rPr>
          <w:rFonts w:ascii="Calibri" w:hAnsi="Calibri" w:cs="Calibri"/>
        </w:rPr>
        <w:t>æ</w:t>
      </w:r>
      <w:r>
        <w:t>anstvo</w:t>
      </w:r>
      <w:proofErr w:type="spellEnd"/>
      <w:r>
        <w:t xml:space="preserve">, te su hramovi zatvoreni. Izdana je naredba da se zabrani </w:t>
      </w:r>
      <w:r>
        <w:rPr>
          <w:rFonts w:ascii="Calibri" w:hAnsi="Calibri" w:cs="Calibri"/>
        </w:rPr>
        <w:t></w:t>
      </w:r>
      <w:proofErr w:type="spellStart"/>
      <w:r>
        <w:t>tovanje</w:t>
      </w:r>
      <w:proofErr w:type="spellEnd"/>
      <w:r>
        <w:t xml:space="preserve"> poganskih bogova. Tada je Egipat </w:t>
      </w:r>
      <w:proofErr w:type="spellStart"/>
      <w:r>
        <w:t>pre</w:t>
      </w:r>
      <w:r>
        <w:rPr>
          <w:rFonts w:ascii="Calibri" w:hAnsi="Calibri" w:cs="Calibri"/>
        </w:rPr>
        <w:t></w:t>
      </w:r>
      <w:r>
        <w:t>ivio</w:t>
      </w:r>
      <w:proofErr w:type="spellEnd"/>
      <w:r>
        <w:t xml:space="preserve"> sve, osim gubitka svojih bogova.&lt;/p&gt;</w:t>
      </w:r>
    </w:p>
    <w:p w:rsidR="00BA263C" w:rsidRDefault="00BA263C" w:rsidP="00BA263C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column</w:t>
      </w:r>
      <w:proofErr w:type="spellEnd"/>
      <w:r>
        <w:t>"&gt;</w:t>
      </w:r>
    </w:p>
    <w:p w:rsidR="00BA263C" w:rsidRDefault="00BA263C" w:rsidP="00BA263C">
      <w:r>
        <w:t xml:space="preserve">    &lt;h2&gt;NUN&lt;/h2&gt;</w:t>
      </w:r>
    </w:p>
    <w:p w:rsidR="00BA263C" w:rsidRDefault="00BA263C" w:rsidP="00BA263C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/nu.jpg"   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width</w:t>
      </w:r>
      <w:proofErr w:type="spellEnd"/>
      <w:r>
        <w:t>="575" &gt;</w:t>
      </w:r>
    </w:p>
    <w:p w:rsidR="00BA263C" w:rsidRDefault="00BA263C" w:rsidP="00BA263C">
      <w:r>
        <w:t xml:space="preserve">    &lt;p&gt;</w:t>
      </w:r>
      <w:proofErr w:type="spellStart"/>
      <w:r>
        <w:t>Nun</w:t>
      </w:r>
      <w:proofErr w:type="spellEnd"/>
      <w:r>
        <w:t xml:space="preserve"> ili </w:t>
      </w:r>
      <w:proofErr w:type="spellStart"/>
      <w:r>
        <w:t>Nu</w:t>
      </w:r>
      <w:proofErr w:type="spellEnd"/>
      <w:r>
        <w:t xml:space="preserve"> je prvotni ocean, istodobno i mjesto i bog, iz kojeg su </w:t>
      </w:r>
      <w:proofErr w:type="spellStart"/>
      <w:r>
        <w:t>roðeni</w:t>
      </w:r>
      <w:proofErr w:type="spellEnd"/>
      <w:r>
        <w:t xml:space="preserve"> ostali bogovi.&lt;/p&gt;</w:t>
      </w:r>
    </w:p>
    <w:p w:rsidR="00BA263C" w:rsidRDefault="00BA263C" w:rsidP="00BA263C">
      <w:r>
        <w:tab/>
        <w:t xml:space="preserve">&lt;p&gt;Prema mitu iz </w:t>
      </w:r>
      <w:proofErr w:type="spellStart"/>
      <w:r>
        <w:t>Heliopolisa</w:t>
      </w:r>
      <w:proofErr w:type="spellEnd"/>
      <w:r>
        <w:t xml:space="preserve">, </w:t>
      </w:r>
      <w:proofErr w:type="spellStart"/>
      <w:r>
        <w:t>Nun</w:t>
      </w:r>
      <w:proofErr w:type="spellEnd"/>
      <w:r>
        <w:t xml:space="preserve"> je bio golemi ocean. Iz njega je izronio </w:t>
      </w:r>
      <w:proofErr w:type="spellStart"/>
      <w:r>
        <w:t>bre</w:t>
      </w:r>
      <w:r>
        <w:rPr>
          <w:rFonts w:ascii="Calibri" w:hAnsi="Calibri" w:cs="Calibri"/>
        </w:rPr>
        <w:t></w:t>
      </w:r>
      <w:r>
        <w:t>uljak</w:t>
      </w:r>
      <w:proofErr w:type="spellEnd"/>
      <w:r>
        <w:t xml:space="preserve">, a na njemu bog Sunca, Ra, Amon-Ra ili </w:t>
      </w:r>
      <w:proofErr w:type="spellStart"/>
      <w:r>
        <w:t>Atum</w:t>
      </w:r>
      <w:proofErr w:type="spellEnd"/>
      <w:r>
        <w:t xml:space="preserve">. Oni su se pojavili iz lotosovog cvijeta. Bog Sunca je potom ispljunuo </w:t>
      </w:r>
      <w:r>
        <w:rPr>
          <w:rFonts w:ascii="Calibri" w:hAnsi="Calibri" w:cs="Calibri"/>
        </w:rPr>
        <w:t></w:t>
      </w:r>
      <w:proofErr w:type="spellStart"/>
      <w:r>
        <w:t>ua</w:t>
      </w:r>
      <w:proofErr w:type="spellEnd"/>
      <w:r>
        <w:t xml:space="preserve"> i </w:t>
      </w:r>
      <w:proofErr w:type="spellStart"/>
      <w:r>
        <w:t>Tefnut</w:t>
      </w:r>
      <w:proofErr w:type="spellEnd"/>
      <w:r>
        <w:t xml:space="preserve">, blizance, koji su postali roditeljima </w:t>
      </w:r>
      <w:proofErr w:type="spellStart"/>
      <w:r>
        <w:t>Geba</w:t>
      </w:r>
      <w:proofErr w:type="spellEnd"/>
      <w:r>
        <w:t xml:space="preserve"> i </w:t>
      </w:r>
      <w:proofErr w:type="spellStart"/>
      <w:r>
        <w:t>Nut</w:t>
      </w:r>
      <w:proofErr w:type="spellEnd"/>
      <w:r>
        <w:t xml:space="preserve">. I tako je nastao svemir. Ali </w:t>
      </w:r>
      <w:proofErr w:type="spellStart"/>
      <w:r>
        <w:t>Nun</w:t>
      </w:r>
      <w:proofErr w:type="spellEnd"/>
      <w:r>
        <w:t xml:space="preserve"> nije nestao. On </w:t>
      </w:r>
      <w:proofErr w:type="spellStart"/>
      <w:r>
        <w:t>okru</w:t>
      </w:r>
      <w:r>
        <w:rPr>
          <w:rFonts w:ascii="Calibri" w:hAnsi="Calibri" w:cs="Calibri"/>
        </w:rPr>
        <w:t></w:t>
      </w:r>
      <w:r>
        <w:t>uje</w:t>
      </w:r>
      <w:proofErr w:type="spellEnd"/>
      <w:r>
        <w:t xml:space="preserve"> nebo koje je zbog njega plavo. </w:t>
      </w:r>
      <w:proofErr w:type="spellStart"/>
      <w:r>
        <w:t>Okru</w:t>
      </w:r>
      <w:r>
        <w:rPr>
          <w:rFonts w:ascii="Calibri" w:hAnsi="Calibri" w:cs="Calibri"/>
        </w:rPr>
        <w:t></w:t>
      </w:r>
      <w:r>
        <w:t>uje</w:t>
      </w:r>
      <w:proofErr w:type="spellEnd"/>
      <w:r>
        <w:t xml:space="preserve"> i </w:t>
      </w:r>
      <w:proofErr w:type="spellStart"/>
      <w:r>
        <w:t>Geba</w:t>
      </w:r>
      <w:proofErr w:type="spellEnd"/>
      <w:r>
        <w:t xml:space="preserve">, Zemlju, i predstavlja sva mora. U mnogim hramovima je </w:t>
      </w:r>
      <w:proofErr w:type="spellStart"/>
      <w:r>
        <w:t>Nun</w:t>
      </w:r>
      <w:proofErr w:type="spellEnd"/>
      <w:r>
        <w:t xml:space="preserve"> prikazan kao sveto jezero, a u </w:t>
      </w:r>
      <w:proofErr w:type="spellStart"/>
      <w:r>
        <w:t>Karnaku</w:t>
      </w:r>
      <w:proofErr w:type="spellEnd"/>
      <w:r>
        <w:t xml:space="preserve"> je napravljeno umjetno jezero u spomen na ocean iz kojeg je izronilo Sunce. U mitu iz </w:t>
      </w:r>
      <w:proofErr w:type="spellStart"/>
      <w:r>
        <w:t>Hermopolisa</w:t>
      </w:r>
      <w:proofErr w:type="spellEnd"/>
      <w:r>
        <w:t xml:space="preserve"> postoje dva </w:t>
      </w:r>
      <w:proofErr w:type="spellStart"/>
      <w:r>
        <w:t>Nuna</w:t>
      </w:r>
      <w:proofErr w:type="spellEnd"/>
      <w:r>
        <w:t xml:space="preserve"> - ocean i bog vode, sa svojom </w:t>
      </w:r>
      <w:r>
        <w:rPr>
          <w:rFonts w:ascii="Calibri" w:hAnsi="Calibri" w:cs="Calibri"/>
        </w:rPr>
        <w:t></w:t>
      </w:r>
      <w:proofErr w:type="spellStart"/>
      <w:r>
        <w:t>enom</w:t>
      </w:r>
      <w:proofErr w:type="spellEnd"/>
      <w:r>
        <w:t xml:space="preserve"> </w:t>
      </w:r>
      <w:proofErr w:type="spellStart"/>
      <w:r>
        <w:t>Naunet</w:t>
      </w:r>
      <w:proofErr w:type="spellEnd"/>
      <w:r>
        <w:t xml:space="preserve"> (</w:t>
      </w:r>
      <w:proofErr w:type="spellStart"/>
      <w:r>
        <w:t>Nunet</w:t>
      </w:r>
      <w:proofErr w:type="spellEnd"/>
      <w:r>
        <w:t xml:space="preserve">). </w:t>
      </w:r>
      <w:proofErr w:type="spellStart"/>
      <w:r>
        <w:t>Nun</w:t>
      </w:r>
      <w:proofErr w:type="spellEnd"/>
      <w:r>
        <w:t xml:space="preserve"> je izgledao kao </w:t>
      </w:r>
      <w:proofErr w:type="spellStart"/>
      <w:r>
        <w:t>èovjek</w:t>
      </w:r>
      <w:proofErr w:type="spellEnd"/>
      <w:r>
        <w:t xml:space="preserve"> s bradom, a imao je plavu </w:t>
      </w:r>
      <w:proofErr w:type="spellStart"/>
      <w:r>
        <w:t>ko</w:t>
      </w:r>
      <w:r>
        <w:rPr>
          <w:rFonts w:ascii="Calibri" w:hAnsi="Calibri" w:cs="Calibri"/>
        </w:rPr>
        <w:t></w:t>
      </w:r>
      <w:r>
        <w:t>u</w:t>
      </w:r>
      <w:proofErr w:type="spellEnd"/>
      <w:r>
        <w:t xml:space="preserve">, pa je </w:t>
      </w:r>
      <w:proofErr w:type="spellStart"/>
      <w:r>
        <w:t>sli</w:t>
      </w:r>
      <w:r>
        <w:rPr>
          <w:rFonts w:ascii="Calibri" w:hAnsi="Calibri" w:cs="Calibri"/>
        </w:rPr>
        <w:t>è</w:t>
      </w:r>
      <w:r>
        <w:t>an</w:t>
      </w:r>
      <w:proofErr w:type="spellEnd"/>
      <w:r>
        <w:t xml:space="preserve"> </w:t>
      </w:r>
      <w:proofErr w:type="spellStart"/>
      <w:r>
        <w:t>Hapyju</w:t>
      </w:r>
      <w:proofErr w:type="spellEnd"/>
      <w:r>
        <w:t xml:space="preserve">, bogu Nila koji </w:t>
      </w:r>
      <w:proofErr w:type="spellStart"/>
      <w:r>
        <w:rPr>
          <w:rFonts w:ascii="Calibri" w:hAnsi="Calibri" w:cs="Calibri"/>
        </w:rPr>
        <w:t>æ</w:t>
      </w:r>
      <w:r>
        <w:t>e</w:t>
      </w:r>
      <w:proofErr w:type="spellEnd"/>
      <w:r>
        <w:t xml:space="preserve"> poslije postati vrlo </w:t>
      </w:r>
      <w:proofErr w:type="spellStart"/>
      <w:r>
        <w:t>va</w:t>
      </w:r>
      <w:r>
        <w:rPr>
          <w:rFonts w:ascii="Calibri" w:hAnsi="Calibri" w:cs="Calibri"/>
        </w:rPr>
        <w:t></w:t>
      </w:r>
      <w:r>
        <w:t>an</w:t>
      </w:r>
      <w:proofErr w:type="spellEnd"/>
      <w:r>
        <w:t xml:space="preserve"> za </w:t>
      </w:r>
      <w:proofErr w:type="spellStart"/>
      <w:r>
        <w:t>Egip</w:t>
      </w:r>
      <w:r>
        <w:rPr>
          <w:rFonts w:ascii="Calibri" w:hAnsi="Calibri" w:cs="Calibri"/>
        </w:rPr>
        <w:t>æ</w:t>
      </w:r>
      <w:r>
        <w:t>ane</w:t>
      </w:r>
      <w:proofErr w:type="spellEnd"/>
      <w:r>
        <w:t xml:space="preserve">. </w:t>
      </w:r>
      <w:proofErr w:type="spellStart"/>
      <w:r>
        <w:t>Naunet</w:t>
      </w:r>
      <w:proofErr w:type="spellEnd"/>
      <w:r>
        <w:t xml:space="preserve"> ima zmijsku glavu. Uz </w:t>
      </w:r>
      <w:proofErr w:type="spellStart"/>
      <w:r>
        <w:t>Nuna</w:t>
      </w:r>
      <w:proofErr w:type="spellEnd"/>
      <w:r>
        <w:t xml:space="preserve"> i </w:t>
      </w:r>
      <w:proofErr w:type="spellStart"/>
      <w:r>
        <w:t>Naunet</w:t>
      </w:r>
      <w:proofErr w:type="spellEnd"/>
      <w:r>
        <w:t xml:space="preserve">, u oceanu </w:t>
      </w:r>
      <w:proofErr w:type="spellStart"/>
      <w:r>
        <w:t>Nunu</w:t>
      </w:r>
      <w:proofErr w:type="spellEnd"/>
      <w:r>
        <w:t xml:space="preserve"> obitavalo je </w:t>
      </w:r>
      <w:proofErr w:type="spellStart"/>
      <w:r>
        <w:t>jo</w:t>
      </w:r>
      <w:proofErr w:type="spellEnd"/>
      <w:r>
        <w:rPr>
          <w:rFonts w:ascii="Calibri" w:hAnsi="Calibri" w:cs="Calibri"/>
        </w:rPr>
        <w:t></w:t>
      </w:r>
      <w:r>
        <w:t xml:space="preserve"> nekoliko primordijalnih bogova.&lt;/p&gt;</w:t>
      </w:r>
    </w:p>
    <w:p w:rsidR="00BA263C" w:rsidRDefault="00BA263C" w:rsidP="00BA263C">
      <w:r>
        <w:t xml:space="preserve">  &lt;/div&gt;</w:t>
      </w:r>
    </w:p>
    <w:p w:rsidR="00BA263C" w:rsidRDefault="00BA263C" w:rsidP="00BA263C">
      <w:r>
        <w:t xml:space="preserve">  </w:t>
      </w:r>
    </w:p>
    <w:p w:rsidR="00BA263C" w:rsidRDefault="00BA263C" w:rsidP="00BA263C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column</w:t>
      </w:r>
      <w:proofErr w:type="spellEnd"/>
      <w:r>
        <w:t>"&gt;</w:t>
      </w:r>
    </w:p>
    <w:p w:rsidR="00BA263C" w:rsidRDefault="00BA263C" w:rsidP="00BA263C">
      <w:r>
        <w:t xml:space="preserve">    &lt;h2&gt;RA&lt;/h2&gt;</w:t>
      </w:r>
    </w:p>
    <w:p w:rsidR="00BA263C" w:rsidRDefault="00BA263C" w:rsidP="00BA263C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/ra.jpg"   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width</w:t>
      </w:r>
      <w:proofErr w:type="spellEnd"/>
      <w:r>
        <w:t>="575" &gt;</w:t>
      </w:r>
    </w:p>
    <w:p w:rsidR="00BA263C" w:rsidRDefault="00BA263C" w:rsidP="00BA263C">
      <w:r>
        <w:t xml:space="preserve">    &lt;p&gt;Ra(ponekad izgovarano kao "</w:t>
      </w:r>
      <w:proofErr w:type="spellStart"/>
      <w:r>
        <w:t>Ri</w:t>
      </w:r>
      <w:proofErr w:type="spellEnd"/>
      <w:r>
        <w:t xml:space="preserve">" po Koptima i "Fra", i kasnije kao Amon-Ra, direktnog </w:t>
      </w:r>
      <w:proofErr w:type="spellStart"/>
      <w:r>
        <w:t>znaèenja</w:t>
      </w:r>
      <w:proofErr w:type="spellEnd"/>
      <w:r>
        <w:t xml:space="preserve"> "Sunce") je bilo glavno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anstvo</w:t>
      </w:r>
      <w:proofErr w:type="spellEnd"/>
      <w:r>
        <w:t xml:space="preserve"> u religiji Starog Egipta do pete dinastije. &lt;/p&gt;</w:t>
      </w:r>
    </w:p>
    <w:p w:rsidR="00BA263C" w:rsidRDefault="00BA263C" w:rsidP="00BA263C">
      <w:r>
        <w:lastRenderedPageBreak/>
        <w:tab/>
        <w:t xml:space="preserve">&lt;p&gt;Ra je uglavnom identificiran kao Sunce, a </w:t>
      </w:r>
      <w:proofErr w:type="spellStart"/>
      <w:r>
        <w:t>sredi</w:t>
      </w:r>
      <w:r>
        <w:rPr>
          <w:rFonts w:ascii="Calibri" w:hAnsi="Calibri" w:cs="Calibri"/>
        </w:rPr>
        <w:t></w:t>
      </w:r>
      <w:r>
        <w:t>te</w:t>
      </w:r>
      <w:proofErr w:type="spellEnd"/>
      <w:r>
        <w:t xml:space="preserve"> njegovog kulta je bio </w:t>
      </w:r>
      <w:proofErr w:type="spellStart"/>
      <w:r>
        <w:t>Heliopolis</w:t>
      </w:r>
      <w:proofErr w:type="spellEnd"/>
      <w:r>
        <w:t xml:space="preserve">, </w:t>
      </w:r>
      <w:r>
        <w:rPr>
          <w:rFonts w:ascii="Calibri" w:hAnsi="Calibri" w:cs="Calibri"/>
        </w:rPr>
        <w:t></w:t>
      </w:r>
      <w:r>
        <w:t xml:space="preserve">to na </w:t>
      </w:r>
      <w:proofErr w:type="spellStart"/>
      <w:r>
        <w:t>gr</w:t>
      </w:r>
      <w:r>
        <w:rPr>
          <w:rFonts w:ascii="Calibri" w:hAnsi="Calibri" w:cs="Calibri"/>
        </w:rPr>
        <w:t>è</w:t>
      </w:r>
      <w:r>
        <w:t>kom</w:t>
      </w:r>
      <w:proofErr w:type="spellEnd"/>
      <w:r>
        <w:t xml:space="preserve"> </w:t>
      </w:r>
      <w:proofErr w:type="spellStart"/>
      <w:r>
        <w:t>zna</w:t>
      </w:r>
      <w:r>
        <w:rPr>
          <w:rFonts w:ascii="Calibri" w:hAnsi="Calibri" w:cs="Calibri"/>
        </w:rPr>
        <w:t>è</w:t>
      </w:r>
      <w:r>
        <w:t>i</w:t>
      </w:r>
      <w:proofErr w:type="spellEnd"/>
      <w:r>
        <w:t xml:space="preserve"> grad Sunca. Ra ima glavu orla. Himna bogu Ra (napisana oko 1370 pr. Kr.) je bila napisana da naglasi </w:t>
      </w:r>
      <w:proofErr w:type="spellStart"/>
      <w:r>
        <w:t>panteisti</w:t>
      </w:r>
      <w:r>
        <w:rPr>
          <w:rFonts w:ascii="Calibri" w:hAnsi="Calibri" w:cs="Calibri"/>
        </w:rPr>
        <w:t>è</w:t>
      </w:r>
      <w:r>
        <w:t>ku</w:t>
      </w:r>
      <w:proofErr w:type="spellEnd"/>
      <w:r>
        <w:t xml:space="preserve"> </w:t>
      </w:r>
      <w:proofErr w:type="spellStart"/>
      <w:r>
        <w:t>prirorodu</w:t>
      </w:r>
      <w:proofErr w:type="spellEnd"/>
      <w:r>
        <w:t xml:space="preserve">. U toj himni je opisano nekoliko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anstava</w:t>
      </w:r>
      <w:proofErr w:type="spellEnd"/>
      <w:r>
        <w:t xml:space="preserve">, ne kao posebnih </w:t>
      </w:r>
      <w:proofErr w:type="spellStart"/>
      <w:r>
        <w:t>bi</w:t>
      </w:r>
      <w:r>
        <w:rPr>
          <w:rFonts w:ascii="Calibri" w:hAnsi="Calibri" w:cs="Calibri"/>
        </w:rPr>
        <w:t>æ</w:t>
      </w:r>
      <w:r>
        <w:t>a</w:t>
      </w:r>
      <w:proofErr w:type="spellEnd"/>
      <w:r>
        <w:t>, nego kao oblika boga Ra. Na primjer:</w:t>
      </w:r>
    </w:p>
    <w:p w:rsidR="00BA263C" w:rsidRDefault="00BA263C" w:rsidP="00BA263C"/>
    <w:p w:rsidR="00BA263C" w:rsidRDefault="00BA263C" w:rsidP="00BA263C">
      <w:r>
        <w:t>&lt;/</w:t>
      </w:r>
      <w:proofErr w:type="spellStart"/>
      <w:r>
        <w:t>br</w:t>
      </w:r>
      <w:proofErr w:type="spellEnd"/>
      <w:r>
        <w:t xml:space="preserve">&gt;"Neka je molitva tebi, o Ra, ti </w:t>
      </w:r>
      <w:proofErr w:type="spellStart"/>
      <w:r>
        <w:t>uzvi</w:t>
      </w:r>
      <w:r>
        <w:rPr>
          <w:rFonts w:ascii="Calibri" w:hAnsi="Calibri" w:cs="Calibri"/>
        </w:rPr>
        <w:t></w:t>
      </w:r>
      <w:r>
        <w:t>ena</w:t>
      </w:r>
      <w:proofErr w:type="spellEnd"/>
      <w:r>
        <w:t xml:space="preserve"> </w:t>
      </w:r>
      <w:proofErr w:type="spellStart"/>
      <w:r>
        <w:t>mo</w:t>
      </w:r>
      <w:r>
        <w:rPr>
          <w:rFonts w:ascii="Calibri" w:hAnsi="Calibri" w:cs="Calibri"/>
        </w:rPr>
        <w:t>æ</w:t>
      </w:r>
      <w:r>
        <w:t>i</w:t>
      </w:r>
      <w:proofErr w:type="spellEnd"/>
      <w:r>
        <w:t>, koji ulazi</w:t>
      </w:r>
      <w:r>
        <w:rPr>
          <w:rFonts w:ascii="Calibri" w:hAnsi="Calibri" w:cs="Calibri"/>
        </w:rPr>
        <w:t></w:t>
      </w:r>
      <w:r>
        <w:t xml:space="preserve"> u odaje </w:t>
      </w:r>
      <w:proofErr w:type="spellStart"/>
      <w:r>
        <w:t>Amenta</w:t>
      </w:r>
      <w:proofErr w:type="spellEnd"/>
      <w:r>
        <w:t xml:space="preserve"> (</w:t>
      </w:r>
      <w:proofErr w:type="spellStart"/>
      <w:r>
        <w:t>Amaunet</w:t>
      </w:r>
      <w:proofErr w:type="spellEnd"/>
      <w:r>
        <w:t>), gle tvoje tijelo je Temu (</w:t>
      </w:r>
      <w:proofErr w:type="spellStart"/>
      <w:r>
        <w:t>Atum</w:t>
      </w:r>
      <w:proofErr w:type="spellEnd"/>
      <w:r>
        <w:t>)."&lt;/</w:t>
      </w:r>
      <w:proofErr w:type="spellStart"/>
      <w:r>
        <w:t>br</w:t>
      </w:r>
      <w:proofErr w:type="spellEnd"/>
      <w:r>
        <w:t>&gt;</w:t>
      </w:r>
    </w:p>
    <w:p w:rsidR="00BA263C" w:rsidRDefault="00BA263C" w:rsidP="00BA263C"/>
    <w:p w:rsidR="00BA263C" w:rsidRDefault="00BA263C" w:rsidP="00BA263C">
      <w:r>
        <w:t xml:space="preserve">"Neka je molitva tebi, o Ra, ti </w:t>
      </w:r>
      <w:proofErr w:type="spellStart"/>
      <w:r>
        <w:t>uzvi</w:t>
      </w:r>
      <w:r>
        <w:rPr>
          <w:rFonts w:ascii="Calibri" w:hAnsi="Calibri" w:cs="Calibri"/>
        </w:rPr>
        <w:t></w:t>
      </w:r>
      <w:r>
        <w:t>ena</w:t>
      </w:r>
      <w:proofErr w:type="spellEnd"/>
      <w:r>
        <w:t xml:space="preserve"> </w:t>
      </w:r>
      <w:proofErr w:type="spellStart"/>
      <w:r>
        <w:t>mo</w:t>
      </w:r>
      <w:r>
        <w:rPr>
          <w:rFonts w:ascii="Calibri" w:hAnsi="Calibri" w:cs="Calibri"/>
        </w:rPr>
        <w:t>æ</w:t>
      </w:r>
      <w:r>
        <w:t>i</w:t>
      </w:r>
      <w:proofErr w:type="spellEnd"/>
      <w:r>
        <w:t>, koji ulazi</w:t>
      </w:r>
      <w:r>
        <w:rPr>
          <w:rFonts w:ascii="Calibri" w:hAnsi="Calibri" w:cs="Calibri"/>
        </w:rPr>
        <w:t></w:t>
      </w:r>
      <w:r>
        <w:t xml:space="preserve"> u tajnu </w:t>
      </w:r>
      <w:proofErr w:type="spellStart"/>
      <w:r>
        <w:t>pala</w:t>
      </w:r>
      <w:r>
        <w:rPr>
          <w:rFonts w:ascii="Calibri" w:hAnsi="Calibri" w:cs="Calibri"/>
        </w:rPr>
        <w:t>è</w:t>
      </w:r>
      <w:r>
        <w:t>u</w:t>
      </w:r>
      <w:proofErr w:type="spellEnd"/>
      <w:r>
        <w:t xml:space="preserve"> </w:t>
      </w:r>
      <w:proofErr w:type="spellStart"/>
      <w:r>
        <w:t>Anubisa</w:t>
      </w:r>
      <w:proofErr w:type="spellEnd"/>
      <w:r>
        <w:t xml:space="preserve">, gle tvoje tijelo je </w:t>
      </w:r>
      <w:proofErr w:type="spellStart"/>
      <w:r>
        <w:t>Kepera</w:t>
      </w:r>
      <w:proofErr w:type="spellEnd"/>
      <w:r>
        <w:t xml:space="preserve"> (</w:t>
      </w:r>
      <w:proofErr w:type="spellStart"/>
      <w:r>
        <w:t>Khepri</w:t>
      </w:r>
      <w:proofErr w:type="spellEnd"/>
      <w:r>
        <w:t>)."&lt;/p&gt;</w:t>
      </w:r>
    </w:p>
    <w:p w:rsidR="00BA263C" w:rsidRDefault="00BA263C" w:rsidP="00BA263C">
      <w:r>
        <w:t xml:space="preserve">  &lt;/div&gt;</w:t>
      </w:r>
    </w:p>
    <w:p w:rsidR="00BA263C" w:rsidRDefault="00BA263C" w:rsidP="00BA263C">
      <w:r>
        <w:t xml:space="preserve">  </w:t>
      </w:r>
    </w:p>
    <w:p w:rsidR="00BA263C" w:rsidRDefault="00BA263C" w:rsidP="00BA263C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column</w:t>
      </w:r>
      <w:proofErr w:type="spellEnd"/>
      <w:r>
        <w:t>"&gt;</w:t>
      </w:r>
    </w:p>
    <w:p w:rsidR="00BA263C" w:rsidRDefault="00BA263C" w:rsidP="00BA263C">
      <w:r>
        <w:t xml:space="preserve">    &lt;h2&gt;MUT&lt;/h2&gt;</w:t>
      </w:r>
    </w:p>
    <w:p w:rsidR="00BA263C" w:rsidRDefault="00BA263C" w:rsidP="00BA263C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/mut.jpg"   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width</w:t>
      </w:r>
      <w:proofErr w:type="spellEnd"/>
      <w:r>
        <w:t>="575" &gt;</w:t>
      </w:r>
    </w:p>
    <w:p w:rsidR="00BA263C" w:rsidRDefault="00BA263C" w:rsidP="00BA263C">
      <w:r>
        <w:t xml:space="preserve">    &lt;p&gt;</w:t>
      </w:r>
      <w:proofErr w:type="spellStart"/>
      <w:r>
        <w:t>Mut</w:t>
      </w:r>
      <w:proofErr w:type="spellEnd"/>
      <w:r>
        <w:t xml:space="preserve"> ili </w:t>
      </w:r>
      <w:proofErr w:type="spellStart"/>
      <w:r>
        <w:t>Mout</w:t>
      </w:r>
      <w:proofErr w:type="spellEnd"/>
      <w:r>
        <w:t xml:space="preserve">, </w:t>
      </w:r>
      <w:r>
        <w:rPr>
          <w:rFonts w:ascii="Calibri" w:hAnsi="Calibri" w:cs="Calibri"/>
        </w:rPr>
        <w:t></w:t>
      </w:r>
      <w:r>
        <w:t xml:space="preserve">to, prema etimologiji, </w:t>
      </w:r>
      <w:proofErr w:type="spellStart"/>
      <w:r>
        <w:t>zna</w:t>
      </w:r>
      <w:r>
        <w:rPr>
          <w:rFonts w:ascii="Calibri" w:hAnsi="Calibri" w:cs="Calibri"/>
        </w:rPr>
        <w:t>è</w:t>
      </w:r>
      <w:r>
        <w:t>i</w:t>
      </w:r>
      <w:proofErr w:type="spellEnd"/>
      <w:r>
        <w:t xml:space="preserve"> majka, je drevna egipatska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ica</w:t>
      </w:r>
      <w:proofErr w:type="spellEnd"/>
      <w:r>
        <w:t xml:space="preserve"> plodnosti i </w:t>
      </w:r>
      <w:proofErr w:type="spellStart"/>
      <w:r>
        <w:t>maj</w:t>
      </w:r>
      <w:r>
        <w:rPr>
          <w:rFonts w:ascii="Calibri" w:hAnsi="Calibri" w:cs="Calibri"/>
        </w:rPr>
        <w:t>è</w:t>
      </w:r>
      <w:r>
        <w:t>instva</w:t>
      </w:r>
      <w:proofErr w:type="spellEnd"/>
      <w:r>
        <w:t>.&lt;/p&gt;</w:t>
      </w:r>
    </w:p>
    <w:p w:rsidR="00BA263C" w:rsidRDefault="00BA263C" w:rsidP="00BA263C">
      <w:r>
        <w:tab/>
        <w:t>&lt;p&gt;</w:t>
      </w:r>
      <w:r>
        <w:rPr>
          <w:rFonts w:ascii="Calibri" w:hAnsi="Calibri" w:cs="Calibri"/>
        </w:rPr>
        <w:t></w:t>
      </w:r>
      <w:proofErr w:type="spellStart"/>
      <w:r>
        <w:t>tovana</w:t>
      </w:r>
      <w:proofErr w:type="spellEnd"/>
      <w:r>
        <w:t xml:space="preserve"> je kao </w:t>
      </w:r>
      <w:proofErr w:type="spellStart"/>
      <w:r>
        <w:t>savr</w:t>
      </w:r>
      <w:r>
        <w:rPr>
          <w:rFonts w:ascii="Calibri" w:hAnsi="Calibri" w:cs="Calibri"/>
        </w:rPr>
        <w:t></w:t>
      </w:r>
      <w:r>
        <w:t>ena</w:t>
      </w:r>
      <w:proofErr w:type="spellEnd"/>
      <w:r>
        <w:t xml:space="preserve"> majka. Nadimci su joj Majka Svijeta, </w:t>
      </w:r>
      <w:proofErr w:type="spellStart"/>
      <w:r>
        <w:t>Raovo</w:t>
      </w:r>
      <w:proofErr w:type="spellEnd"/>
      <w:r>
        <w:t xml:space="preserve"> Oko, </w:t>
      </w:r>
      <w:proofErr w:type="spellStart"/>
      <w:r>
        <w:t>Kraljica-bo</w:t>
      </w:r>
      <w:r>
        <w:rPr>
          <w:rFonts w:ascii="Calibri" w:hAnsi="Calibri" w:cs="Calibri"/>
        </w:rPr>
        <w:t></w:t>
      </w:r>
      <w:r>
        <w:t>ica</w:t>
      </w:r>
      <w:proofErr w:type="spellEnd"/>
      <w:r>
        <w:t xml:space="preserve">, Rajska Dama, a </w:t>
      </w:r>
      <w:proofErr w:type="spellStart"/>
      <w:r>
        <w:t>najljep</w:t>
      </w:r>
      <w:r>
        <w:rPr>
          <w:rFonts w:ascii="Calibri" w:hAnsi="Calibri" w:cs="Calibri"/>
        </w:rPr>
        <w:t></w:t>
      </w:r>
      <w:r>
        <w:t>i</w:t>
      </w:r>
      <w:proofErr w:type="spellEnd"/>
      <w:r>
        <w:t xml:space="preserve"> su Ona Koja </w:t>
      </w:r>
      <w:proofErr w:type="spellStart"/>
      <w:r>
        <w:t>Ra</w:t>
      </w:r>
      <w:r>
        <w:rPr>
          <w:rFonts w:ascii="Calibri" w:hAnsi="Calibri" w:cs="Calibri"/>
        </w:rPr>
        <w:t>ð</w:t>
      </w:r>
      <w:r>
        <w:t>a</w:t>
      </w:r>
      <w:proofErr w:type="spellEnd"/>
      <w:r>
        <w:t xml:space="preserve"> i Ali </w:t>
      </w:r>
      <w:proofErr w:type="spellStart"/>
      <w:r>
        <w:t>Ro</w:t>
      </w:r>
      <w:r>
        <w:rPr>
          <w:rFonts w:ascii="Calibri" w:hAnsi="Calibri" w:cs="Calibri"/>
        </w:rPr>
        <w:t>ð</w:t>
      </w:r>
      <w:r>
        <w:t>ena</w:t>
      </w:r>
      <w:proofErr w:type="spellEnd"/>
      <w:r>
        <w:t xml:space="preserve"> </w:t>
      </w:r>
      <w:proofErr w:type="spellStart"/>
      <w:r>
        <w:t>Nije.U</w:t>
      </w:r>
      <w:proofErr w:type="spellEnd"/>
      <w:r>
        <w:t xml:space="preserve"> egipatskom panteonu, prvotna vodena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ica</w:t>
      </w:r>
      <w:proofErr w:type="spellEnd"/>
      <w:r>
        <w:t xml:space="preserve"> iz </w:t>
      </w:r>
      <w:proofErr w:type="spellStart"/>
      <w:r>
        <w:t>Hermopolisa</w:t>
      </w:r>
      <w:proofErr w:type="spellEnd"/>
      <w:r>
        <w:t xml:space="preserve"> je </w:t>
      </w:r>
      <w:proofErr w:type="spellStart"/>
      <w:r>
        <w:t>Naunet</w:t>
      </w:r>
      <w:proofErr w:type="spellEnd"/>
      <w:r>
        <w:t xml:space="preserve">, </w:t>
      </w:r>
      <w:proofErr w:type="spellStart"/>
      <w:r>
        <w:t>Nunova</w:t>
      </w:r>
      <w:proofErr w:type="spellEnd"/>
      <w:r>
        <w:t xml:space="preserve"> </w:t>
      </w:r>
      <w:r>
        <w:rPr>
          <w:rFonts w:ascii="Calibri" w:hAnsi="Calibri" w:cs="Calibri"/>
        </w:rPr>
        <w:t></w:t>
      </w:r>
      <w:proofErr w:type="spellStart"/>
      <w:r>
        <w:t>ena</w:t>
      </w:r>
      <w:proofErr w:type="spellEnd"/>
      <w:r>
        <w:t xml:space="preserve">. Drugo joj je ime </w:t>
      </w:r>
      <w:proofErr w:type="spellStart"/>
      <w:r>
        <w:t>Nunet</w:t>
      </w:r>
      <w:proofErr w:type="spellEnd"/>
      <w:r>
        <w:t xml:space="preserve">, ali i </w:t>
      </w:r>
      <w:proofErr w:type="spellStart"/>
      <w:r>
        <w:t>Mut</w:t>
      </w:r>
      <w:proofErr w:type="spellEnd"/>
      <w:r>
        <w:t xml:space="preserve">. Ali poslije </w:t>
      </w:r>
      <w:proofErr w:type="spellStart"/>
      <w:r>
        <w:t>æe</w:t>
      </w:r>
      <w:proofErr w:type="spellEnd"/>
      <w:r>
        <w:t xml:space="preserve"> se </w:t>
      </w:r>
      <w:proofErr w:type="spellStart"/>
      <w:r>
        <w:t>Mut</w:t>
      </w:r>
      <w:proofErr w:type="spellEnd"/>
      <w:r>
        <w:t xml:space="preserve"> pojaviti kao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ica</w:t>
      </w:r>
      <w:proofErr w:type="spellEnd"/>
      <w:r>
        <w:t xml:space="preserve"> koja nije </w:t>
      </w:r>
      <w:proofErr w:type="spellStart"/>
      <w:r>
        <w:t>ro</w:t>
      </w:r>
      <w:r>
        <w:rPr>
          <w:rFonts w:ascii="Calibri" w:hAnsi="Calibri" w:cs="Calibri"/>
        </w:rPr>
        <w:t>ð</w:t>
      </w:r>
      <w:r>
        <w:t>ena</w:t>
      </w:r>
      <w:proofErr w:type="spellEnd"/>
      <w:r>
        <w:t xml:space="preserve">, te je </w:t>
      </w:r>
      <w:proofErr w:type="spellStart"/>
      <w:r>
        <w:t>druk</w:t>
      </w:r>
      <w:r>
        <w:rPr>
          <w:rFonts w:ascii="Calibri" w:hAnsi="Calibri" w:cs="Calibri"/>
        </w:rPr>
        <w:t>è</w:t>
      </w:r>
      <w:r>
        <w:t>ija</w:t>
      </w:r>
      <w:proofErr w:type="spellEnd"/>
      <w:r>
        <w:t xml:space="preserve"> od </w:t>
      </w:r>
      <w:proofErr w:type="spellStart"/>
      <w:r>
        <w:t>Naunet</w:t>
      </w:r>
      <w:proofErr w:type="spellEnd"/>
      <w:r>
        <w:t xml:space="preserve">. </w:t>
      </w:r>
      <w:proofErr w:type="spellStart"/>
      <w:r>
        <w:t>Mut</w:t>
      </w:r>
      <w:proofErr w:type="spellEnd"/>
      <w:r>
        <w:t xml:space="preserve"> nije bila </w:t>
      </w:r>
      <w:proofErr w:type="spellStart"/>
      <w:r>
        <w:t>za</w:t>
      </w:r>
      <w:r>
        <w:rPr>
          <w:rFonts w:ascii="Calibri" w:hAnsi="Calibri" w:cs="Calibri"/>
        </w:rPr>
        <w:t></w:t>
      </w:r>
      <w:r>
        <w:t>titnica</w:t>
      </w:r>
      <w:proofErr w:type="spellEnd"/>
      <w:r>
        <w:t xml:space="preserve"> majki sve dok nije usvojila </w:t>
      </w:r>
      <w:proofErr w:type="spellStart"/>
      <w:r>
        <w:t>Menthua</w:t>
      </w:r>
      <w:proofErr w:type="spellEnd"/>
      <w:r>
        <w:t xml:space="preserve">, boga rata. Tada je postala tebanska </w:t>
      </w:r>
      <w:proofErr w:type="spellStart"/>
      <w:r>
        <w:t>bo</w:t>
      </w:r>
      <w:r>
        <w:rPr>
          <w:rFonts w:ascii="Calibri" w:hAnsi="Calibri" w:cs="Calibri"/>
        </w:rPr>
        <w:t></w:t>
      </w:r>
      <w:r>
        <w:t>ica</w:t>
      </w:r>
      <w:proofErr w:type="spellEnd"/>
      <w:r>
        <w:t xml:space="preserve">. Udala se za Amona i postala kraljica bogova, ali Amon nije prihvatio njezino usvojeno dijete, pa je ono </w:t>
      </w:r>
      <w:proofErr w:type="spellStart"/>
      <w:r>
        <w:t>odbaèeno</w:t>
      </w:r>
      <w:proofErr w:type="spellEnd"/>
      <w:r>
        <w:t xml:space="preserve">. </w:t>
      </w:r>
      <w:proofErr w:type="spellStart"/>
      <w:r>
        <w:t>Mut</w:t>
      </w:r>
      <w:proofErr w:type="spellEnd"/>
      <w:r>
        <w:t xml:space="preserve"> je rodila </w:t>
      </w:r>
      <w:proofErr w:type="spellStart"/>
      <w:r>
        <w:t>Khonsua</w:t>
      </w:r>
      <w:proofErr w:type="spellEnd"/>
      <w:r>
        <w:t xml:space="preserve">, boga Mjeseca (Amon, </w:t>
      </w:r>
      <w:proofErr w:type="spellStart"/>
      <w:r>
        <w:t>Khonsuov</w:t>
      </w:r>
      <w:proofErr w:type="spellEnd"/>
      <w:r>
        <w:t xml:space="preserve"> otac je bog Sunca, pa su Amon i </w:t>
      </w:r>
      <w:proofErr w:type="spellStart"/>
      <w:r>
        <w:t>Khonsu</w:t>
      </w:r>
      <w:proofErr w:type="spellEnd"/>
      <w:r>
        <w:t xml:space="preserve"> suprotnosti). Prva Amonova </w:t>
      </w:r>
      <w:r>
        <w:rPr>
          <w:rFonts w:ascii="Calibri" w:hAnsi="Calibri" w:cs="Calibri"/>
        </w:rPr>
        <w:t></w:t>
      </w:r>
      <w:proofErr w:type="spellStart"/>
      <w:r>
        <w:t>ena</w:t>
      </w:r>
      <w:proofErr w:type="spellEnd"/>
      <w:r>
        <w:t xml:space="preserve"> je </w:t>
      </w:r>
      <w:proofErr w:type="spellStart"/>
      <w:r>
        <w:t>Amaunet</w:t>
      </w:r>
      <w:proofErr w:type="spellEnd"/>
      <w:r>
        <w:t xml:space="preserve">. Nju je </w:t>
      </w:r>
      <w:proofErr w:type="spellStart"/>
      <w:r>
        <w:t>Mut</w:t>
      </w:r>
      <w:proofErr w:type="spellEnd"/>
      <w:r>
        <w:t xml:space="preserve"> svrgnula. Kad je nastao Amon-Ra, </w:t>
      </w:r>
      <w:proofErr w:type="spellStart"/>
      <w:r>
        <w:t>Svevi</w:t>
      </w:r>
      <w:r>
        <w:rPr>
          <w:rFonts w:ascii="Calibri" w:hAnsi="Calibri" w:cs="Calibri"/>
        </w:rPr>
        <w:t></w:t>
      </w:r>
      <w:r>
        <w:t>nji</w:t>
      </w:r>
      <w:proofErr w:type="spellEnd"/>
      <w:r>
        <w:t xml:space="preserve">, </w:t>
      </w:r>
      <w:proofErr w:type="spellStart"/>
      <w:r>
        <w:t>Mut</w:t>
      </w:r>
      <w:proofErr w:type="spellEnd"/>
      <w:r>
        <w:t xml:space="preserve"> je postala </w:t>
      </w:r>
      <w:proofErr w:type="spellStart"/>
      <w:r>
        <w:t>sli</w:t>
      </w:r>
      <w:r>
        <w:rPr>
          <w:rFonts w:ascii="Calibri" w:hAnsi="Calibri" w:cs="Calibri"/>
        </w:rPr>
        <w:t>è</w:t>
      </w:r>
      <w:r>
        <w:t>na</w:t>
      </w:r>
      <w:proofErr w:type="spellEnd"/>
      <w:r>
        <w:t xml:space="preserve"> </w:t>
      </w:r>
      <w:proofErr w:type="spellStart"/>
      <w:r>
        <w:t>Hathor</w:t>
      </w:r>
      <w:proofErr w:type="spellEnd"/>
      <w:r>
        <w:t xml:space="preserve">, po njezinoj crvenoj </w:t>
      </w:r>
      <w:proofErr w:type="spellStart"/>
      <w:r>
        <w:t>odjeæi</w:t>
      </w:r>
      <w:proofErr w:type="spellEnd"/>
      <w:r>
        <w:t xml:space="preserve">. Nakon toga, </w:t>
      </w:r>
      <w:proofErr w:type="spellStart"/>
      <w:r>
        <w:t>Izida</w:t>
      </w:r>
      <w:proofErr w:type="spellEnd"/>
      <w:r>
        <w:t xml:space="preserve"> joj je smatrana jednakom.&lt;/p&gt;</w:t>
      </w:r>
    </w:p>
    <w:p w:rsidR="00BA263C" w:rsidRDefault="00BA263C" w:rsidP="00BA263C">
      <w:r>
        <w:t xml:space="preserve">  &lt;/div&gt;</w:t>
      </w:r>
    </w:p>
    <w:p w:rsidR="00BA263C" w:rsidRDefault="00BA263C" w:rsidP="00BA263C">
      <w:r>
        <w:t>&lt;/div&gt;</w:t>
      </w:r>
    </w:p>
    <w:p w:rsidR="00BA263C" w:rsidRDefault="00BA263C" w:rsidP="00BA263C">
      <w:r>
        <w:t>&lt;</w:t>
      </w:r>
      <w:proofErr w:type="spellStart"/>
      <w:r>
        <w:t>footer</w:t>
      </w:r>
      <w:proofErr w:type="spellEnd"/>
      <w:r>
        <w:t>&gt;</w:t>
      </w:r>
    </w:p>
    <w:p w:rsidR="00BA263C" w:rsidRDefault="00BA263C" w:rsidP="00BA263C">
      <w:r>
        <w:t xml:space="preserve">  &lt;p </w:t>
      </w:r>
      <w:proofErr w:type="spellStart"/>
      <w:r>
        <w:t>id</w:t>
      </w:r>
      <w:proofErr w:type="spellEnd"/>
      <w:r>
        <w:t>="demo"&gt;&lt;/p&gt;</w:t>
      </w:r>
    </w:p>
    <w:p w:rsidR="00BA263C" w:rsidRDefault="00BA263C" w:rsidP="00BA263C"/>
    <w:p w:rsidR="00BA263C" w:rsidRDefault="00BA263C" w:rsidP="00BA263C">
      <w:r>
        <w:t>&lt;</w:t>
      </w:r>
      <w:proofErr w:type="spellStart"/>
      <w:r>
        <w:t>script</w:t>
      </w:r>
      <w:proofErr w:type="spellEnd"/>
      <w:r>
        <w:t>&gt;</w:t>
      </w:r>
    </w:p>
    <w:p w:rsidR="00BA263C" w:rsidRDefault="00BA263C" w:rsidP="00BA263C">
      <w:r>
        <w:t xml:space="preserve">var d = </w:t>
      </w:r>
      <w:proofErr w:type="spellStart"/>
      <w:r>
        <w:t>new</w:t>
      </w:r>
      <w:proofErr w:type="spellEnd"/>
      <w:r>
        <w:t xml:space="preserve"> Date();</w:t>
      </w:r>
    </w:p>
    <w:p w:rsidR="00BA263C" w:rsidRDefault="00BA263C" w:rsidP="00BA263C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</w:p>
    <w:p w:rsidR="00BA263C" w:rsidRDefault="00BA263C" w:rsidP="00BA263C">
      <w:r>
        <w:t>&lt;/</w:t>
      </w:r>
      <w:proofErr w:type="spellStart"/>
      <w:r>
        <w:t>script</w:t>
      </w:r>
      <w:proofErr w:type="spellEnd"/>
      <w:r>
        <w:t>&gt;</w:t>
      </w:r>
    </w:p>
    <w:p w:rsidR="00BA263C" w:rsidRDefault="00BA263C" w:rsidP="00BA263C"/>
    <w:p w:rsidR="00BA263C" w:rsidRDefault="00BA263C" w:rsidP="00BA263C">
      <w:r>
        <w:lastRenderedPageBreak/>
        <w:t>&lt;/</w:t>
      </w:r>
      <w:proofErr w:type="spellStart"/>
      <w:r>
        <w:t>footer</w:t>
      </w:r>
      <w:proofErr w:type="spellEnd"/>
      <w:r>
        <w:t>&gt;</w:t>
      </w:r>
    </w:p>
    <w:p w:rsidR="00BA263C" w:rsidRDefault="00BA263C" w:rsidP="00BA263C">
      <w:r>
        <w:t>&lt;/</w:t>
      </w:r>
      <w:proofErr w:type="spellStart"/>
      <w:r>
        <w:t>body</w:t>
      </w:r>
      <w:proofErr w:type="spellEnd"/>
      <w:r>
        <w:t>&gt;</w:t>
      </w:r>
    </w:p>
    <w:p w:rsidR="001D3D81" w:rsidRDefault="00BA263C" w:rsidP="00BA263C">
      <w:r>
        <w:t>&lt;/html&gt;</w:t>
      </w:r>
      <w:bookmarkStart w:id="0" w:name="_GoBack"/>
      <w:bookmarkEnd w:id="0"/>
    </w:p>
    <w:sectPr w:rsidR="001D3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81"/>
    <w:rsid w:val="00067520"/>
    <w:rsid w:val="001D3D81"/>
    <w:rsid w:val="00BA263C"/>
    <w:rsid w:val="00D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8157B-1C01-4790-AEE7-4FEA2BE0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Tratnjak</dc:creator>
  <cp:keywords/>
  <dc:description/>
  <cp:lastModifiedBy>Jan Tratnjak</cp:lastModifiedBy>
  <cp:revision>3</cp:revision>
  <dcterms:created xsi:type="dcterms:W3CDTF">2019-04-02T23:00:00Z</dcterms:created>
  <dcterms:modified xsi:type="dcterms:W3CDTF">2019-04-02T23:01:00Z</dcterms:modified>
</cp:coreProperties>
</file>