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B3B4" w14:textId="77777777" w:rsidR="006746C6" w:rsidRPr="00B824A3" w:rsidRDefault="006746C6" w:rsidP="006746C6">
      <w:pPr>
        <w:tabs>
          <w:tab w:val="left" w:pos="6663"/>
        </w:tabs>
        <w:contextualSpacing/>
        <w:mirrorIndents/>
      </w:pPr>
      <w:r w:rsidRPr="00B824A3">
        <w:rPr>
          <w:b/>
          <w:bCs/>
        </w:rPr>
        <w:t>Ethics</w:t>
      </w:r>
      <w:r w:rsidRPr="00B824A3">
        <w:t xml:space="preserve">. All experimental procedures followed approved protocols by the ANU Animal Ethics Committee (ARA2019/17). Lizards were caught under </w:t>
      </w:r>
      <w:r w:rsidRPr="005627B5">
        <w:t xml:space="preserve">NPWS permit </w:t>
      </w:r>
      <w:r>
        <w:t>LT201917</w:t>
      </w:r>
      <w:r w:rsidRPr="005627B5">
        <w:t>.</w:t>
      </w:r>
    </w:p>
    <w:p w14:paraId="0FF7C45B" w14:textId="07994A34" w:rsidR="006746C6" w:rsidRPr="00B824A3" w:rsidRDefault="006746C6" w:rsidP="006746C6">
      <w:pPr>
        <w:contextualSpacing/>
      </w:pPr>
      <w:r w:rsidRPr="00B824A3">
        <w:rPr>
          <w:b/>
          <w:bCs/>
        </w:rPr>
        <w:t>Data accessibility</w:t>
      </w:r>
      <w:r w:rsidRPr="00B824A3">
        <w:t>. Experimental and meta-analytic datasets are available from:</w:t>
      </w:r>
      <w:r>
        <w:t xml:space="preserve"> </w:t>
      </w:r>
      <w:hyperlink r:id="rId4" w:history="1">
        <w:r w:rsidRPr="008508C9">
          <w:rPr>
            <w:rStyle w:val="Hyperlink"/>
          </w:rPr>
          <w:t>https://github.com/kris-wild/Lampro_project.git</w:t>
        </w:r>
      </w:hyperlink>
      <w:r>
        <w:rPr>
          <w:rStyle w:val="Hyperlink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t xml:space="preserve">and archived in </w:t>
      </w:r>
      <w:proofErr w:type="spellStart"/>
      <w:r>
        <w:rPr>
          <w:rStyle w:val="Hyperlink"/>
          <w:color w:val="000000" w:themeColor="text1"/>
          <w:u w:val="none"/>
        </w:rPr>
        <w:t>Zenodo</w:t>
      </w:r>
      <w:proofErr w:type="spellEnd"/>
      <w:r>
        <w:rPr>
          <w:rStyle w:val="Hyperlink"/>
          <w:color w:val="000000" w:themeColor="text1"/>
          <w:u w:val="none"/>
        </w:rPr>
        <w:t xml:space="preserve"> (</w:t>
      </w:r>
      <w:hyperlink r:id="rId5" w:history="1">
        <w:r w:rsidRPr="005717FA">
          <w:rPr>
            <w:rStyle w:val="Hyperlink"/>
          </w:rPr>
          <w:t>https://doi.</w:t>
        </w:r>
        <w:r w:rsidRPr="005717FA">
          <w:rPr>
            <w:rStyle w:val="Hyperlink"/>
          </w:rPr>
          <w:t>o</w:t>
        </w:r>
        <w:r w:rsidRPr="005717FA">
          <w:rPr>
            <w:rStyle w:val="Hyperlink"/>
          </w:rPr>
          <w:t>rg/10.5281/zenodo.7700383</w:t>
        </w:r>
      </w:hyperlink>
      <w:r>
        <w:rPr>
          <w:rStyle w:val="Hyperlink"/>
          <w:color w:val="000000" w:themeColor="text1"/>
          <w:u w:val="none"/>
        </w:rPr>
        <w:t>; Zang, Wild, Pottier et al.</w:t>
      </w:r>
      <w:r w:rsidR="006F6B07">
        <w:rPr>
          <w:rStyle w:val="Hyperlink"/>
          <w:color w:val="000000" w:themeColor="text1"/>
          <w:u w:val="none"/>
          <w:vertAlign w:val="superscript"/>
        </w:rPr>
        <w:t>55</w:t>
      </w:r>
      <w:r>
        <w:rPr>
          <w:rStyle w:val="Hyperlink"/>
          <w:color w:val="000000" w:themeColor="text1"/>
          <w:u w:val="none"/>
        </w:rPr>
        <w:t>)</w:t>
      </w:r>
      <w:r>
        <w:tab/>
      </w:r>
    </w:p>
    <w:p w14:paraId="2F3480DF" w14:textId="77777777" w:rsidR="006746C6" w:rsidRPr="00B824A3" w:rsidRDefault="006746C6" w:rsidP="006746C6">
      <w:pPr>
        <w:contextualSpacing/>
      </w:pPr>
      <w:r w:rsidRPr="00B824A3">
        <w:rPr>
          <w:b/>
          <w:bCs/>
        </w:rPr>
        <w:t>Authors’ contributions</w:t>
      </w:r>
      <w:r w:rsidRPr="00B824A3">
        <w:t xml:space="preserve">. </w:t>
      </w:r>
      <w:r>
        <w:t xml:space="preserve">K.H.W., R.Y.Z., P.P., M.I.C., S.N. and D.W.N conceived, </w:t>
      </w:r>
      <w:proofErr w:type="gramStart"/>
      <w:r>
        <w:t>designed</w:t>
      </w:r>
      <w:proofErr w:type="gramEnd"/>
      <w:r>
        <w:t xml:space="preserve"> and executed the project. K.H.W, R.Y.Z., and P.P. conducted the statistical analysis. K.H.W., R.Y.Z., and D.W.N wrote the paper. All authors provided critical feedback on previous versions of the paper. </w:t>
      </w:r>
    </w:p>
    <w:p w14:paraId="0C40AC21" w14:textId="77777777" w:rsidR="006746C6" w:rsidRPr="00B824A3" w:rsidRDefault="006746C6" w:rsidP="006746C6">
      <w:pPr>
        <w:contextualSpacing/>
      </w:pPr>
      <w:r w:rsidRPr="00B824A3">
        <w:rPr>
          <w:b/>
          <w:bCs/>
        </w:rPr>
        <w:t>Competing interests</w:t>
      </w:r>
      <w:r w:rsidRPr="00B824A3">
        <w:t>. We declare no competing interests.</w:t>
      </w:r>
    </w:p>
    <w:p w14:paraId="28181B8C" w14:textId="77777777" w:rsidR="006746C6" w:rsidRDefault="006746C6" w:rsidP="006746C6">
      <w:pPr>
        <w:contextualSpacing/>
      </w:pPr>
      <w:r w:rsidRPr="00B824A3">
        <w:rPr>
          <w:b/>
          <w:bCs/>
        </w:rPr>
        <w:t>Funding</w:t>
      </w:r>
      <w:r w:rsidRPr="00B824A3">
        <w:t>. This work was supported by an ARC Discovery Grant to D.N. (DP210101152)</w:t>
      </w:r>
    </w:p>
    <w:p w14:paraId="6CD48F83" w14:textId="77777777" w:rsidR="00FC66C2" w:rsidRDefault="00FC66C2"/>
    <w:sectPr w:rsidR="00FC6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C6"/>
    <w:rsid w:val="00350574"/>
    <w:rsid w:val="00457DCD"/>
    <w:rsid w:val="006746C6"/>
    <w:rsid w:val="006A6D1B"/>
    <w:rsid w:val="006F6B07"/>
    <w:rsid w:val="00856A18"/>
    <w:rsid w:val="00DC7635"/>
    <w:rsid w:val="00F17483"/>
    <w:rsid w:val="00FC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4B8D8"/>
  <w15:chartTrackingRefBased/>
  <w15:docId w15:val="{9E5B4BF1-E415-A642-9DCB-341CBFED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6C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6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5281/zenodo.7700383" TargetMode="External"/><Relationship Id="rId4" Type="http://schemas.openxmlformats.org/officeDocument/2006/relationships/hyperlink" Target="https://github.com/kris-wild/Lampro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Kris.Wild</dc:creator>
  <cp:keywords/>
  <dc:description/>
  <cp:lastModifiedBy>Kris.Wild</cp:lastModifiedBy>
  <cp:revision>2</cp:revision>
  <dcterms:created xsi:type="dcterms:W3CDTF">2023-03-06T04:19:00Z</dcterms:created>
  <dcterms:modified xsi:type="dcterms:W3CDTF">2023-03-06T06:11:00Z</dcterms:modified>
</cp:coreProperties>
</file>