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885B" w14:textId="09AE5C5D" w:rsidR="00302A38" w:rsidRPr="007E258C" w:rsidRDefault="00302A38" w:rsidP="00302A38">
      <w:pPr>
        <w:rPr>
          <w:rFonts w:ascii="Times New Roman" w:eastAsia="Times New Roman" w:hAnsi="Times New Roman" w:cs="Times New Roman"/>
          <w:lang w:eastAsia="en-GB"/>
        </w:rPr>
      </w:pPr>
    </w:p>
    <w:p w14:paraId="5A55FD31" w14:textId="16FCF3B1" w:rsidR="004E2AD3" w:rsidRPr="007E258C" w:rsidRDefault="00302A38" w:rsidP="00511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</w:pPr>
      <w:r w:rsidRPr="007E258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 xml:space="preserve">Group Project </w:t>
      </w:r>
      <w:r w:rsidR="006637CC" w:rsidRPr="007E258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 xml:space="preserve">II </w:t>
      </w:r>
      <w:r w:rsidRPr="007E258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>(20 Marks)</w:t>
      </w:r>
    </w:p>
    <w:p w14:paraId="69DD012D" w14:textId="24C82E8B" w:rsidR="00302A38" w:rsidRPr="007E258C" w:rsidRDefault="00302A38" w:rsidP="00511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>Project Title:</w:t>
      </w:r>
      <w:r w:rsidR="006637CC" w:rsidRPr="007E258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>Discovering Communities in Real-World Networks Using Louvain and Girvan–Newman Algorithm</w:t>
      </w:r>
    </w:p>
    <w:p w14:paraId="5E8318B3" w14:textId="01ACA4CE" w:rsidR="00302A38" w:rsidRPr="007E258C" w:rsidRDefault="00302A38" w:rsidP="00302A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>Project Overview</w:t>
      </w:r>
    </w:p>
    <w:p w14:paraId="665786CF" w14:textId="77777777" w:rsidR="00302A38" w:rsidRPr="007E258C" w:rsidRDefault="00302A38" w:rsidP="004C45F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 xml:space="preserve">In this project, your group will explore real-world social network datasets and apply </w:t>
      </w: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>community detection algorithms</w:t>
      </w:r>
      <w:r w:rsidRPr="007E258C">
        <w:rPr>
          <w:rFonts w:ascii="Times New Roman" w:eastAsia="Times New Roman" w:hAnsi="Times New Roman" w:cs="Times New Roman"/>
          <w:lang w:eastAsia="en-GB"/>
        </w:rPr>
        <w:t xml:space="preserve"> to uncover hidden structures within the networks. You are required to implement and compare the performance and output of two algorithms:</w:t>
      </w:r>
    </w:p>
    <w:p w14:paraId="46DB8FBC" w14:textId="77777777" w:rsidR="00302A38" w:rsidRPr="007E258C" w:rsidRDefault="00302A38" w:rsidP="00302A3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>Louvain method</w:t>
      </w:r>
      <w:r w:rsidRPr="007E258C">
        <w:rPr>
          <w:rFonts w:ascii="Times New Roman" w:eastAsia="Times New Roman" w:hAnsi="Times New Roman" w:cs="Times New Roman"/>
          <w:lang w:eastAsia="en-GB"/>
        </w:rPr>
        <w:t xml:space="preserve"> (modularity-based)</w:t>
      </w:r>
    </w:p>
    <w:p w14:paraId="702605A5" w14:textId="77777777" w:rsidR="00302A38" w:rsidRPr="007E258C" w:rsidRDefault="00302A38" w:rsidP="00302A3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>Girvan–Newman algorithm</w:t>
      </w:r>
      <w:r w:rsidRPr="007E258C">
        <w:rPr>
          <w:rFonts w:ascii="Times New Roman" w:eastAsia="Times New Roman" w:hAnsi="Times New Roman" w:cs="Times New Roman"/>
          <w:lang w:eastAsia="en-GB"/>
        </w:rPr>
        <w:t xml:space="preserve"> (edge-betweenness based)</w:t>
      </w:r>
    </w:p>
    <w:p w14:paraId="7DB38FC9" w14:textId="77777777" w:rsidR="00302A38" w:rsidRPr="007E258C" w:rsidRDefault="00302A38" w:rsidP="00302A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 xml:space="preserve">You will </w:t>
      </w:r>
      <w:proofErr w:type="spellStart"/>
      <w:r w:rsidRPr="007E258C">
        <w:rPr>
          <w:rFonts w:ascii="Times New Roman" w:eastAsia="Times New Roman" w:hAnsi="Times New Roman" w:cs="Times New Roman"/>
          <w:lang w:eastAsia="en-GB"/>
        </w:rPr>
        <w:t>analyze</w:t>
      </w:r>
      <w:proofErr w:type="spellEnd"/>
      <w:r w:rsidRPr="007E258C">
        <w:rPr>
          <w:rFonts w:ascii="Times New Roman" w:eastAsia="Times New Roman" w:hAnsi="Times New Roman" w:cs="Times New Roman"/>
          <w:lang w:eastAsia="en-GB"/>
        </w:rPr>
        <w:t xml:space="preserve"> the modularity, number and size of communities, and interpret the community structure in the context of the dataset.</w:t>
      </w:r>
    </w:p>
    <w:p w14:paraId="6CA0142B" w14:textId="77777777" w:rsidR="00302A38" w:rsidRPr="007E258C" w:rsidRDefault="007F7D7F" w:rsidP="00302A38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</w:r>
      <w:r w:rsidR="007F7D7F">
        <w:rPr>
          <w:rFonts w:ascii="Times New Roman" w:eastAsia="Times New Roman" w:hAnsi="Times New Roman" w:cs="Times New Roman"/>
          <w:noProof/>
          <w:lang w:eastAsia="en-GB"/>
        </w:rPr>
        <w:pict w14:anchorId="7014816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059DFA" w14:textId="2A4B7380" w:rsidR="00302A38" w:rsidRPr="007E258C" w:rsidRDefault="00302A38" w:rsidP="0051732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7E258C">
        <w:rPr>
          <w:rFonts w:ascii="Apple Color Emoji" w:eastAsia="Times New Roman" w:hAnsi="Apple Color Emoji" w:cs="Apple Color Emoji"/>
          <w:b/>
          <w:bCs/>
          <w:lang w:eastAsia="en-GB"/>
        </w:rPr>
        <w:t>📦</w:t>
      </w: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r w:rsidRPr="007E258C">
        <w:rPr>
          <w:rFonts w:ascii="Times New Roman" w:eastAsia="Times New Roman" w:hAnsi="Times New Roman" w:cs="Times New Roman"/>
          <w:b/>
          <w:bCs/>
          <w:highlight w:val="yellow"/>
          <w:lang w:eastAsia="en-GB"/>
        </w:rPr>
        <w:t xml:space="preserve">Datasets </w:t>
      </w:r>
      <w:r w:rsidR="00A9332D" w:rsidRPr="007E258C">
        <w:rPr>
          <w:rFonts w:ascii="Times New Roman" w:eastAsia="Times New Roman" w:hAnsi="Times New Roman" w:cs="Times New Roman"/>
          <w:b/>
          <w:bCs/>
          <w:highlight w:val="yellow"/>
          <w:lang w:eastAsia="en-GB"/>
        </w:rPr>
        <w:t xml:space="preserve">(Each group choose 1 social network dataset </w:t>
      </w:r>
      <w:r w:rsidR="007F7D7F">
        <w:rPr>
          <w:rFonts w:ascii="Times New Roman" w:eastAsia="Times New Roman" w:hAnsi="Times New Roman" w:cs="Times New Roman"/>
          <w:b/>
          <w:bCs/>
          <w:highlight w:val="yellow"/>
          <w:lang w:eastAsia="en-GB"/>
        </w:rPr>
        <w:t xml:space="preserve">with more than 100 nodes size </w:t>
      </w:r>
      <w:r w:rsidR="00A9332D" w:rsidRPr="007E258C">
        <w:rPr>
          <w:rFonts w:ascii="Times New Roman" w:eastAsia="Times New Roman" w:hAnsi="Times New Roman" w:cs="Times New Roman"/>
          <w:b/>
          <w:bCs/>
          <w:highlight w:val="yellow"/>
          <w:lang w:eastAsia="en-GB"/>
        </w:rPr>
        <w:t>from this website)</w:t>
      </w:r>
    </w:p>
    <w:p w14:paraId="293C536B" w14:textId="2AB2456C" w:rsidR="00302A38" w:rsidRPr="005110E2" w:rsidRDefault="004E2AD3" w:rsidP="005110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hyperlink r:id="rId8" w:history="1">
        <w:r w:rsidRPr="007E258C">
          <w:rPr>
            <w:rStyle w:val="Hyperlink"/>
            <w:rFonts w:ascii="Times New Roman" w:eastAsia="Times New Roman" w:hAnsi="Times New Roman" w:cs="Times New Roman"/>
            <w:b/>
            <w:bCs/>
            <w:lang w:eastAsia="en-GB"/>
          </w:rPr>
          <w:t>https://networkrepository.com</w:t>
        </w:r>
      </w:hyperlink>
    </w:p>
    <w:p w14:paraId="11D3FF74" w14:textId="77777777" w:rsidR="00302A38" w:rsidRPr="007E258C" w:rsidRDefault="00302A38" w:rsidP="00302A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>1. Graph Preparation (3 marks)</w:t>
      </w:r>
    </w:p>
    <w:p w14:paraId="0CFBB014" w14:textId="77777777" w:rsidR="00302A38" w:rsidRPr="007E258C" w:rsidRDefault="00302A38" w:rsidP="00302A3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 xml:space="preserve">Load the chosen dataset into </w:t>
      </w:r>
      <w:proofErr w:type="spellStart"/>
      <w:r w:rsidRPr="007E258C">
        <w:rPr>
          <w:rFonts w:ascii="Times New Roman" w:eastAsia="Times New Roman" w:hAnsi="Times New Roman" w:cs="Times New Roman"/>
          <w:lang w:eastAsia="en-GB"/>
        </w:rPr>
        <w:t>NetworkX</w:t>
      </w:r>
      <w:proofErr w:type="spellEnd"/>
    </w:p>
    <w:p w14:paraId="54675E9F" w14:textId="77777777" w:rsidR="00044762" w:rsidRPr="007E258C" w:rsidRDefault="00044762" w:rsidP="00044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 xml:space="preserve">import </w:t>
      </w:r>
      <w:proofErr w:type="spellStart"/>
      <w:r w:rsidRPr="007E258C">
        <w:rPr>
          <w:rFonts w:ascii="Times New Roman" w:eastAsia="Times New Roman" w:hAnsi="Times New Roman" w:cs="Times New Roman"/>
          <w:lang w:eastAsia="en-GB"/>
        </w:rPr>
        <w:t>networkx</w:t>
      </w:r>
      <w:proofErr w:type="spellEnd"/>
      <w:r w:rsidRPr="007E258C">
        <w:rPr>
          <w:rFonts w:ascii="Times New Roman" w:eastAsia="Times New Roman" w:hAnsi="Times New Roman" w:cs="Times New Roman"/>
          <w:lang w:eastAsia="en-GB"/>
        </w:rPr>
        <w:t xml:space="preserve"> as </w:t>
      </w:r>
      <w:proofErr w:type="spellStart"/>
      <w:r w:rsidRPr="007E258C">
        <w:rPr>
          <w:rFonts w:ascii="Times New Roman" w:eastAsia="Times New Roman" w:hAnsi="Times New Roman" w:cs="Times New Roman"/>
          <w:lang w:eastAsia="en-GB"/>
        </w:rPr>
        <w:t>nx</w:t>
      </w:r>
      <w:proofErr w:type="spellEnd"/>
    </w:p>
    <w:p w14:paraId="669099C1" w14:textId="129CB9DF" w:rsidR="00044762" w:rsidRPr="007E258C" w:rsidRDefault="00044762" w:rsidP="00044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 xml:space="preserve">G = </w:t>
      </w:r>
      <w:proofErr w:type="spellStart"/>
      <w:r w:rsidRPr="007E258C">
        <w:rPr>
          <w:rFonts w:ascii="Times New Roman" w:eastAsia="Times New Roman" w:hAnsi="Times New Roman" w:cs="Times New Roman"/>
          <w:lang w:eastAsia="en-GB"/>
        </w:rPr>
        <w:t>nx.read_edgelist</w:t>
      </w:r>
      <w:proofErr w:type="spellEnd"/>
      <w:r w:rsidRPr="007E258C">
        <w:rPr>
          <w:rFonts w:ascii="Times New Roman" w:eastAsia="Times New Roman" w:hAnsi="Times New Roman" w:cs="Times New Roman"/>
          <w:lang w:eastAsia="en-GB"/>
        </w:rPr>
        <w:t>('facebook_combined.txt')</w:t>
      </w:r>
    </w:p>
    <w:p w14:paraId="32C29BDB" w14:textId="77777777" w:rsidR="00044762" w:rsidRPr="007E258C" w:rsidRDefault="00044762" w:rsidP="000447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lang w:eastAsia="en-GB"/>
        </w:rPr>
      </w:pPr>
    </w:p>
    <w:p w14:paraId="2E9EA5D1" w14:textId="4D623FF4" w:rsidR="00302A38" w:rsidRPr="007E258C" w:rsidRDefault="00302A38" w:rsidP="00302A3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Visualize the graph and describe its basic properties</w:t>
      </w:r>
      <w:r w:rsidR="00044762" w:rsidRPr="007E258C">
        <w:rPr>
          <w:rFonts w:ascii="Times New Roman" w:eastAsia="Times New Roman" w:hAnsi="Times New Roman" w:cs="Times New Roman"/>
          <w:lang w:eastAsia="en-GB"/>
        </w:rPr>
        <w:t xml:space="preserve"> (Refer Appendix A)</w:t>
      </w:r>
    </w:p>
    <w:p w14:paraId="7940DE10" w14:textId="77777777" w:rsidR="00302A38" w:rsidRPr="007E258C" w:rsidRDefault="00302A38" w:rsidP="00302A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>2. Louvain Method Implementation (5 marks)</w:t>
      </w:r>
    </w:p>
    <w:p w14:paraId="48941322" w14:textId="77777777" w:rsidR="00302A38" w:rsidRPr="007E258C" w:rsidRDefault="00302A38" w:rsidP="00302A3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Apply the Louvain algorithm using community-</w:t>
      </w:r>
      <w:proofErr w:type="spellStart"/>
      <w:r w:rsidRPr="007E258C">
        <w:rPr>
          <w:rFonts w:ascii="Times New Roman" w:eastAsia="Times New Roman" w:hAnsi="Times New Roman" w:cs="Times New Roman"/>
          <w:lang w:eastAsia="en-GB"/>
        </w:rPr>
        <w:t>louvain</w:t>
      </w:r>
      <w:proofErr w:type="spellEnd"/>
      <w:r w:rsidRPr="007E258C">
        <w:rPr>
          <w:rFonts w:ascii="Times New Roman" w:eastAsia="Times New Roman" w:hAnsi="Times New Roman" w:cs="Times New Roman"/>
          <w:lang w:eastAsia="en-GB"/>
        </w:rPr>
        <w:t xml:space="preserve"> package</w:t>
      </w:r>
    </w:p>
    <w:p w14:paraId="73AEDAFC" w14:textId="77777777" w:rsidR="00302A38" w:rsidRPr="007E258C" w:rsidRDefault="00302A38" w:rsidP="00302A3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Report:</w:t>
      </w:r>
    </w:p>
    <w:p w14:paraId="1613FB5F" w14:textId="77777777" w:rsidR="00302A38" w:rsidRPr="007E258C" w:rsidRDefault="00302A38" w:rsidP="00302A38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Number of communities</w:t>
      </w:r>
    </w:p>
    <w:p w14:paraId="179F2EE0" w14:textId="77777777" w:rsidR="00302A38" w:rsidRPr="007E258C" w:rsidRDefault="00302A38" w:rsidP="00302A38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Modularity score</w:t>
      </w:r>
    </w:p>
    <w:p w14:paraId="50D6062A" w14:textId="77777777" w:rsidR="00302A38" w:rsidRPr="007E258C" w:rsidRDefault="00302A38" w:rsidP="00302A38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Size of each community</w:t>
      </w:r>
    </w:p>
    <w:p w14:paraId="3DB75B57" w14:textId="77777777" w:rsidR="00302A38" w:rsidRPr="007E258C" w:rsidRDefault="00302A38" w:rsidP="00302A3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 xml:space="preserve">Visualize the graph with communities </w:t>
      </w:r>
      <w:proofErr w:type="spellStart"/>
      <w:r w:rsidRPr="007E258C">
        <w:rPr>
          <w:rFonts w:ascii="Times New Roman" w:eastAsia="Times New Roman" w:hAnsi="Times New Roman" w:cs="Times New Roman"/>
          <w:lang w:eastAsia="en-GB"/>
        </w:rPr>
        <w:t>colored</w:t>
      </w:r>
      <w:proofErr w:type="spellEnd"/>
    </w:p>
    <w:p w14:paraId="3E37E987" w14:textId="27E9D3A8" w:rsidR="00302A38" w:rsidRDefault="00302A38" w:rsidP="00302A38">
      <w:pPr>
        <w:rPr>
          <w:rFonts w:ascii="Times New Roman" w:eastAsia="Times New Roman" w:hAnsi="Times New Roman" w:cs="Times New Roman"/>
          <w:lang w:eastAsia="en-GB"/>
        </w:rPr>
      </w:pPr>
    </w:p>
    <w:p w14:paraId="615122C8" w14:textId="77777777" w:rsidR="005110E2" w:rsidRDefault="005110E2" w:rsidP="00302A38">
      <w:pPr>
        <w:rPr>
          <w:rFonts w:ascii="Times New Roman" w:eastAsia="Times New Roman" w:hAnsi="Times New Roman" w:cs="Times New Roman"/>
          <w:lang w:eastAsia="en-GB"/>
        </w:rPr>
      </w:pPr>
    </w:p>
    <w:p w14:paraId="027C8C3E" w14:textId="77777777" w:rsidR="005110E2" w:rsidRDefault="005110E2" w:rsidP="00302A38">
      <w:pPr>
        <w:rPr>
          <w:rFonts w:ascii="Times New Roman" w:eastAsia="Times New Roman" w:hAnsi="Times New Roman" w:cs="Times New Roman"/>
          <w:lang w:eastAsia="en-GB"/>
        </w:rPr>
      </w:pPr>
    </w:p>
    <w:p w14:paraId="1F7D895F" w14:textId="77777777" w:rsidR="007F7D7F" w:rsidRPr="007E258C" w:rsidRDefault="007F7D7F" w:rsidP="00302A38">
      <w:pPr>
        <w:rPr>
          <w:rFonts w:ascii="Times New Roman" w:eastAsia="Times New Roman" w:hAnsi="Times New Roman" w:cs="Times New Roman"/>
          <w:lang w:eastAsia="en-GB"/>
        </w:rPr>
      </w:pPr>
    </w:p>
    <w:p w14:paraId="0206C07B" w14:textId="77777777" w:rsidR="00302A38" w:rsidRPr="007E258C" w:rsidRDefault="00302A38" w:rsidP="00302A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3. Girvan–Newman Method Implementation (5 marks)</w:t>
      </w:r>
    </w:p>
    <w:p w14:paraId="5812D964" w14:textId="77777777" w:rsidR="00302A38" w:rsidRPr="007E258C" w:rsidRDefault="00302A38" w:rsidP="00302A3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 xml:space="preserve">Apply the Girvan–Newman algorithm using </w:t>
      </w:r>
      <w:proofErr w:type="spellStart"/>
      <w:r w:rsidRPr="007E258C">
        <w:rPr>
          <w:rFonts w:ascii="Times New Roman" w:eastAsia="Times New Roman" w:hAnsi="Times New Roman" w:cs="Times New Roman"/>
          <w:lang w:eastAsia="en-GB"/>
        </w:rPr>
        <w:t>NetworkX</w:t>
      </w:r>
      <w:proofErr w:type="spellEnd"/>
    </w:p>
    <w:p w14:paraId="662ABFB3" w14:textId="77777777" w:rsidR="00302A38" w:rsidRPr="007E258C" w:rsidRDefault="00302A38" w:rsidP="00302A3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 xml:space="preserve">Extract top </w:t>
      </w: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>k = 2 to 4</w:t>
      </w:r>
      <w:r w:rsidRPr="007E258C">
        <w:rPr>
          <w:rFonts w:ascii="Times New Roman" w:eastAsia="Times New Roman" w:hAnsi="Times New Roman" w:cs="Times New Roman"/>
          <w:lang w:eastAsia="en-GB"/>
        </w:rPr>
        <w:t xml:space="preserve"> communities</w:t>
      </w:r>
    </w:p>
    <w:p w14:paraId="110915DD" w14:textId="77777777" w:rsidR="00302A38" w:rsidRPr="007E258C" w:rsidRDefault="00302A38" w:rsidP="00302A3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Report:</w:t>
      </w:r>
    </w:p>
    <w:p w14:paraId="24987EFA" w14:textId="77777777" w:rsidR="00302A38" w:rsidRPr="007E258C" w:rsidRDefault="00302A38" w:rsidP="00302A3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Number of communities</w:t>
      </w:r>
    </w:p>
    <w:p w14:paraId="094BFF6F" w14:textId="77777777" w:rsidR="00302A38" w:rsidRPr="007E258C" w:rsidRDefault="00302A38" w:rsidP="00302A38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Modularity (if applicable)</w:t>
      </w:r>
    </w:p>
    <w:p w14:paraId="7B1FE275" w14:textId="0F998FB0" w:rsidR="00302A38" w:rsidRPr="001C3C0A" w:rsidRDefault="00302A38" w:rsidP="00302A3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Visualize the result using a spring layout</w:t>
      </w:r>
    </w:p>
    <w:p w14:paraId="113F960C" w14:textId="77777777" w:rsidR="00302A38" w:rsidRPr="007E258C" w:rsidRDefault="00302A38" w:rsidP="00302A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>4. Comparative Analysis (5 marks)</w:t>
      </w:r>
    </w:p>
    <w:p w14:paraId="4F6C016E" w14:textId="77777777" w:rsidR="00302A38" w:rsidRPr="007E258C" w:rsidRDefault="00302A38" w:rsidP="00302A3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Compare both methods in terms of:</w:t>
      </w:r>
    </w:p>
    <w:p w14:paraId="7D7FC634" w14:textId="77777777" w:rsidR="00302A38" w:rsidRPr="007E258C" w:rsidRDefault="00302A38" w:rsidP="00302A38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Number and size of communities</w:t>
      </w:r>
    </w:p>
    <w:p w14:paraId="29E3B2A7" w14:textId="77777777" w:rsidR="00302A38" w:rsidRPr="007E258C" w:rsidRDefault="00302A38" w:rsidP="00302A38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Modularity scores</w:t>
      </w:r>
    </w:p>
    <w:p w14:paraId="1F496A97" w14:textId="77777777" w:rsidR="00302A38" w:rsidRPr="007E258C" w:rsidRDefault="00302A38" w:rsidP="00302A38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Computation time</w:t>
      </w:r>
    </w:p>
    <w:p w14:paraId="5E8AE5FD" w14:textId="77777777" w:rsidR="00302A38" w:rsidRPr="007E258C" w:rsidRDefault="00302A38" w:rsidP="00302A38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Visual separation</w:t>
      </w:r>
    </w:p>
    <w:p w14:paraId="2AFB09C3" w14:textId="46C16A97" w:rsidR="00302A38" w:rsidRPr="005110E2" w:rsidRDefault="00302A38" w:rsidP="00302A3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Which method better fits your dataset and why?</w:t>
      </w:r>
    </w:p>
    <w:p w14:paraId="7BB24DA3" w14:textId="6926936A" w:rsidR="00302A38" w:rsidRPr="007E258C" w:rsidRDefault="00302A38" w:rsidP="00302A3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lang w:eastAsia="en-GB"/>
        </w:rPr>
      </w:pP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>5. Reflection &amp; Interpretation (2 marks)</w:t>
      </w:r>
    </w:p>
    <w:p w14:paraId="02595137" w14:textId="77777777" w:rsidR="00302A38" w:rsidRPr="007E258C" w:rsidRDefault="00302A38" w:rsidP="00302A3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Discuss what the detected communities represent in the context of your dataset.</w:t>
      </w:r>
    </w:p>
    <w:p w14:paraId="47A0E6D4" w14:textId="528CD1FC" w:rsidR="00302A38" w:rsidRPr="005110E2" w:rsidRDefault="00302A38" w:rsidP="00302A3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 xml:space="preserve">What insights can be derived about the structure or </w:t>
      </w:r>
      <w:proofErr w:type="spellStart"/>
      <w:r w:rsidRPr="007E258C">
        <w:rPr>
          <w:rFonts w:ascii="Times New Roman" w:eastAsia="Times New Roman" w:hAnsi="Times New Roman" w:cs="Times New Roman"/>
          <w:lang w:eastAsia="en-GB"/>
        </w:rPr>
        <w:t>behavior</w:t>
      </w:r>
      <w:proofErr w:type="spellEnd"/>
      <w:r w:rsidRPr="007E258C">
        <w:rPr>
          <w:rFonts w:ascii="Times New Roman" w:eastAsia="Times New Roman" w:hAnsi="Times New Roman" w:cs="Times New Roman"/>
          <w:lang w:eastAsia="en-GB"/>
        </w:rPr>
        <w:t xml:space="preserve"> of the network</w:t>
      </w:r>
    </w:p>
    <w:p w14:paraId="02C44150" w14:textId="3E818B43" w:rsidR="00302A38" w:rsidRDefault="00740581" w:rsidP="00302A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 xml:space="preserve">6. </w:t>
      </w:r>
      <w:r w:rsidR="00302A38" w:rsidRPr="007E258C">
        <w:rPr>
          <w:rFonts w:ascii="Times New Roman" w:eastAsia="Times New Roman" w:hAnsi="Times New Roman" w:cs="Times New Roman"/>
          <w:b/>
          <w:bCs/>
          <w:lang w:eastAsia="en-GB"/>
        </w:rPr>
        <w:t>Submission Requirements</w:t>
      </w:r>
      <w:r w:rsidR="00044762" w:rsidRPr="007E258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</w:p>
    <w:p w14:paraId="6A183589" w14:textId="77777777" w:rsidR="007F7D7F" w:rsidRPr="007F7D7F" w:rsidRDefault="007F7D7F" w:rsidP="007F7D7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Python notebook link (</w:t>
      </w:r>
      <w:proofErr w:type="spellStart"/>
      <w:r w:rsidRPr="007E258C">
        <w:rPr>
          <w:rFonts w:ascii="Times New Roman" w:eastAsia="Times New Roman" w:hAnsi="Times New Roman" w:cs="Times New Roman"/>
          <w:lang w:eastAsia="en-GB"/>
        </w:rPr>
        <w:t>Jupyter</w:t>
      </w:r>
      <w:proofErr w:type="spellEnd"/>
      <w:r w:rsidRPr="007E258C">
        <w:rPr>
          <w:rFonts w:ascii="Times New Roman" w:eastAsia="Times New Roman" w:hAnsi="Times New Roman" w:cs="Times New Roman"/>
          <w:lang w:eastAsia="en-GB"/>
        </w:rPr>
        <w:t xml:space="preserve"> recommended) with code, outputs, comparative analysis of Louvain and </w:t>
      </w:r>
      <w:r>
        <w:rPr>
          <w:rFonts w:ascii="Times New Roman" w:eastAsia="Times New Roman" w:hAnsi="Times New Roman" w:cs="Times New Roman"/>
          <w:lang w:eastAsia="en-GB"/>
        </w:rPr>
        <w:t>G</w:t>
      </w:r>
      <w:r w:rsidRPr="007E258C">
        <w:rPr>
          <w:rFonts w:ascii="Times New Roman" w:eastAsia="Times New Roman" w:hAnsi="Times New Roman" w:cs="Times New Roman"/>
          <w:lang w:eastAsia="en-GB"/>
        </w:rPr>
        <w:t>irvan methods, and discussion of results</w:t>
      </w:r>
    </w:p>
    <w:p w14:paraId="3DCAACCD" w14:textId="77777777" w:rsidR="007F7D7F" w:rsidRPr="007F7D7F" w:rsidRDefault="007F7D7F" w:rsidP="007F7D7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Presentation Slides (10 pages) in PDF</w:t>
      </w:r>
    </w:p>
    <w:p w14:paraId="689D000F" w14:textId="77777777" w:rsidR="007F7D7F" w:rsidRPr="007E258C" w:rsidRDefault="007F7D7F" w:rsidP="00302A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</w:p>
    <w:p w14:paraId="1CFEDE67" w14:textId="2E0A8E3F" w:rsidR="00302A38" w:rsidRPr="007E258C" w:rsidRDefault="00302A38" w:rsidP="00302A38">
      <w:pPr>
        <w:rPr>
          <w:rFonts w:ascii="Times New Roman" w:eastAsia="Times New Roman" w:hAnsi="Times New Roman" w:cs="Times New Roman"/>
          <w:lang w:eastAsia="en-GB"/>
        </w:rPr>
      </w:pPr>
    </w:p>
    <w:p w14:paraId="17C39901" w14:textId="77777777" w:rsidR="00302A38" w:rsidRPr="007E258C" w:rsidRDefault="00302A38" w:rsidP="00302A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7E258C">
        <w:rPr>
          <w:rFonts w:ascii="Apple Color Emoji" w:eastAsia="Times New Roman" w:hAnsi="Apple Color Emoji" w:cs="Apple Color Emoji"/>
          <w:b/>
          <w:bCs/>
          <w:lang w:eastAsia="en-GB"/>
        </w:rPr>
        <w:t>📅</w:t>
      </w:r>
      <w:r w:rsidRPr="007E258C">
        <w:rPr>
          <w:rFonts w:ascii="Times New Roman" w:eastAsia="Times New Roman" w:hAnsi="Times New Roman" w:cs="Times New Roman"/>
          <w:b/>
          <w:bCs/>
          <w:lang w:eastAsia="en-GB"/>
        </w:rPr>
        <w:t xml:space="preserve"> Submission Deadline:</w:t>
      </w:r>
    </w:p>
    <w:p w14:paraId="45D17B34" w14:textId="30A67C4B" w:rsidR="00302A38" w:rsidRDefault="00302A38" w:rsidP="00302A3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7E258C">
        <w:rPr>
          <w:rFonts w:ascii="Times New Roman" w:eastAsia="Times New Roman" w:hAnsi="Times New Roman" w:cs="Times New Roman"/>
          <w:lang w:eastAsia="en-GB"/>
        </w:rPr>
        <w:t>[</w:t>
      </w:r>
      <w:r w:rsidR="00517324" w:rsidRPr="007E258C">
        <w:rPr>
          <w:rFonts w:ascii="Times New Roman" w:eastAsia="Times New Roman" w:hAnsi="Times New Roman" w:cs="Times New Roman"/>
          <w:lang w:eastAsia="en-GB"/>
        </w:rPr>
        <w:t>15 Jun 202</w:t>
      </w:r>
      <w:r w:rsidR="00044762" w:rsidRPr="007E258C">
        <w:rPr>
          <w:rFonts w:ascii="Times New Roman" w:eastAsia="Times New Roman" w:hAnsi="Times New Roman" w:cs="Times New Roman"/>
          <w:lang w:eastAsia="en-GB"/>
        </w:rPr>
        <w:t>6</w:t>
      </w:r>
      <w:r w:rsidRPr="007E258C">
        <w:rPr>
          <w:rFonts w:ascii="Times New Roman" w:eastAsia="Times New Roman" w:hAnsi="Times New Roman" w:cs="Times New Roman"/>
          <w:lang w:eastAsia="en-GB"/>
        </w:rPr>
        <w:t>]</w:t>
      </w:r>
    </w:p>
    <w:p w14:paraId="37657083" w14:textId="77777777" w:rsidR="007F7D7F" w:rsidRDefault="007F7D7F" w:rsidP="007F7D7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10704A71" w14:textId="5116CD29" w:rsidR="00302A38" w:rsidRPr="007E258C" w:rsidRDefault="00302A38" w:rsidP="00302A38">
      <w:pPr>
        <w:rPr>
          <w:rFonts w:ascii="Times New Roman" w:eastAsia="Times New Roman" w:hAnsi="Times New Roman" w:cs="Times New Roman"/>
          <w:lang w:eastAsia="en-GB"/>
        </w:rPr>
      </w:pPr>
    </w:p>
    <w:p w14:paraId="553DD52A" w14:textId="65B52F40" w:rsidR="00E176A5" w:rsidRPr="007E258C" w:rsidRDefault="00E176A5">
      <w:pPr>
        <w:rPr>
          <w:rFonts w:ascii="Times New Roman" w:hAnsi="Times New Roman" w:cs="Times New Roman"/>
        </w:rPr>
      </w:pPr>
    </w:p>
    <w:p w14:paraId="72E28CB4" w14:textId="783CC927" w:rsidR="008C79DB" w:rsidRPr="007E258C" w:rsidRDefault="008C79DB">
      <w:pPr>
        <w:rPr>
          <w:rFonts w:ascii="Times New Roman" w:hAnsi="Times New Roman" w:cs="Times New Roman"/>
        </w:rPr>
      </w:pPr>
    </w:p>
    <w:p w14:paraId="1C55A5F3" w14:textId="77777777" w:rsidR="00740581" w:rsidRPr="007E258C" w:rsidRDefault="00740581">
      <w:pPr>
        <w:rPr>
          <w:rFonts w:ascii="Times New Roman" w:hAnsi="Times New Roman" w:cs="Times New Roman"/>
        </w:rPr>
      </w:pPr>
    </w:p>
    <w:p w14:paraId="5D6FBBFD" w14:textId="77777777" w:rsidR="00740581" w:rsidRPr="007E258C" w:rsidRDefault="00740581">
      <w:pPr>
        <w:rPr>
          <w:rFonts w:ascii="Times New Roman" w:hAnsi="Times New Roman" w:cs="Times New Roman"/>
        </w:rPr>
      </w:pPr>
    </w:p>
    <w:p w14:paraId="4E4A8E73" w14:textId="77777777" w:rsidR="001E7210" w:rsidRDefault="001E7210">
      <w:pPr>
        <w:rPr>
          <w:rFonts w:ascii="Times New Roman" w:hAnsi="Times New Roman" w:cs="Times New Roman"/>
        </w:rPr>
      </w:pPr>
    </w:p>
    <w:p w14:paraId="5D3DBAB3" w14:textId="77777777" w:rsidR="007E258C" w:rsidRPr="007E258C" w:rsidRDefault="007E258C">
      <w:pPr>
        <w:rPr>
          <w:rFonts w:ascii="Times New Roman" w:hAnsi="Times New Roman" w:cs="Times New Roman"/>
        </w:rPr>
      </w:pPr>
    </w:p>
    <w:p w14:paraId="6352E9C4" w14:textId="77777777" w:rsidR="001E7210" w:rsidRDefault="001E7210">
      <w:pPr>
        <w:rPr>
          <w:rFonts w:ascii="Times New Roman" w:hAnsi="Times New Roman" w:cs="Times New Roman"/>
        </w:rPr>
      </w:pPr>
    </w:p>
    <w:p w14:paraId="7ED59FF3" w14:textId="77777777" w:rsidR="007F7D7F" w:rsidRDefault="007F7D7F">
      <w:pPr>
        <w:rPr>
          <w:rFonts w:ascii="Times New Roman" w:hAnsi="Times New Roman" w:cs="Times New Roman"/>
        </w:rPr>
      </w:pPr>
    </w:p>
    <w:p w14:paraId="3C3F7836" w14:textId="77777777" w:rsidR="007F7D7F" w:rsidRDefault="007F7D7F">
      <w:pPr>
        <w:rPr>
          <w:rFonts w:ascii="Times New Roman" w:hAnsi="Times New Roman" w:cs="Times New Roman"/>
        </w:rPr>
      </w:pPr>
    </w:p>
    <w:p w14:paraId="3D6910A3" w14:textId="77777777" w:rsidR="007F7D7F" w:rsidRDefault="007F7D7F">
      <w:pPr>
        <w:rPr>
          <w:rFonts w:ascii="Times New Roman" w:hAnsi="Times New Roman" w:cs="Times New Roman"/>
        </w:rPr>
      </w:pPr>
    </w:p>
    <w:p w14:paraId="35830783" w14:textId="77777777" w:rsidR="007F7D7F" w:rsidRDefault="007F7D7F">
      <w:pPr>
        <w:rPr>
          <w:rFonts w:ascii="Times New Roman" w:hAnsi="Times New Roman" w:cs="Times New Roman"/>
        </w:rPr>
      </w:pPr>
    </w:p>
    <w:p w14:paraId="415CF0F4" w14:textId="77777777" w:rsidR="007F7D7F" w:rsidRDefault="007F7D7F">
      <w:pPr>
        <w:rPr>
          <w:rFonts w:ascii="Times New Roman" w:hAnsi="Times New Roman" w:cs="Times New Roman"/>
        </w:rPr>
      </w:pPr>
    </w:p>
    <w:p w14:paraId="53025AD1" w14:textId="77777777" w:rsidR="007F7D7F" w:rsidRPr="007E258C" w:rsidRDefault="007F7D7F">
      <w:pPr>
        <w:rPr>
          <w:rFonts w:ascii="Times New Roman" w:hAnsi="Times New Roman" w:cs="Times New Roman"/>
        </w:rPr>
      </w:pPr>
    </w:p>
    <w:p w14:paraId="659CF2AD" w14:textId="77777777" w:rsidR="00740581" w:rsidRPr="007E258C" w:rsidRDefault="00740581">
      <w:pPr>
        <w:rPr>
          <w:rFonts w:ascii="Times New Roman" w:hAnsi="Times New Roman" w:cs="Times New Roman"/>
        </w:rPr>
      </w:pPr>
    </w:p>
    <w:p w14:paraId="3DD96523" w14:textId="5809B313" w:rsidR="008C79DB" w:rsidRPr="007E258C" w:rsidRDefault="008C79DB">
      <w:pPr>
        <w:rPr>
          <w:rFonts w:ascii="Times New Roman" w:hAnsi="Times New Roman" w:cs="Times New Roman"/>
          <w:b/>
          <w:bCs/>
        </w:rPr>
      </w:pPr>
    </w:p>
    <w:p w14:paraId="0727C50F" w14:textId="3595ADCC" w:rsidR="008C79DB" w:rsidRPr="005110E2" w:rsidRDefault="00044762">
      <w:pPr>
        <w:rPr>
          <w:rFonts w:ascii="Times New Roman" w:hAnsi="Times New Roman" w:cs="Times New Roman"/>
          <w:b/>
          <w:bCs/>
        </w:rPr>
      </w:pPr>
      <w:r w:rsidRPr="005110E2">
        <w:rPr>
          <w:rFonts w:ascii="Times New Roman" w:hAnsi="Times New Roman" w:cs="Times New Roman"/>
          <w:b/>
          <w:bCs/>
        </w:rPr>
        <w:t>APENDIX A</w:t>
      </w:r>
    </w:p>
    <w:p w14:paraId="1E711E8C" w14:textId="162A94A3" w:rsidR="008C79DB" w:rsidRPr="005110E2" w:rsidRDefault="008C79DB">
      <w:pPr>
        <w:rPr>
          <w:rFonts w:ascii="Times New Roman" w:hAnsi="Times New Roman" w:cs="Times New Roman"/>
          <w:b/>
          <w:bCs/>
        </w:rPr>
      </w:pPr>
      <w:r w:rsidRPr="005110E2">
        <w:rPr>
          <w:rFonts w:ascii="Times New Roman" w:hAnsi="Times New Roman" w:cs="Times New Roman"/>
          <w:b/>
          <w:bCs/>
          <w:highlight w:val="yellow"/>
        </w:rPr>
        <w:t>Implementation instruction</w:t>
      </w:r>
      <w:r w:rsidR="00044762" w:rsidRPr="005110E2">
        <w:rPr>
          <w:rFonts w:ascii="Times New Roman" w:hAnsi="Times New Roman" w:cs="Times New Roman"/>
          <w:b/>
          <w:bCs/>
        </w:rPr>
        <w:t xml:space="preserve">: Please </w:t>
      </w:r>
      <w:r w:rsidR="001E7210" w:rsidRPr="005110E2">
        <w:rPr>
          <w:rFonts w:ascii="Times New Roman" w:hAnsi="Times New Roman" w:cs="Times New Roman"/>
          <w:b/>
          <w:bCs/>
        </w:rPr>
        <w:t xml:space="preserve">follow </w:t>
      </w:r>
      <w:r w:rsidR="00044762" w:rsidRPr="005110E2">
        <w:rPr>
          <w:rFonts w:ascii="Times New Roman" w:hAnsi="Times New Roman" w:cs="Times New Roman"/>
          <w:b/>
          <w:bCs/>
        </w:rPr>
        <w:t>step by step instruction below.</w:t>
      </w:r>
    </w:p>
    <w:p w14:paraId="3AB45EBD" w14:textId="34A35DE4" w:rsidR="008C79DB" w:rsidRPr="005110E2" w:rsidRDefault="008C79DB">
      <w:pPr>
        <w:rPr>
          <w:rFonts w:ascii="Times New Roman" w:hAnsi="Times New Roman" w:cs="Times New Roman"/>
          <w:b/>
          <w:bCs/>
        </w:rPr>
      </w:pPr>
    </w:p>
    <w:p w14:paraId="2B790C72" w14:textId="77777777" w:rsidR="008C79DB" w:rsidRPr="005110E2" w:rsidRDefault="008C79DB" w:rsidP="008C79DB">
      <w:pPr>
        <w:spacing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DDF4914" w14:textId="6E4BE068" w:rsidR="008C79DB" w:rsidRPr="005110E2" w:rsidRDefault="008C79DB" w:rsidP="007E258C">
      <w:pPr>
        <w:pStyle w:val="ListParagraph"/>
        <w:numPr>
          <w:ilvl w:val="0"/>
          <w:numId w:val="27"/>
        </w:numPr>
        <w:spacing w:line="285" w:lineRule="atLeast"/>
        <w:ind w:left="1134" w:hanging="708"/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  <w:lang w:eastAsia="en-GB"/>
        </w:rPr>
      </w:pPr>
      <w:r w:rsidRPr="005110E2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  <w:lang w:eastAsia="en-GB"/>
        </w:rPr>
        <w:t>Data Collection</w:t>
      </w:r>
      <w:r w:rsidR="00044762" w:rsidRPr="005110E2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  <w:lang w:eastAsia="en-GB"/>
        </w:rPr>
        <w:t xml:space="preserve"> (example read data</w:t>
      </w:r>
      <w:r w:rsidR="00740581" w:rsidRPr="005110E2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  <w:lang w:eastAsia="en-GB"/>
        </w:rPr>
        <w:t xml:space="preserve"> from </w:t>
      </w:r>
      <w:proofErr w:type="spellStart"/>
      <w:r w:rsidR="00740581" w:rsidRPr="005110E2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  <w:lang w:eastAsia="en-GB"/>
        </w:rPr>
        <w:t>facebook</w:t>
      </w:r>
      <w:proofErr w:type="spellEnd"/>
      <w:r w:rsidR="00740581" w:rsidRPr="005110E2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  <w:lang w:eastAsia="en-GB"/>
        </w:rPr>
        <w:t xml:space="preserve"> dataset</w:t>
      </w:r>
      <w:r w:rsidR="00044762" w:rsidRPr="005110E2">
        <w:rPr>
          <w:rFonts w:ascii="Times New Roman" w:eastAsia="Times New Roman" w:hAnsi="Times New Roman" w:cs="Times New Roman"/>
          <w:b/>
          <w:bCs/>
          <w:color w:val="000000" w:themeColor="text1"/>
          <w:highlight w:val="yellow"/>
          <w:lang w:eastAsia="en-GB"/>
        </w:rPr>
        <w:t>)</w:t>
      </w:r>
    </w:p>
    <w:p w14:paraId="5A037209" w14:textId="77777777" w:rsidR="008C79DB" w:rsidRPr="005110E2" w:rsidRDefault="008C79DB" w:rsidP="007E258C">
      <w:pPr>
        <w:spacing w:line="285" w:lineRule="atLeast"/>
        <w:ind w:left="1440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facebook</w:t>
      </w:r>
      <w:proofErr w:type="spellEnd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pd.read_csv</w:t>
      </w:r>
      <w:proofErr w:type="spellEnd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513AA114" w14:textId="77777777" w:rsidR="008C79DB" w:rsidRPr="005110E2" w:rsidRDefault="008C79DB" w:rsidP="007E258C">
      <w:pPr>
        <w:spacing w:line="285" w:lineRule="atLeast"/>
        <w:ind w:left="1440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#"data/facebook_combined.txt.gz",</w:t>
      </w:r>
    </w:p>
    <w:p w14:paraId="514265FD" w14:textId="77777777" w:rsidR="008C79DB" w:rsidRPr="005110E2" w:rsidRDefault="008C79DB" w:rsidP="007E258C">
      <w:pPr>
        <w:spacing w:line="285" w:lineRule="atLeast"/>
        <w:ind w:left="1440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"http://snap.stanford.edu/data/facebook_combined.txt.gz",</w:t>
      </w:r>
    </w:p>
    <w:p w14:paraId="7B4F800F" w14:textId="77777777" w:rsidR="008C79DB" w:rsidRPr="005110E2" w:rsidRDefault="008C79DB" w:rsidP="007E258C">
      <w:pPr>
        <w:spacing w:line="285" w:lineRule="atLeast"/>
        <w:ind w:left="1440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compression="</w:t>
      </w:r>
      <w:proofErr w:type="spellStart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gzip</w:t>
      </w:r>
      <w:proofErr w:type="spellEnd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33F0C7E5" w14:textId="77777777" w:rsidR="008C79DB" w:rsidRPr="005110E2" w:rsidRDefault="008C79DB" w:rsidP="007E258C">
      <w:pPr>
        <w:spacing w:line="285" w:lineRule="atLeast"/>
        <w:ind w:left="1440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sep</w:t>
      </w:r>
      <w:proofErr w:type="spellEnd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=" ",</w:t>
      </w:r>
    </w:p>
    <w:p w14:paraId="37316D31" w14:textId="77777777" w:rsidR="008C79DB" w:rsidRPr="005110E2" w:rsidRDefault="008C79DB" w:rsidP="007E258C">
      <w:pPr>
        <w:spacing w:line="285" w:lineRule="atLeast"/>
        <w:ind w:left="1440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names=["</w:t>
      </w:r>
      <w:proofErr w:type="spellStart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start_node</w:t>
      </w:r>
      <w:proofErr w:type="spellEnd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", "</w:t>
      </w:r>
      <w:proofErr w:type="spellStart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end_node</w:t>
      </w:r>
      <w:proofErr w:type="spellEnd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"],</w:t>
      </w:r>
    </w:p>
    <w:p w14:paraId="7E36B1D6" w14:textId="77777777" w:rsidR="008C79DB" w:rsidRPr="005110E2" w:rsidRDefault="008C79DB" w:rsidP="007E258C">
      <w:pPr>
        <w:spacing w:line="285" w:lineRule="atLeast"/>
        <w:ind w:left="1440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1351520F" w14:textId="77777777" w:rsidR="008C79DB" w:rsidRPr="005110E2" w:rsidRDefault="008C79DB" w:rsidP="007E258C">
      <w:pPr>
        <w:spacing w:line="285" w:lineRule="atLeast"/>
        <w:ind w:left="1440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5110E2">
        <w:rPr>
          <w:rFonts w:ascii="Times New Roman" w:eastAsia="Times New Roman" w:hAnsi="Times New Roman" w:cs="Times New Roman"/>
          <w:color w:val="000000" w:themeColor="text1"/>
          <w:lang w:eastAsia="en-GB"/>
        </w:rPr>
        <w:t>facebook</w:t>
      </w:r>
      <w:proofErr w:type="spellEnd"/>
    </w:p>
    <w:p w14:paraId="31C5D1E8" w14:textId="77777777" w:rsidR="008C79DB" w:rsidRPr="005110E2" w:rsidRDefault="008C79DB" w:rsidP="008C79DB">
      <w:pPr>
        <w:spacing w:line="285" w:lineRule="atLeast"/>
        <w:rPr>
          <w:rFonts w:ascii="Times New Roman" w:hAnsi="Times New Roman" w:cs="Times New Roman"/>
          <w:color w:val="000000" w:themeColor="text1"/>
        </w:rPr>
      </w:pPr>
    </w:p>
    <w:p w14:paraId="0D127D90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Draw the network</w:t>
      </w:r>
    </w:p>
    <w:p w14:paraId="1967AD58" w14:textId="35440076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Analyse the network (number of nodes, number of edges, average degree of a node, shortest path length)</w:t>
      </w:r>
    </w:p>
    <w:p w14:paraId="3971CD01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Calculate centrality of the graph (degree of centrality, eigen vector centrality, closeness centrality, betweenness centrality)</w:t>
      </w:r>
    </w:p>
    <w:p w14:paraId="5DD27681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Compute Average Shortest Path Length</w:t>
      </w:r>
    </w:p>
    <w:p w14:paraId="6E191637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 xml:space="preserve">Visualize the distribution of shortest path lengths from the pre-computed </w:t>
      </w:r>
      <w:proofErr w:type="spellStart"/>
      <w:r w:rsidRPr="005110E2">
        <w:rPr>
          <w:rFonts w:ascii="Times New Roman" w:hAnsi="Times New Roman" w:cs="Times New Roman"/>
          <w:color w:val="000000" w:themeColor="text1"/>
        </w:rPr>
        <w:t>dict</w:t>
      </w:r>
      <w:proofErr w:type="spellEnd"/>
      <w:r w:rsidRPr="005110E2">
        <w:rPr>
          <w:rFonts w:ascii="Times New Roman" w:hAnsi="Times New Roman" w:cs="Times New Roman"/>
          <w:color w:val="000000" w:themeColor="text1"/>
        </w:rPr>
        <w:t>-of-</w:t>
      </w:r>
      <w:proofErr w:type="spellStart"/>
      <w:r w:rsidRPr="005110E2">
        <w:rPr>
          <w:rFonts w:ascii="Times New Roman" w:hAnsi="Times New Roman" w:cs="Times New Roman"/>
          <w:color w:val="000000" w:themeColor="text1"/>
        </w:rPr>
        <w:t>dicts</w:t>
      </w:r>
      <w:proofErr w:type="spellEnd"/>
      <w:r w:rsidRPr="005110E2">
        <w:rPr>
          <w:rFonts w:ascii="Times New Roman" w:hAnsi="Times New Roman" w:cs="Times New Roman"/>
          <w:color w:val="000000" w:themeColor="text1"/>
        </w:rPr>
        <w:t>.</w:t>
      </w:r>
    </w:p>
    <w:p w14:paraId="537636A3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Plot distribution of shortest path.(</w:t>
      </w:r>
      <w:r w:rsidRPr="005110E2">
        <w:rPr>
          <w:rFonts w:ascii="Times New Roman" w:hAnsi="Times New Roman" w:cs="Times New Roman"/>
          <w:color w:val="FF0000"/>
        </w:rPr>
        <w:t>Describe/interpret the distribution graph</w:t>
      </w:r>
      <w:r w:rsidRPr="005110E2">
        <w:rPr>
          <w:rFonts w:ascii="Times New Roman" w:hAnsi="Times New Roman" w:cs="Times New Roman"/>
          <w:color w:val="000000" w:themeColor="text1"/>
        </w:rPr>
        <w:t>)</w:t>
      </w:r>
    </w:p>
    <w:p w14:paraId="791AF263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Calculate graph density, number of connected components and degree of centrality and plot the distribution.(</w:t>
      </w:r>
      <w:r w:rsidRPr="005110E2">
        <w:rPr>
          <w:rFonts w:ascii="Times New Roman" w:hAnsi="Times New Roman" w:cs="Times New Roman"/>
          <w:color w:val="FF0000"/>
        </w:rPr>
        <w:t>Interpret the output graph with the result</w:t>
      </w:r>
      <w:r w:rsidRPr="005110E2">
        <w:rPr>
          <w:rFonts w:ascii="Times New Roman" w:hAnsi="Times New Roman" w:cs="Times New Roman"/>
          <w:color w:val="000000" w:themeColor="text1"/>
        </w:rPr>
        <w:t>)</w:t>
      </w:r>
    </w:p>
    <w:p w14:paraId="19D1C4BE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Plot the users with highest degree centralities from the size of their nodes</w:t>
      </w:r>
    </w:p>
    <w:p w14:paraId="1F755B68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Calculate the betweenness centralities for the 8 highest degree centralities nodes and show their centrality values.(</w:t>
      </w:r>
      <w:r w:rsidRPr="005110E2">
        <w:rPr>
          <w:rFonts w:ascii="Times New Roman" w:hAnsi="Times New Roman" w:cs="Times New Roman"/>
          <w:color w:val="FF0000"/>
        </w:rPr>
        <w:t>interpret the results</w:t>
      </w:r>
      <w:r w:rsidRPr="005110E2">
        <w:rPr>
          <w:rFonts w:ascii="Times New Roman" w:hAnsi="Times New Roman" w:cs="Times New Roman"/>
          <w:color w:val="000000" w:themeColor="text1"/>
        </w:rPr>
        <w:t>)</w:t>
      </w:r>
    </w:p>
    <w:p w14:paraId="744068F7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Plot the nodes with the highest betweenness centralities and where they are located in the network</w:t>
      </w:r>
    </w:p>
    <w:p w14:paraId="6607B0CF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Calculate the nodes with the highest closeness centralities.</w:t>
      </w:r>
    </w:p>
    <w:p w14:paraId="5016D063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Calculate the average distance of any particular node (</w:t>
      </w:r>
      <w:proofErr w:type="spellStart"/>
      <w:r w:rsidRPr="005110E2">
        <w:rPr>
          <w:rFonts w:ascii="Times New Roman" w:hAnsi="Times New Roman" w:cs="Times New Roman"/>
          <w:color w:val="000000" w:themeColor="text1"/>
        </w:rPr>
        <w:t>user_number</w:t>
      </w:r>
      <w:proofErr w:type="spellEnd"/>
      <w:r w:rsidRPr="005110E2">
        <w:rPr>
          <w:rFonts w:ascii="Times New Roman" w:hAnsi="Times New Roman" w:cs="Times New Roman"/>
          <w:color w:val="000000" w:themeColor="text1"/>
        </w:rPr>
        <w:t xml:space="preserve">) to any other node. Plot the distribution of the closeness centralities and </w:t>
      </w:r>
      <w:r w:rsidRPr="005110E2">
        <w:rPr>
          <w:rFonts w:ascii="Times New Roman" w:hAnsi="Times New Roman" w:cs="Times New Roman"/>
          <w:color w:val="FF0000"/>
        </w:rPr>
        <w:t>interpret the graph</w:t>
      </w:r>
      <w:r w:rsidRPr="005110E2">
        <w:rPr>
          <w:rFonts w:ascii="Times New Roman" w:hAnsi="Times New Roman" w:cs="Times New Roman"/>
          <w:color w:val="000000" w:themeColor="text1"/>
        </w:rPr>
        <w:t>.</w:t>
      </w:r>
    </w:p>
    <w:p w14:paraId="164541FB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 xml:space="preserve">Calculate the nodes with the highest eigenvectors centrality. Identify the nodes. </w:t>
      </w:r>
    </w:p>
    <w:p w14:paraId="7A00EFC1" w14:textId="77777777" w:rsidR="008C79DB" w:rsidRPr="005110E2" w:rsidRDefault="008C79DB" w:rsidP="008C79DB">
      <w:pPr>
        <w:pStyle w:val="ListParagraph"/>
        <w:numPr>
          <w:ilvl w:val="0"/>
          <w:numId w:val="27"/>
        </w:numPr>
        <w:spacing w:line="285" w:lineRule="atLeast"/>
        <w:ind w:left="1134" w:hanging="774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 xml:space="preserve">Plot the distribution of eigenvectors centralities. Identify the eigenvector centralities of nodes based on their size. </w:t>
      </w:r>
      <w:r w:rsidRPr="005110E2">
        <w:rPr>
          <w:rFonts w:ascii="Times New Roman" w:hAnsi="Times New Roman" w:cs="Times New Roman"/>
          <w:color w:val="FF0000"/>
        </w:rPr>
        <w:t>Interpret the graph.</w:t>
      </w:r>
    </w:p>
    <w:p w14:paraId="10FABA73" w14:textId="77777777" w:rsidR="008C79DB" w:rsidRPr="005110E2" w:rsidRDefault="008C79DB" w:rsidP="008C79DB">
      <w:pPr>
        <w:spacing w:line="285" w:lineRule="atLeast"/>
        <w:ind w:left="360"/>
        <w:rPr>
          <w:rFonts w:ascii="Times New Roman" w:hAnsi="Times New Roman" w:cs="Times New Roman"/>
          <w:color w:val="000000" w:themeColor="text1"/>
        </w:rPr>
      </w:pPr>
    </w:p>
    <w:p w14:paraId="5BE41498" w14:textId="77777777" w:rsidR="008C79DB" w:rsidRPr="005110E2" w:rsidRDefault="008C79DB" w:rsidP="008C79DB">
      <w:pPr>
        <w:spacing w:line="285" w:lineRule="atLeast"/>
        <w:ind w:left="360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  <w:highlight w:val="yellow"/>
        </w:rPr>
        <w:t>Graph Clustering</w:t>
      </w:r>
    </w:p>
    <w:p w14:paraId="57F6E355" w14:textId="77777777" w:rsidR="008C79DB" w:rsidRPr="005110E2" w:rsidRDefault="008C79DB" w:rsidP="008C79DB">
      <w:pPr>
        <w:spacing w:line="285" w:lineRule="atLeast"/>
        <w:ind w:left="360"/>
        <w:rPr>
          <w:rFonts w:ascii="Times New Roman" w:hAnsi="Times New Roman" w:cs="Times New Roman"/>
          <w:color w:val="000000" w:themeColor="text1"/>
        </w:rPr>
      </w:pPr>
    </w:p>
    <w:p w14:paraId="357C2519" w14:textId="77777777" w:rsidR="008C79DB" w:rsidRPr="005110E2" w:rsidRDefault="008C79DB" w:rsidP="008C79DB">
      <w:pPr>
        <w:pStyle w:val="ListParagraph"/>
        <w:numPr>
          <w:ilvl w:val="0"/>
          <w:numId w:val="28"/>
        </w:numPr>
        <w:spacing w:line="285" w:lineRule="atLeast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Calculate the Average Clustering and display the clustering coefficient distribution.</w:t>
      </w:r>
    </w:p>
    <w:p w14:paraId="76A7F52A" w14:textId="77777777" w:rsidR="008C79DB" w:rsidRPr="005110E2" w:rsidRDefault="008C79DB" w:rsidP="008C79DB">
      <w:pPr>
        <w:pStyle w:val="ListParagraph"/>
        <w:numPr>
          <w:ilvl w:val="0"/>
          <w:numId w:val="28"/>
        </w:numPr>
        <w:spacing w:line="285" w:lineRule="atLeast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 xml:space="preserve">Calculate the average (mean) and median number of triangle. </w:t>
      </w:r>
      <w:r w:rsidRPr="005110E2">
        <w:rPr>
          <w:rFonts w:ascii="Times New Roman" w:hAnsi="Times New Roman" w:cs="Times New Roman"/>
          <w:color w:val="FF0000"/>
        </w:rPr>
        <w:t>Interpret the output</w:t>
      </w:r>
      <w:r w:rsidRPr="005110E2">
        <w:rPr>
          <w:rFonts w:ascii="Times New Roman" w:hAnsi="Times New Roman" w:cs="Times New Roman"/>
          <w:color w:val="000000" w:themeColor="text1"/>
        </w:rPr>
        <w:t>.</w:t>
      </w:r>
    </w:p>
    <w:p w14:paraId="2475383B" w14:textId="77777777" w:rsidR="008C79DB" w:rsidRPr="005110E2" w:rsidRDefault="008C79DB" w:rsidP="008C79DB">
      <w:pPr>
        <w:pStyle w:val="ListParagraph"/>
        <w:numPr>
          <w:ilvl w:val="0"/>
          <w:numId w:val="28"/>
        </w:numPr>
        <w:spacing w:line="285" w:lineRule="atLeast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 xml:space="preserve">Calculate if there are bridges and local bridges in the network. Save in the list and print the bridges. Plot the graph. </w:t>
      </w:r>
      <w:r w:rsidRPr="005110E2">
        <w:rPr>
          <w:rFonts w:ascii="Times New Roman" w:hAnsi="Times New Roman" w:cs="Times New Roman"/>
          <w:color w:val="FF0000"/>
        </w:rPr>
        <w:t>Interpret your findings.</w:t>
      </w:r>
    </w:p>
    <w:p w14:paraId="3FFAFF88" w14:textId="77777777" w:rsidR="008C79DB" w:rsidRPr="005110E2" w:rsidRDefault="008C79DB" w:rsidP="008C79DB">
      <w:pPr>
        <w:spacing w:line="285" w:lineRule="atLeast"/>
        <w:ind w:left="360"/>
        <w:rPr>
          <w:rFonts w:ascii="Times New Roman" w:hAnsi="Times New Roman" w:cs="Times New Roman"/>
          <w:color w:val="000000" w:themeColor="text1"/>
        </w:rPr>
      </w:pPr>
    </w:p>
    <w:p w14:paraId="4F7E48F6" w14:textId="77777777" w:rsidR="00044762" w:rsidRPr="005110E2" w:rsidRDefault="00044762" w:rsidP="008C79DB">
      <w:pPr>
        <w:spacing w:line="285" w:lineRule="atLeast"/>
        <w:ind w:left="360"/>
        <w:rPr>
          <w:rFonts w:ascii="Times New Roman" w:hAnsi="Times New Roman" w:cs="Times New Roman"/>
          <w:color w:val="000000" w:themeColor="text1"/>
        </w:rPr>
      </w:pPr>
    </w:p>
    <w:p w14:paraId="1B29E4EB" w14:textId="77777777" w:rsidR="008C79DB" w:rsidRPr="005110E2" w:rsidRDefault="008C79DB" w:rsidP="008C79DB">
      <w:pPr>
        <w:spacing w:line="285" w:lineRule="atLeast"/>
        <w:ind w:left="360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  <w:highlight w:val="yellow"/>
        </w:rPr>
        <w:t>Community Detection</w:t>
      </w:r>
    </w:p>
    <w:p w14:paraId="313FBD0D" w14:textId="77777777" w:rsidR="008C79DB" w:rsidRPr="005110E2" w:rsidRDefault="008C79DB" w:rsidP="008C79DB">
      <w:pPr>
        <w:spacing w:line="285" w:lineRule="atLeast"/>
        <w:ind w:left="360"/>
        <w:rPr>
          <w:rFonts w:ascii="Times New Roman" w:hAnsi="Times New Roman" w:cs="Times New Roman"/>
          <w:color w:val="000000" w:themeColor="text1"/>
        </w:rPr>
      </w:pPr>
    </w:p>
    <w:p w14:paraId="75445F9B" w14:textId="77777777" w:rsidR="008C79DB" w:rsidRPr="005110E2" w:rsidRDefault="008C79DB" w:rsidP="008C79DB">
      <w:pPr>
        <w:pStyle w:val="ListParagraph"/>
        <w:numPr>
          <w:ilvl w:val="0"/>
          <w:numId w:val="29"/>
        </w:numPr>
        <w:spacing w:line="285" w:lineRule="atLeast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Install network community detection.</w:t>
      </w:r>
    </w:p>
    <w:p w14:paraId="5B14ACE0" w14:textId="77777777" w:rsidR="008C79DB" w:rsidRPr="005110E2" w:rsidRDefault="008C79DB" w:rsidP="008C79DB">
      <w:pPr>
        <w:pStyle w:val="ListParagraph"/>
        <w:numPr>
          <w:ilvl w:val="0"/>
          <w:numId w:val="29"/>
        </w:numPr>
        <w:spacing w:line="285" w:lineRule="atLeast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Import and Apply Louvain method for community detection. Draw the graph. Print the detected communities.</w:t>
      </w:r>
    </w:p>
    <w:p w14:paraId="4338F90C" w14:textId="77777777" w:rsidR="008C79DB" w:rsidRPr="005110E2" w:rsidRDefault="008C79DB" w:rsidP="008C79DB">
      <w:pPr>
        <w:pStyle w:val="ListParagraph"/>
        <w:numPr>
          <w:ilvl w:val="0"/>
          <w:numId w:val="29"/>
        </w:numPr>
        <w:spacing w:line="285" w:lineRule="atLeast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Import and apply Girvan-Neuman algorithm for community detection. Draw the graph with communities. Print the detected communities.</w:t>
      </w:r>
    </w:p>
    <w:p w14:paraId="7BB71BDF" w14:textId="77777777" w:rsidR="008C79DB" w:rsidRPr="005110E2" w:rsidRDefault="008C79DB" w:rsidP="008C79DB">
      <w:pPr>
        <w:pStyle w:val="ListParagraph"/>
        <w:spacing w:line="285" w:lineRule="atLeast"/>
        <w:rPr>
          <w:rFonts w:ascii="Times New Roman" w:hAnsi="Times New Roman" w:cs="Times New Roman"/>
          <w:color w:val="000000" w:themeColor="text1"/>
        </w:rPr>
      </w:pPr>
    </w:p>
    <w:p w14:paraId="3AB52409" w14:textId="77777777" w:rsidR="008C79DB" w:rsidRPr="005110E2" w:rsidRDefault="008C79DB" w:rsidP="008C79DB">
      <w:pPr>
        <w:spacing w:line="285" w:lineRule="atLeast"/>
        <w:rPr>
          <w:rFonts w:ascii="Times New Roman" w:hAnsi="Times New Roman" w:cs="Times New Roman"/>
          <w:color w:val="000000" w:themeColor="text1"/>
        </w:rPr>
      </w:pPr>
      <w:r w:rsidRPr="005110E2">
        <w:rPr>
          <w:rFonts w:ascii="Times New Roman" w:hAnsi="Times New Roman" w:cs="Times New Roman"/>
          <w:color w:val="000000" w:themeColor="text1"/>
        </w:rPr>
        <w:t>.</w:t>
      </w:r>
    </w:p>
    <w:p w14:paraId="52344802" w14:textId="77777777" w:rsidR="008C79DB" w:rsidRPr="005110E2" w:rsidRDefault="008C79DB" w:rsidP="008C79DB">
      <w:pPr>
        <w:spacing w:line="285" w:lineRule="atLeast"/>
        <w:rPr>
          <w:rFonts w:ascii="Times New Roman" w:hAnsi="Times New Roman" w:cs="Times New Roman"/>
          <w:color w:val="000000" w:themeColor="text1"/>
        </w:rPr>
      </w:pPr>
    </w:p>
    <w:p w14:paraId="3ABB4D4B" w14:textId="77777777" w:rsidR="008C79DB" w:rsidRPr="007E258C" w:rsidRDefault="008C79DB" w:rsidP="008C79DB">
      <w:pPr>
        <w:spacing w:line="285" w:lineRule="atLeast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3E91048C" w14:textId="77777777" w:rsidR="008C79DB" w:rsidRPr="007E258C" w:rsidRDefault="008C79DB" w:rsidP="008C79DB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A55B683" w14:textId="77777777" w:rsidR="008C79DB" w:rsidRPr="007E258C" w:rsidRDefault="008C79DB">
      <w:pPr>
        <w:rPr>
          <w:rFonts w:ascii="Times New Roman" w:hAnsi="Times New Roman" w:cs="Times New Roman"/>
          <w:b/>
          <w:bCs/>
        </w:rPr>
      </w:pPr>
    </w:p>
    <w:sectPr w:rsidR="008C79DB" w:rsidRPr="007E2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42C"/>
    <w:multiLevelType w:val="multilevel"/>
    <w:tmpl w:val="9844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0642"/>
    <w:multiLevelType w:val="multilevel"/>
    <w:tmpl w:val="A60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F410A"/>
    <w:multiLevelType w:val="multilevel"/>
    <w:tmpl w:val="B64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39CC"/>
    <w:multiLevelType w:val="multilevel"/>
    <w:tmpl w:val="0778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87BBA"/>
    <w:multiLevelType w:val="multilevel"/>
    <w:tmpl w:val="DDB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E2411"/>
    <w:multiLevelType w:val="multilevel"/>
    <w:tmpl w:val="C38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6A46"/>
    <w:multiLevelType w:val="multilevel"/>
    <w:tmpl w:val="774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746B3"/>
    <w:multiLevelType w:val="multilevel"/>
    <w:tmpl w:val="19D0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75A3F"/>
    <w:multiLevelType w:val="multilevel"/>
    <w:tmpl w:val="D21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04204"/>
    <w:multiLevelType w:val="multilevel"/>
    <w:tmpl w:val="ABAE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531E0"/>
    <w:multiLevelType w:val="multilevel"/>
    <w:tmpl w:val="1D18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B48C3"/>
    <w:multiLevelType w:val="hybridMultilevel"/>
    <w:tmpl w:val="6E8C8C80"/>
    <w:lvl w:ilvl="0" w:tplc="0809000F">
      <w:start w:val="1"/>
      <w:numFmt w:val="decimal"/>
      <w:lvlText w:val="%1."/>
      <w:lvlJc w:val="left"/>
      <w:pPr>
        <w:ind w:left="87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92" w:hanging="360"/>
      </w:pPr>
    </w:lvl>
    <w:lvl w:ilvl="2" w:tplc="0809001B" w:tentative="1">
      <w:start w:val="1"/>
      <w:numFmt w:val="lowerRoman"/>
      <w:lvlText w:val="%3."/>
      <w:lvlJc w:val="right"/>
      <w:pPr>
        <w:ind w:left="2312" w:hanging="180"/>
      </w:pPr>
    </w:lvl>
    <w:lvl w:ilvl="3" w:tplc="0809000F" w:tentative="1">
      <w:start w:val="1"/>
      <w:numFmt w:val="decimal"/>
      <w:lvlText w:val="%4."/>
      <w:lvlJc w:val="left"/>
      <w:pPr>
        <w:ind w:left="3032" w:hanging="360"/>
      </w:pPr>
    </w:lvl>
    <w:lvl w:ilvl="4" w:tplc="08090019" w:tentative="1">
      <w:start w:val="1"/>
      <w:numFmt w:val="lowerLetter"/>
      <w:lvlText w:val="%5."/>
      <w:lvlJc w:val="left"/>
      <w:pPr>
        <w:ind w:left="3752" w:hanging="360"/>
      </w:pPr>
    </w:lvl>
    <w:lvl w:ilvl="5" w:tplc="0809001B" w:tentative="1">
      <w:start w:val="1"/>
      <w:numFmt w:val="lowerRoman"/>
      <w:lvlText w:val="%6."/>
      <w:lvlJc w:val="right"/>
      <w:pPr>
        <w:ind w:left="4472" w:hanging="180"/>
      </w:pPr>
    </w:lvl>
    <w:lvl w:ilvl="6" w:tplc="0809000F" w:tentative="1">
      <w:start w:val="1"/>
      <w:numFmt w:val="decimal"/>
      <w:lvlText w:val="%7."/>
      <w:lvlJc w:val="left"/>
      <w:pPr>
        <w:ind w:left="5192" w:hanging="360"/>
      </w:pPr>
    </w:lvl>
    <w:lvl w:ilvl="7" w:tplc="08090019" w:tentative="1">
      <w:start w:val="1"/>
      <w:numFmt w:val="lowerLetter"/>
      <w:lvlText w:val="%8."/>
      <w:lvlJc w:val="left"/>
      <w:pPr>
        <w:ind w:left="5912" w:hanging="360"/>
      </w:pPr>
    </w:lvl>
    <w:lvl w:ilvl="8" w:tplc="0809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12" w15:restartNumberingAfterBreak="0">
    <w:nsid w:val="2DD91AA9"/>
    <w:multiLevelType w:val="hybridMultilevel"/>
    <w:tmpl w:val="033A34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965E1"/>
    <w:multiLevelType w:val="multilevel"/>
    <w:tmpl w:val="8A80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4371D"/>
    <w:multiLevelType w:val="multilevel"/>
    <w:tmpl w:val="3AF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E3369"/>
    <w:multiLevelType w:val="multilevel"/>
    <w:tmpl w:val="F888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44950"/>
    <w:multiLevelType w:val="hybridMultilevel"/>
    <w:tmpl w:val="1E4836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EB78A2"/>
    <w:multiLevelType w:val="multilevel"/>
    <w:tmpl w:val="59D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A3582"/>
    <w:multiLevelType w:val="multilevel"/>
    <w:tmpl w:val="F54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228C4"/>
    <w:multiLevelType w:val="multilevel"/>
    <w:tmpl w:val="4EE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D5D11"/>
    <w:multiLevelType w:val="hybridMultilevel"/>
    <w:tmpl w:val="7E62EE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DF1BC0"/>
    <w:multiLevelType w:val="multilevel"/>
    <w:tmpl w:val="B990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42D9E"/>
    <w:multiLevelType w:val="multilevel"/>
    <w:tmpl w:val="8322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937F1"/>
    <w:multiLevelType w:val="multilevel"/>
    <w:tmpl w:val="A508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F0D90"/>
    <w:multiLevelType w:val="multilevel"/>
    <w:tmpl w:val="0440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41CD4"/>
    <w:multiLevelType w:val="multilevel"/>
    <w:tmpl w:val="4F8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D26E2"/>
    <w:multiLevelType w:val="multilevel"/>
    <w:tmpl w:val="C118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918D1"/>
    <w:multiLevelType w:val="multilevel"/>
    <w:tmpl w:val="7C58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C4049"/>
    <w:multiLevelType w:val="multilevel"/>
    <w:tmpl w:val="F06C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5788C"/>
    <w:multiLevelType w:val="multilevel"/>
    <w:tmpl w:val="EB6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824725">
    <w:abstractNumId w:val="2"/>
  </w:num>
  <w:num w:numId="2" w16cid:durableId="1121919121">
    <w:abstractNumId w:val="22"/>
  </w:num>
  <w:num w:numId="3" w16cid:durableId="1964967988">
    <w:abstractNumId w:val="1"/>
  </w:num>
  <w:num w:numId="4" w16cid:durableId="1749765368">
    <w:abstractNumId w:val="4"/>
  </w:num>
  <w:num w:numId="5" w16cid:durableId="1086803911">
    <w:abstractNumId w:val="8"/>
  </w:num>
  <w:num w:numId="6" w16cid:durableId="961573144">
    <w:abstractNumId w:val="6"/>
  </w:num>
  <w:num w:numId="7" w16cid:durableId="1331640493">
    <w:abstractNumId w:val="10"/>
  </w:num>
  <w:num w:numId="8" w16cid:durableId="1545019261">
    <w:abstractNumId w:val="27"/>
  </w:num>
  <w:num w:numId="9" w16cid:durableId="2094932914">
    <w:abstractNumId w:val="29"/>
  </w:num>
  <w:num w:numId="10" w16cid:durableId="1323969416">
    <w:abstractNumId w:val="13"/>
  </w:num>
  <w:num w:numId="11" w16cid:durableId="313875997">
    <w:abstractNumId w:val="23"/>
  </w:num>
  <w:num w:numId="12" w16cid:durableId="809595245">
    <w:abstractNumId w:val="9"/>
  </w:num>
  <w:num w:numId="13" w16cid:durableId="809790086">
    <w:abstractNumId w:val="25"/>
  </w:num>
  <w:num w:numId="14" w16cid:durableId="1483110534">
    <w:abstractNumId w:val="3"/>
  </w:num>
  <w:num w:numId="15" w16cid:durableId="876743720">
    <w:abstractNumId w:val="14"/>
  </w:num>
  <w:num w:numId="16" w16cid:durableId="419645424">
    <w:abstractNumId w:val="7"/>
  </w:num>
  <w:num w:numId="17" w16cid:durableId="1534341942">
    <w:abstractNumId w:val="21"/>
  </w:num>
  <w:num w:numId="18" w16cid:durableId="1292900071">
    <w:abstractNumId w:val="28"/>
  </w:num>
  <w:num w:numId="19" w16cid:durableId="861626115">
    <w:abstractNumId w:val="5"/>
  </w:num>
  <w:num w:numId="20" w16cid:durableId="1825511385">
    <w:abstractNumId w:val="18"/>
  </w:num>
  <w:num w:numId="21" w16cid:durableId="733115784">
    <w:abstractNumId w:val="17"/>
  </w:num>
  <w:num w:numId="22" w16cid:durableId="1619875975">
    <w:abstractNumId w:val="19"/>
  </w:num>
  <w:num w:numId="23" w16cid:durableId="1941646449">
    <w:abstractNumId w:val="26"/>
  </w:num>
  <w:num w:numId="24" w16cid:durableId="1630893294">
    <w:abstractNumId w:val="24"/>
  </w:num>
  <w:num w:numId="25" w16cid:durableId="29573203">
    <w:abstractNumId w:val="15"/>
  </w:num>
  <w:num w:numId="26" w16cid:durableId="1062824748">
    <w:abstractNumId w:val="0"/>
  </w:num>
  <w:num w:numId="27" w16cid:durableId="220681027">
    <w:abstractNumId w:val="11"/>
  </w:num>
  <w:num w:numId="28" w16cid:durableId="605963324">
    <w:abstractNumId w:val="16"/>
  </w:num>
  <w:num w:numId="29" w16cid:durableId="992488300">
    <w:abstractNumId w:val="12"/>
  </w:num>
  <w:num w:numId="30" w16cid:durableId="9480449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38"/>
    <w:rsid w:val="00006AE3"/>
    <w:rsid w:val="00044762"/>
    <w:rsid w:val="000F64E3"/>
    <w:rsid w:val="001B51B3"/>
    <w:rsid w:val="001C3C0A"/>
    <w:rsid w:val="001E7210"/>
    <w:rsid w:val="002B3256"/>
    <w:rsid w:val="00302A38"/>
    <w:rsid w:val="00443179"/>
    <w:rsid w:val="004C45F2"/>
    <w:rsid w:val="004E2AD3"/>
    <w:rsid w:val="005110E2"/>
    <w:rsid w:val="00517324"/>
    <w:rsid w:val="005A5E08"/>
    <w:rsid w:val="006637CC"/>
    <w:rsid w:val="00740581"/>
    <w:rsid w:val="007E258C"/>
    <w:rsid w:val="007F7D7F"/>
    <w:rsid w:val="008C79DB"/>
    <w:rsid w:val="009F7F3B"/>
    <w:rsid w:val="00A9332D"/>
    <w:rsid w:val="00C92187"/>
    <w:rsid w:val="00E1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3477"/>
  <w15:chartTrackingRefBased/>
  <w15:docId w15:val="{4C332BC3-3DF8-1C42-A4A3-324ACE6A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2A3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02A3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02A3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A3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02A3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02A3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02A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302A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2A3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2A3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02A3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2A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2A38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8C79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E2A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47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tworkrepository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B2AF07A60F1E409A2D9C66A38E24B5" ma:contentTypeVersion="12" ma:contentTypeDescription="Create a new document." ma:contentTypeScope="" ma:versionID="a16c95d8f6bba78a65658022fb72fa65">
  <xsd:schema xmlns:xsd="http://www.w3.org/2001/XMLSchema" xmlns:xs="http://www.w3.org/2001/XMLSchema" xmlns:p="http://schemas.microsoft.com/office/2006/metadata/properties" xmlns:ns2="ccf89af2-3681-4787-8299-79ed5bc93f23" xmlns:ns3="2c7ac496-232f-4050-9d38-edfd8c1f00c4" targetNamespace="http://schemas.microsoft.com/office/2006/metadata/properties" ma:root="true" ma:fieldsID="4590c5724ac0db92816574b1bed1b23e" ns2:_="" ns3:_="">
    <xsd:import namespace="ccf89af2-3681-4787-8299-79ed5bc93f23"/>
    <xsd:import namespace="2c7ac496-232f-4050-9d38-edfd8c1f00c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f89af2-3681-4787-8299-79ed5bc93f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56ca849c-7ffa-471f-9c04-8803243c67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ac496-232f-4050-9d38-edfd8c1f00c4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7df0a174-50c5-471b-a1d1-c41fb1652cf0}" ma:internalName="TaxCatchAll" ma:showField="CatchAllData" ma:web="2c7ac496-232f-4050-9d38-edfd8c1f00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ac496-232f-4050-9d38-edfd8c1f00c4" xsi:nil="true"/>
    <lcf76f155ced4ddcb4097134ff3c332f xmlns="ccf89af2-3681-4787-8299-79ed5bc93f23">
      <Terms xmlns="http://schemas.microsoft.com/office/infopath/2007/PartnerControls"/>
    </lcf76f155ced4ddcb4097134ff3c332f>
    <ReferenceId xmlns="ccf89af2-3681-4787-8299-79ed5bc93f23" xsi:nil="true"/>
  </documentManagement>
</p:properties>
</file>

<file path=customXml/itemProps1.xml><?xml version="1.0" encoding="utf-8"?>
<ds:datastoreItem xmlns:ds="http://schemas.openxmlformats.org/officeDocument/2006/customXml" ds:itemID="{6054E51D-4AF7-4361-B867-253D29B22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D30A6E-61C3-422A-8EFC-6641BC8391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f89af2-3681-4787-8299-79ed5bc93f23"/>
    <ds:schemaRef ds:uri="2c7ac496-232f-4050-9d38-edfd8c1f00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D3653D-169E-4780-AE1B-8B397C64E521}">
  <ds:schemaRefs>
    <ds:schemaRef ds:uri="http://schemas.microsoft.com/office/2006/metadata/properties"/>
    <ds:schemaRef ds:uri="http://schemas.microsoft.com/office/infopath/2007/PartnerControls"/>
    <ds:schemaRef ds:uri="2c7ac496-232f-4050-9d38-edfd8c1f00c4"/>
    <ds:schemaRef ds:uri="ccf89af2-3681-4787-8299-79ed5bc93f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AZURALIZA BINTI ABU BAKAR</cp:lastModifiedBy>
  <cp:revision>11</cp:revision>
  <dcterms:created xsi:type="dcterms:W3CDTF">2026-05-04T04:57:00Z</dcterms:created>
  <dcterms:modified xsi:type="dcterms:W3CDTF">2026-05-12T08:20:00Z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0x010100F0B2AF07A60F1E409A2D9C66A38E24B5</vt:lpwstr>
  </property>
</Properties>
</file>