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53DB" w14:textId="485DBA0C" w:rsidR="006828A7" w:rsidRPr="006828A7" w:rsidRDefault="00E81B0C" w:rsidP="00E81B0C">
      <w:pPr>
        <w:rPr>
          <w:b/>
          <w:bCs/>
          <w:sz w:val="36"/>
          <w:szCs w:val="36"/>
        </w:rPr>
      </w:pPr>
      <w:r w:rsidRPr="006828A7">
        <w:rPr>
          <w:b/>
          <w:bCs/>
          <w:sz w:val="36"/>
          <w:szCs w:val="36"/>
        </w:rPr>
        <w:t>Datasheet</w:t>
      </w:r>
    </w:p>
    <w:p w14:paraId="3685DAA3" w14:textId="77777777" w:rsidR="00F53CBF" w:rsidRDefault="00F53CBF" w:rsidP="00F53CBF"/>
    <w:p w14:paraId="48216D71" w14:textId="24CE16B9" w:rsidR="00F53CBF" w:rsidRPr="00F53CBF" w:rsidRDefault="00F53CBF" w:rsidP="00F53CBF">
      <w:pPr>
        <w:rPr>
          <w:b/>
          <w:bCs/>
          <w:sz w:val="28"/>
          <w:szCs w:val="28"/>
        </w:rPr>
      </w:pPr>
      <w:r w:rsidRPr="00F53CBF">
        <w:rPr>
          <w:b/>
          <w:bCs/>
          <w:sz w:val="28"/>
          <w:szCs w:val="28"/>
        </w:rPr>
        <w:t>Motivation</w:t>
      </w:r>
    </w:p>
    <w:p w14:paraId="457053CE" w14:textId="3F2C613D" w:rsidR="00F53CBF" w:rsidRDefault="00C16DF7" w:rsidP="00F53CBF">
      <w:r w:rsidRPr="00C16DF7">
        <w:t xml:space="preserve">Remote patient monitoring is nowadays allowing disabled and elderly patients a continuous health and well-being supervision while they perform regular activities throughout the day. </w:t>
      </w:r>
    </w:p>
    <w:p w14:paraId="31427DA7" w14:textId="77777777" w:rsidR="00C16DF7" w:rsidRDefault="00C16DF7" w:rsidP="00F53CBF">
      <w:r w:rsidRPr="00C16DF7">
        <w:t>Even though patients spend most of their time at home, they also commute from one place to another: for example, to buy groceries, to walk their dogs</w:t>
      </w:r>
      <w:r>
        <w:t xml:space="preserve"> </w:t>
      </w:r>
      <w:r w:rsidRPr="00C16DF7">
        <w:t>or to visit neighbo</w:t>
      </w:r>
      <w:r>
        <w:t>u</w:t>
      </w:r>
      <w:r w:rsidRPr="00C16DF7">
        <w:t xml:space="preserve">rs and friends. </w:t>
      </w:r>
    </w:p>
    <w:p w14:paraId="72CC1981" w14:textId="0751EE2E" w:rsidR="00462A0A" w:rsidRDefault="00C16DF7" w:rsidP="00F53CBF">
      <w:r w:rsidRPr="00C16DF7">
        <w:t>Home environmental sensors are limited by their infrastructure and cannot provide monitoring outside the house boundaries.</w:t>
      </w:r>
      <w:r w:rsidR="00462A0A">
        <w:t xml:space="preserve"> </w:t>
      </w:r>
      <w:r w:rsidR="00462A0A" w:rsidRPr="00462A0A">
        <w:t>Contrariwise, on-body sensors can improve and enlarge the range of operation of the patient monitoring task, not only by being capable of measuring a variety of body signals (e.g. physiological, motion, location) but also providing portable and off-site patient supervision. Unfortunately</w:t>
      </w:r>
      <w:r w:rsidR="00462A0A">
        <w:t>,</w:t>
      </w:r>
      <w:r w:rsidR="00462A0A" w:rsidRPr="00462A0A">
        <w:t xml:space="preserve"> there are also limitations that arise with the use of body sensors such as patient discomfort while wearing them and energy-limited mobile devices.</w:t>
      </w:r>
    </w:p>
    <w:p w14:paraId="40FB2825" w14:textId="3B231B68" w:rsidR="00B53764" w:rsidRDefault="00462A0A" w:rsidP="00F53CBF">
      <w:r>
        <w:t>Smartphones emerge from the integration of new services and features to</w:t>
      </w:r>
      <w:r>
        <w:t xml:space="preserve"> </w:t>
      </w:r>
      <w:r>
        <w:t>mobile phones that complement the traditional telephony service (e.g. Internet</w:t>
      </w:r>
      <w:r>
        <w:t xml:space="preserve"> </w:t>
      </w:r>
      <w:r>
        <w:t>access, gaming, location–based services and multi</w:t>
      </w:r>
      <w:r>
        <w:t>-</w:t>
      </w:r>
      <w:r>
        <w:t>sensing capabilities</w:t>
      </w:r>
      <w:r>
        <w:t xml:space="preserve">, </w:t>
      </w:r>
      <w:r>
        <w:t>etc.). They</w:t>
      </w:r>
      <w:r>
        <w:t xml:space="preserve"> </w:t>
      </w:r>
      <w:r>
        <w:t>are playing an important role in the exploration of novel alternatives for the retrieval of information directly from the users</w:t>
      </w:r>
      <w:r w:rsidR="00D066AC">
        <w:t xml:space="preserve"> [1]</w:t>
      </w:r>
      <w:r>
        <w:t>.</w:t>
      </w:r>
    </w:p>
    <w:p w14:paraId="38D8D7EF" w14:textId="6C421BAB" w:rsidR="00F53CBF" w:rsidRDefault="00B53764" w:rsidP="00F53CBF">
      <w:r>
        <w:t xml:space="preserve">The datasets were created by </w:t>
      </w:r>
      <w:r w:rsidRPr="00B53764">
        <w:t>Davide Anguita</w:t>
      </w:r>
      <w:r>
        <w:t xml:space="preserve"> et al from the </w:t>
      </w:r>
      <w:proofErr w:type="spellStart"/>
      <w:r w:rsidRPr="00B53764">
        <w:t>Universit`a</w:t>
      </w:r>
      <w:proofErr w:type="spellEnd"/>
      <w:r w:rsidRPr="00B53764">
        <w:t xml:space="preserve"> </w:t>
      </w:r>
      <w:proofErr w:type="spellStart"/>
      <w:r w:rsidRPr="00B53764">
        <w:t>degli</w:t>
      </w:r>
      <w:proofErr w:type="spellEnd"/>
      <w:r w:rsidRPr="00B53764">
        <w:t xml:space="preserve"> Studi di Genova, Genoa, Italy</w:t>
      </w:r>
      <w:r>
        <w:t>.</w:t>
      </w:r>
    </w:p>
    <w:p w14:paraId="70A8C3FD" w14:textId="77777777" w:rsidR="00B53764" w:rsidRDefault="00B53764" w:rsidP="00F53CBF"/>
    <w:p w14:paraId="53A203BE" w14:textId="4E1DB90C" w:rsidR="00F53CBF" w:rsidRPr="00881B4D" w:rsidRDefault="00F53CBF" w:rsidP="00F53CBF">
      <w:pPr>
        <w:rPr>
          <w:b/>
          <w:bCs/>
          <w:sz w:val="28"/>
          <w:szCs w:val="28"/>
        </w:rPr>
      </w:pPr>
      <w:r w:rsidRPr="00B53764">
        <w:rPr>
          <w:b/>
          <w:bCs/>
          <w:sz w:val="28"/>
          <w:szCs w:val="28"/>
        </w:rPr>
        <w:t>Composition</w:t>
      </w:r>
    </w:p>
    <w:p w14:paraId="3F1B6EA8" w14:textId="77777777" w:rsidR="006E1FBB" w:rsidRDefault="00C86B05" w:rsidP="00F53CBF">
      <w:r w:rsidRPr="00C86B05">
        <w:t>The train dataset consists of 562 features and 7352 samples, while the test dataset is comprised of 2947 samples.</w:t>
      </w:r>
      <w:r w:rsidR="002063C2">
        <w:t xml:space="preserve"> Each sample has an associated activity label: </w:t>
      </w:r>
    </w:p>
    <w:p w14:paraId="7A5177D0" w14:textId="77777777" w:rsidR="006E1FBB" w:rsidRDefault="002063C2" w:rsidP="006E1FBB">
      <w:pPr>
        <w:pStyle w:val="ListParagraph"/>
        <w:numPr>
          <w:ilvl w:val="0"/>
          <w:numId w:val="2"/>
        </w:numPr>
      </w:pPr>
      <w:r w:rsidRPr="002063C2">
        <w:t xml:space="preserve">'Walking', </w:t>
      </w:r>
    </w:p>
    <w:p w14:paraId="7DDCBC3A" w14:textId="77777777" w:rsidR="006E1FBB" w:rsidRDefault="002063C2" w:rsidP="006E1FBB">
      <w:pPr>
        <w:pStyle w:val="ListParagraph"/>
        <w:numPr>
          <w:ilvl w:val="0"/>
          <w:numId w:val="2"/>
        </w:numPr>
      </w:pPr>
      <w:r w:rsidRPr="002063C2">
        <w:t xml:space="preserve">'Walking Upstairs', </w:t>
      </w:r>
    </w:p>
    <w:p w14:paraId="397F3F8D" w14:textId="77777777" w:rsidR="006E1FBB" w:rsidRDefault="002063C2" w:rsidP="006E1FBB">
      <w:pPr>
        <w:pStyle w:val="ListParagraph"/>
        <w:numPr>
          <w:ilvl w:val="0"/>
          <w:numId w:val="2"/>
        </w:numPr>
      </w:pPr>
      <w:r w:rsidRPr="002063C2">
        <w:t xml:space="preserve">'Walking Downstairs', </w:t>
      </w:r>
    </w:p>
    <w:p w14:paraId="1820887B" w14:textId="77777777" w:rsidR="006E1FBB" w:rsidRDefault="002063C2" w:rsidP="006E1FBB">
      <w:pPr>
        <w:pStyle w:val="ListParagraph"/>
        <w:numPr>
          <w:ilvl w:val="0"/>
          <w:numId w:val="2"/>
        </w:numPr>
      </w:pPr>
      <w:r w:rsidRPr="002063C2">
        <w:t xml:space="preserve">'Sitting', </w:t>
      </w:r>
    </w:p>
    <w:p w14:paraId="031070AE" w14:textId="77777777" w:rsidR="006E1FBB" w:rsidRDefault="002063C2" w:rsidP="006E1FBB">
      <w:pPr>
        <w:pStyle w:val="ListParagraph"/>
        <w:numPr>
          <w:ilvl w:val="0"/>
          <w:numId w:val="2"/>
        </w:numPr>
      </w:pPr>
      <w:r w:rsidRPr="002063C2">
        <w:t xml:space="preserve">'Standing', </w:t>
      </w:r>
    </w:p>
    <w:p w14:paraId="56BA12C5" w14:textId="1913AD42" w:rsidR="006E1FBB" w:rsidRDefault="002063C2" w:rsidP="00F53CBF">
      <w:pPr>
        <w:pStyle w:val="ListParagraph"/>
        <w:numPr>
          <w:ilvl w:val="0"/>
          <w:numId w:val="2"/>
        </w:numPr>
      </w:pPr>
      <w:r w:rsidRPr="002063C2">
        <w:t>'Laying'</w:t>
      </w:r>
      <w:r>
        <w:t>.</w:t>
      </w:r>
    </w:p>
    <w:p w14:paraId="794FF5A1" w14:textId="4605A6DA" w:rsidR="00F53CBF" w:rsidRDefault="00C86B05" w:rsidP="00F53CBF">
      <w:r>
        <w:t xml:space="preserve">No missing data was </w:t>
      </w:r>
      <w:r w:rsidR="00D85150">
        <w:t>identified</w:t>
      </w:r>
      <w:r>
        <w:t>.</w:t>
      </w:r>
    </w:p>
    <w:p w14:paraId="2894D40A" w14:textId="77777777" w:rsidR="00C86B05" w:rsidRDefault="00C86B05" w:rsidP="00F53CBF"/>
    <w:p w14:paraId="0B8F1601" w14:textId="5C43BDFF" w:rsidR="00F53CBF" w:rsidRPr="00945889" w:rsidRDefault="00F53CBF" w:rsidP="00F53CBF">
      <w:pPr>
        <w:rPr>
          <w:b/>
          <w:bCs/>
          <w:sz w:val="28"/>
          <w:szCs w:val="28"/>
        </w:rPr>
      </w:pPr>
      <w:r w:rsidRPr="00945889">
        <w:rPr>
          <w:b/>
          <w:bCs/>
          <w:sz w:val="28"/>
          <w:szCs w:val="28"/>
        </w:rPr>
        <w:t>Collection process</w:t>
      </w:r>
    </w:p>
    <w:p w14:paraId="1669F3B7" w14:textId="67087899" w:rsidR="00C0584E" w:rsidRDefault="00945889" w:rsidP="00945889">
      <w:r>
        <w:t xml:space="preserve">The HAR dataset </w:t>
      </w:r>
      <w:r w:rsidR="0009233E">
        <w:t xml:space="preserve">was acquired from a group of </w:t>
      </w:r>
      <w:r w:rsidR="00C86B05" w:rsidRPr="00C86B05">
        <w:rPr>
          <w:b/>
          <w:bCs/>
        </w:rPr>
        <w:t>anonymised</w:t>
      </w:r>
      <w:r w:rsidR="00C86B05">
        <w:t xml:space="preserve"> </w:t>
      </w:r>
      <w:r w:rsidR="0009233E">
        <w:t>v</w:t>
      </w:r>
      <w:r>
        <w:t xml:space="preserve">olunteers </w:t>
      </w:r>
      <w:r w:rsidR="0009233E">
        <w:t>who were recruited for the tria</w:t>
      </w:r>
      <w:r w:rsidR="00C0584E">
        <w:t xml:space="preserve">l, using a </w:t>
      </w:r>
      <w:r w:rsidR="00C0584E" w:rsidRPr="00C0584E">
        <w:t xml:space="preserve">Samsung I9100 Galaxy S II smartphone </w:t>
      </w:r>
      <w:r w:rsidR="00C0584E">
        <w:t xml:space="preserve">with embedded triaxial accelerometer </w:t>
      </w:r>
      <w:r w:rsidR="00BA6437">
        <w:t xml:space="preserve">and gyroscope </w:t>
      </w:r>
      <w:r w:rsidR="00C0584E" w:rsidRPr="00C0584E">
        <w:t xml:space="preserve">was </w:t>
      </w:r>
      <w:r w:rsidR="00C0584E">
        <w:t>used to acquire the data samples.</w:t>
      </w:r>
    </w:p>
    <w:p w14:paraId="0DC1D9DB" w14:textId="79B778F0" w:rsidR="00945889" w:rsidRDefault="00945889" w:rsidP="00945889">
      <w:r>
        <w:t>In total, 30 people with ages from 19 to 48 years</w:t>
      </w:r>
      <w:r w:rsidR="0009233E">
        <w:t xml:space="preserve"> </w:t>
      </w:r>
      <w:r>
        <w:t>performed a set of motion sequences comprising</w:t>
      </w:r>
      <w:r w:rsidR="0009233E">
        <w:t xml:space="preserve"> </w:t>
      </w:r>
      <w:r>
        <w:t>the 6 proposed ADL (standing, sitting, laying, walking, walking upstairs and</w:t>
      </w:r>
      <w:r w:rsidR="0009233E">
        <w:t xml:space="preserve"> </w:t>
      </w:r>
      <w:r>
        <w:t xml:space="preserve">walking </w:t>
      </w:r>
      <w:r>
        <w:lastRenderedPageBreak/>
        <w:t>downstairs). Each subject performed the experiment protocol twice,</w:t>
      </w:r>
      <w:r w:rsidR="0009233E">
        <w:t xml:space="preserve"> </w:t>
      </w:r>
      <w:r>
        <w:t>and each activity was at least performed two times on each trial to simulate</w:t>
      </w:r>
      <w:r w:rsidR="0009233E">
        <w:t xml:space="preserve"> </w:t>
      </w:r>
      <w:r>
        <w:t>repeatability</w:t>
      </w:r>
    </w:p>
    <w:p w14:paraId="3D1EBF44" w14:textId="3C7C73DF" w:rsidR="0009233E" w:rsidRDefault="0009233E" w:rsidP="00945889">
      <w:r>
        <w:t>The d</w:t>
      </w:r>
      <w:r w:rsidRPr="0009233E">
        <w:t xml:space="preserve">atabase was </w:t>
      </w:r>
      <w:r>
        <w:t xml:space="preserve">then </w:t>
      </w:r>
      <w:r w:rsidRPr="0009233E">
        <w:t xml:space="preserve">partitioned into </w:t>
      </w:r>
      <w:r w:rsidR="00BA4C9D">
        <w:t xml:space="preserve">70 % </w:t>
      </w:r>
      <w:r w:rsidRPr="0009233E">
        <w:t xml:space="preserve">training and </w:t>
      </w:r>
      <w:r w:rsidR="00BA4C9D">
        <w:t xml:space="preserve">30 % </w:t>
      </w:r>
      <w:r w:rsidRPr="0009233E">
        <w:t>test sets</w:t>
      </w:r>
      <w:r w:rsidR="00BA4C9D">
        <w:t>.</w:t>
      </w:r>
    </w:p>
    <w:p w14:paraId="6D3D13B3" w14:textId="0D6A8BD2" w:rsidR="00F53CBF" w:rsidRDefault="0009233E" w:rsidP="00F53CBF">
      <w:r>
        <w:t xml:space="preserve">The </w:t>
      </w:r>
      <w:proofErr w:type="gramStart"/>
      <w:r>
        <w:t>time period</w:t>
      </w:r>
      <w:proofErr w:type="gramEnd"/>
      <w:r>
        <w:t xml:space="preserve"> of data collection is not specified.</w:t>
      </w:r>
    </w:p>
    <w:p w14:paraId="5B29B73B" w14:textId="7C956471" w:rsidR="00F53CBF" w:rsidRPr="0009233E" w:rsidRDefault="00F53CBF" w:rsidP="00F53CBF">
      <w:pPr>
        <w:rPr>
          <w:b/>
          <w:bCs/>
          <w:sz w:val="28"/>
          <w:szCs w:val="28"/>
        </w:rPr>
      </w:pPr>
      <w:r w:rsidRPr="0009233E">
        <w:rPr>
          <w:b/>
          <w:bCs/>
          <w:sz w:val="28"/>
          <w:szCs w:val="28"/>
        </w:rPr>
        <w:t>Preprocessing/cleaning/labelling</w:t>
      </w:r>
    </w:p>
    <w:p w14:paraId="21912715" w14:textId="77777777" w:rsidR="00BA6437" w:rsidRDefault="00C0584E" w:rsidP="00F53CBF">
      <w:r>
        <w:t xml:space="preserve">The sensor signals were </w:t>
      </w:r>
      <w:r w:rsidR="00BA6437">
        <w:t xml:space="preserve">acquired at a frequency of 50 Hz (50 samples per second). </w:t>
      </w:r>
    </w:p>
    <w:p w14:paraId="7DEFD8A7" w14:textId="041DE1BF" w:rsidR="00BA6437" w:rsidRDefault="005A2243" w:rsidP="00F53CBF">
      <w:r w:rsidRPr="005A2243">
        <w:t>Linear acceleration of the body and angular velocity were used to obtain "jerk" signal</w:t>
      </w:r>
      <w:r>
        <w:t>s and f</w:t>
      </w:r>
      <w:r w:rsidRPr="005A2243">
        <w:t>iltered using a median filter and a low-pass Butterworth filter of the 3rd order with a frequency of 20 Hz to remove noise. </w:t>
      </w:r>
    </w:p>
    <w:p w14:paraId="656208F3" w14:textId="16D653B4" w:rsidR="00C41A02" w:rsidRDefault="00C41A02" w:rsidP="00F53CBF">
      <w:r w:rsidRPr="00C41A02">
        <w:t>Similarly, the acceleration signal was divided into body acceleration and gravity signals</w:t>
      </w:r>
      <w:r>
        <w:t>. F</w:t>
      </w:r>
      <w:r w:rsidRPr="00C41A02">
        <w:t>ast Fourier transform (FFT) was applied to some of these signals</w:t>
      </w:r>
      <w:r>
        <w:t xml:space="preserve"> to convert some of the features into the frequency domain.</w:t>
      </w:r>
    </w:p>
    <w:p w14:paraId="3E5DBF4F" w14:textId="3755DAFC" w:rsidR="00F53CBF" w:rsidRDefault="00F53CBF" w:rsidP="00F53CBF"/>
    <w:p w14:paraId="2D8114BD" w14:textId="39AB9233" w:rsidR="00F53CBF" w:rsidRPr="00C41A02" w:rsidRDefault="00F53CBF" w:rsidP="00F53CBF">
      <w:pPr>
        <w:rPr>
          <w:b/>
          <w:bCs/>
          <w:sz w:val="28"/>
          <w:szCs w:val="28"/>
        </w:rPr>
      </w:pPr>
      <w:r w:rsidRPr="00C41A02">
        <w:rPr>
          <w:b/>
          <w:bCs/>
          <w:sz w:val="28"/>
          <w:szCs w:val="28"/>
        </w:rPr>
        <w:t>Uses</w:t>
      </w:r>
    </w:p>
    <w:p w14:paraId="45DF3E44" w14:textId="0A52C10D" w:rsidR="00F53CBF" w:rsidRDefault="00477A5A" w:rsidP="00F53CBF">
      <w:r>
        <w:t>The dataset has been made available for use by the authors.</w:t>
      </w:r>
    </w:p>
    <w:p w14:paraId="20649245" w14:textId="77777777" w:rsidR="00F53CBF" w:rsidRDefault="00F53CBF" w:rsidP="00F53CBF"/>
    <w:p w14:paraId="4D4C1331" w14:textId="3EB9C1CB" w:rsidR="00F53CBF" w:rsidRPr="00FB5839" w:rsidRDefault="00F53CBF" w:rsidP="00F53CBF">
      <w:pPr>
        <w:rPr>
          <w:b/>
          <w:bCs/>
          <w:sz w:val="28"/>
          <w:szCs w:val="28"/>
        </w:rPr>
      </w:pPr>
      <w:r w:rsidRPr="00FB5839">
        <w:rPr>
          <w:b/>
          <w:bCs/>
          <w:sz w:val="28"/>
          <w:szCs w:val="28"/>
        </w:rPr>
        <w:t>Distribution</w:t>
      </w:r>
    </w:p>
    <w:p w14:paraId="7A892C7E" w14:textId="77777777" w:rsidR="00F53CBF" w:rsidRDefault="00F53CBF" w:rsidP="00F53CBF"/>
    <w:p w14:paraId="7B7CDAFA" w14:textId="77777777" w:rsidR="00F53CBF" w:rsidRDefault="00F53CBF" w:rsidP="00F53CBF">
      <w:r>
        <w:t xml:space="preserve">- How has the dataset already been distributed? </w:t>
      </w:r>
    </w:p>
    <w:p w14:paraId="7FE996BD" w14:textId="5C88482F" w:rsidR="00F53CBF" w:rsidRDefault="00477A5A" w:rsidP="00F53CBF">
      <w:r>
        <w:t xml:space="preserve">It is not specified </w:t>
      </w:r>
      <w:proofErr w:type="gramStart"/>
      <w:r>
        <w:t>whether or not</w:t>
      </w:r>
      <w:proofErr w:type="gramEnd"/>
      <w:r>
        <w:t xml:space="preserve"> the datasets are subject to any copyright; however, I assume that the dataset is owned by </w:t>
      </w:r>
      <w:proofErr w:type="spellStart"/>
      <w:r w:rsidRPr="00B53764">
        <w:t>Universit`a</w:t>
      </w:r>
      <w:proofErr w:type="spellEnd"/>
      <w:r w:rsidRPr="00B53764">
        <w:t xml:space="preserve"> </w:t>
      </w:r>
      <w:proofErr w:type="spellStart"/>
      <w:r w:rsidRPr="00B53764">
        <w:t>degli</w:t>
      </w:r>
      <w:proofErr w:type="spellEnd"/>
      <w:r w:rsidRPr="00B53764">
        <w:t xml:space="preserve"> Studi di Genova</w:t>
      </w:r>
      <w:r>
        <w:t>.</w:t>
      </w:r>
    </w:p>
    <w:p w14:paraId="3F48BC7B" w14:textId="77777777" w:rsidR="00F53CBF" w:rsidRDefault="00F53CBF" w:rsidP="00F53CBF"/>
    <w:p w14:paraId="6473A335" w14:textId="14784DFE" w:rsidR="00F53CBF" w:rsidRPr="00FB5839" w:rsidRDefault="00F53CBF" w:rsidP="00F53CBF">
      <w:pPr>
        <w:rPr>
          <w:b/>
          <w:bCs/>
          <w:sz w:val="28"/>
          <w:szCs w:val="28"/>
        </w:rPr>
      </w:pPr>
      <w:r w:rsidRPr="00FB5839">
        <w:rPr>
          <w:b/>
          <w:bCs/>
          <w:sz w:val="28"/>
          <w:szCs w:val="28"/>
        </w:rPr>
        <w:t>Maintenance</w:t>
      </w:r>
    </w:p>
    <w:p w14:paraId="06B48F78" w14:textId="5A741639" w:rsidR="00525B7C" w:rsidRDefault="00477A5A" w:rsidP="00F53CBF">
      <w:r>
        <w:t>Maintenance of the dataset is not specified.</w:t>
      </w:r>
    </w:p>
    <w:p w14:paraId="4591FEF5" w14:textId="77777777" w:rsidR="00477A5A" w:rsidRDefault="00477A5A" w:rsidP="00F53CBF"/>
    <w:p w14:paraId="47552964" w14:textId="5DC409A5" w:rsidR="00525B7C" w:rsidRPr="00525B7C" w:rsidRDefault="00525B7C" w:rsidP="00F53CBF">
      <w:pPr>
        <w:rPr>
          <w:b/>
          <w:bCs/>
          <w:sz w:val="28"/>
          <w:szCs w:val="28"/>
        </w:rPr>
      </w:pPr>
      <w:r w:rsidRPr="00525B7C">
        <w:rPr>
          <w:b/>
          <w:bCs/>
          <w:sz w:val="28"/>
          <w:szCs w:val="28"/>
        </w:rPr>
        <w:t>References</w:t>
      </w:r>
    </w:p>
    <w:p w14:paraId="212F88E9" w14:textId="4C677600" w:rsidR="00525B7C" w:rsidRDefault="00525B7C" w:rsidP="00F53CBF">
      <w:r>
        <w:t xml:space="preserve">[1] </w:t>
      </w:r>
      <w:r w:rsidRPr="00525B7C">
        <w:t>Anguita</w:t>
      </w:r>
      <w:r>
        <w:t xml:space="preserve"> </w:t>
      </w:r>
      <w:r w:rsidRPr="00525B7C">
        <w:rPr>
          <w:i/>
          <w:iCs/>
        </w:rPr>
        <w:t>et al</w:t>
      </w:r>
      <w:r>
        <w:t xml:space="preserve">, </w:t>
      </w:r>
      <w:r w:rsidRPr="00525B7C">
        <w:rPr>
          <w:b/>
          <w:bCs/>
          <w:i/>
          <w:iCs/>
        </w:rPr>
        <w:t>Energy Efficient Smartphone-Based Activity Recognition using Fixed-Point Arithmetic</w:t>
      </w:r>
      <w:r>
        <w:t xml:space="preserve">, </w:t>
      </w:r>
      <w:r w:rsidRPr="00525B7C">
        <w:t>Journal of Universal Computer Science, vol. 19, no. 9 (2013), 1295-1314 submitted: 12/2/13</w:t>
      </w:r>
    </w:p>
    <w:sectPr w:rsidR="00525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048F"/>
    <w:multiLevelType w:val="hybridMultilevel"/>
    <w:tmpl w:val="012E9F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05606"/>
    <w:multiLevelType w:val="multilevel"/>
    <w:tmpl w:val="D20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50766">
    <w:abstractNumId w:val="1"/>
  </w:num>
  <w:num w:numId="2" w16cid:durableId="53589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0C"/>
    <w:rsid w:val="0009233E"/>
    <w:rsid w:val="001267A6"/>
    <w:rsid w:val="002063C2"/>
    <w:rsid w:val="0022403B"/>
    <w:rsid w:val="003C43AC"/>
    <w:rsid w:val="00462A0A"/>
    <w:rsid w:val="00477A5A"/>
    <w:rsid w:val="00525B7C"/>
    <w:rsid w:val="005376C3"/>
    <w:rsid w:val="005948BE"/>
    <w:rsid w:val="005A2243"/>
    <w:rsid w:val="005A707A"/>
    <w:rsid w:val="006828A7"/>
    <w:rsid w:val="006E1FBB"/>
    <w:rsid w:val="00794A90"/>
    <w:rsid w:val="007B6A1D"/>
    <w:rsid w:val="00881B4D"/>
    <w:rsid w:val="00945889"/>
    <w:rsid w:val="00967F14"/>
    <w:rsid w:val="00A50352"/>
    <w:rsid w:val="00B53764"/>
    <w:rsid w:val="00BA4C9D"/>
    <w:rsid w:val="00BA6437"/>
    <w:rsid w:val="00C0584E"/>
    <w:rsid w:val="00C16DF7"/>
    <w:rsid w:val="00C41A02"/>
    <w:rsid w:val="00C57EDD"/>
    <w:rsid w:val="00C86B05"/>
    <w:rsid w:val="00D066AC"/>
    <w:rsid w:val="00D411C3"/>
    <w:rsid w:val="00D85150"/>
    <w:rsid w:val="00E81B0C"/>
    <w:rsid w:val="00F53CBF"/>
    <w:rsid w:val="00F7208A"/>
    <w:rsid w:val="00FB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7E98"/>
  <w15:chartTrackingRefBased/>
  <w15:docId w15:val="{579A97CE-7CC9-4AD7-9468-B08CCA0C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560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7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Seunarine</dc:creator>
  <cp:keywords/>
  <dc:description/>
  <cp:lastModifiedBy>Kris Seunarine</cp:lastModifiedBy>
  <cp:revision>30</cp:revision>
  <cp:lastPrinted>2025-04-11T13:02:00Z</cp:lastPrinted>
  <dcterms:created xsi:type="dcterms:W3CDTF">2025-04-11T12:36:00Z</dcterms:created>
  <dcterms:modified xsi:type="dcterms:W3CDTF">2025-04-14T08:03:00Z</dcterms:modified>
</cp:coreProperties>
</file>