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F0477" w14:textId="4BA4AF02" w:rsidR="00AF4A09" w:rsidRDefault="003F2632" w:rsidP="003F2632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F2632">
        <w:rPr>
          <w:b/>
          <w:bCs/>
          <w:i/>
          <w:iCs/>
          <w:sz w:val="32"/>
          <w:szCs w:val="32"/>
          <w:u w:val="single"/>
        </w:rPr>
        <w:t>CAPSTONE 3 PROJECT REPORT</w:t>
      </w:r>
    </w:p>
    <w:p w14:paraId="07DACF60" w14:textId="70523BB6" w:rsidR="003F2632" w:rsidRDefault="003F2632" w:rsidP="003F2632">
      <w:pPr>
        <w:rPr>
          <w:b/>
          <w:bCs/>
          <w:sz w:val="32"/>
          <w:szCs w:val="32"/>
          <w:u w:val="single"/>
        </w:rPr>
      </w:pPr>
    </w:p>
    <w:p w14:paraId="1DC9AAE8" w14:textId="20A4C5FE" w:rsidR="003F2632" w:rsidRDefault="003F2632" w:rsidP="003F263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Intro and Problem Statement:</w:t>
      </w:r>
    </w:p>
    <w:p w14:paraId="5F5EAD31" w14:textId="4E2723D1" w:rsidR="003F2632" w:rsidRDefault="003F2632" w:rsidP="003F2632">
      <w:pPr>
        <w:rPr>
          <w:b/>
          <w:bCs/>
          <w:sz w:val="32"/>
          <w:szCs w:val="32"/>
          <w:u w:val="single"/>
        </w:rPr>
      </w:pPr>
    </w:p>
    <w:p w14:paraId="3214A07B" w14:textId="77777777" w:rsidR="003F2632" w:rsidRPr="003F2632" w:rsidRDefault="003F2632" w:rsidP="003F2632">
      <w:pPr>
        <w:numPr>
          <w:ilvl w:val="0"/>
          <w:numId w:val="1"/>
        </w:numPr>
        <w:rPr>
          <w:sz w:val="32"/>
          <w:szCs w:val="32"/>
        </w:rPr>
      </w:pPr>
      <w:r w:rsidRPr="003F2632">
        <w:rPr>
          <w:sz w:val="32"/>
          <w:szCs w:val="32"/>
        </w:rPr>
        <w:t xml:space="preserve">Customer segmentation is the practice of dividing a company’s customers into groups that reflect similarity among customers in each group. </w:t>
      </w:r>
    </w:p>
    <w:p w14:paraId="5C5D5005" w14:textId="77777777" w:rsidR="003F2632" w:rsidRPr="003F2632" w:rsidRDefault="003F2632" w:rsidP="003F2632">
      <w:pPr>
        <w:numPr>
          <w:ilvl w:val="0"/>
          <w:numId w:val="1"/>
        </w:numPr>
        <w:rPr>
          <w:sz w:val="32"/>
          <w:szCs w:val="32"/>
        </w:rPr>
      </w:pPr>
      <w:r w:rsidRPr="003F2632">
        <w:rPr>
          <w:sz w:val="32"/>
          <w:szCs w:val="32"/>
        </w:rPr>
        <w:t>The goal of segmenting customers is to decide how to relate to customers in each segment in order to maximize the value of each customer to the business.</w:t>
      </w:r>
    </w:p>
    <w:p w14:paraId="02D3B8A5" w14:textId="77777777" w:rsidR="003F2632" w:rsidRPr="003F2632" w:rsidRDefault="003F2632" w:rsidP="003F2632">
      <w:pPr>
        <w:numPr>
          <w:ilvl w:val="0"/>
          <w:numId w:val="1"/>
        </w:numPr>
        <w:rPr>
          <w:sz w:val="32"/>
          <w:szCs w:val="32"/>
        </w:rPr>
      </w:pPr>
      <w:r w:rsidRPr="003F2632">
        <w:rPr>
          <w:sz w:val="32"/>
          <w:szCs w:val="32"/>
        </w:rPr>
        <w:t>Customer segmentation has the potential to allow marketers to address each customer in the most effective way. </w:t>
      </w:r>
    </w:p>
    <w:p w14:paraId="0F5F49D7" w14:textId="77777777" w:rsidR="003F2632" w:rsidRPr="003F2632" w:rsidRDefault="003F2632" w:rsidP="003F2632">
      <w:pPr>
        <w:numPr>
          <w:ilvl w:val="0"/>
          <w:numId w:val="1"/>
        </w:numPr>
        <w:rPr>
          <w:sz w:val="32"/>
          <w:szCs w:val="32"/>
        </w:rPr>
      </w:pPr>
      <w:r w:rsidRPr="003F2632">
        <w:rPr>
          <w:sz w:val="32"/>
          <w:szCs w:val="32"/>
        </w:rPr>
        <w:t>One approach to customer segmentation is leveraging machine learning algorithms to discover new segments.</w:t>
      </w:r>
    </w:p>
    <w:p w14:paraId="4E95DBCC" w14:textId="6C4C60A9" w:rsidR="003F2632" w:rsidRDefault="003F2632" w:rsidP="003F2632">
      <w:pPr>
        <w:rPr>
          <w:sz w:val="32"/>
          <w:szCs w:val="32"/>
        </w:rPr>
      </w:pPr>
    </w:p>
    <w:p w14:paraId="492526DC" w14:textId="19DA774F" w:rsidR="003F2632" w:rsidRDefault="003F2632" w:rsidP="003F2632">
      <w:pPr>
        <w:rPr>
          <w:b/>
          <w:bCs/>
          <w:sz w:val="32"/>
          <w:szCs w:val="32"/>
          <w:u w:val="single"/>
        </w:rPr>
      </w:pPr>
      <w:r w:rsidRPr="003F2632">
        <w:rPr>
          <w:b/>
          <w:bCs/>
          <w:sz w:val="32"/>
          <w:szCs w:val="32"/>
          <w:u w:val="single"/>
        </w:rPr>
        <w:t>Data fields:</w:t>
      </w:r>
    </w:p>
    <w:p w14:paraId="6D1FE368" w14:textId="7B63FCD5" w:rsidR="003F2632" w:rsidRDefault="003F2632" w:rsidP="003F2632">
      <w:pPr>
        <w:rPr>
          <w:b/>
          <w:bCs/>
          <w:sz w:val="32"/>
          <w:szCs w:val="32"/>
          <w:u w:val="single"/>
        </w:rPr>
      </w:pPr>
    </w:p>
    <w:p w14:paraId="1B42AFB5" w14:textId="2C1783AB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order_status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      </w:t>
      </w:r>
    </w:p>
    <w:p w14:paraId="685B8399" w14:textId="1D22FE01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order_purchase_timestamp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14:paraId="19D4846A" w14:textId="62773FC2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order_approved_at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</w:p>
    <w:p w14:paraId="08E88557" w14:textId="13D5D5B0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order_delivered_carrier_date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14:paraId="5B50223C" w14:textId="0D737D1C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order_delivered_customer_date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2C3E4A83" w14:textId="2293492E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order_estimated_delivery_date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6CBD60F3" w14:textId="076B316C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customer_zip_code_prefix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14:paraId="383D308E" w14:textId="3653A931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customer_city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</w:p>
    <w:p w14:paraId="1E7C8F2E" w14:textId="428E960A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customer_state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14:paraId="2B8D9827" w14:textId="731EE448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shipping_limit_date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7212CBBC" w14:textId="03289885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r w:rsidRPr="0005794C">
        <w:rPr>
          <w:rFonts w:ascii="Courier New" w:eastAsia="Times New Roman" w:hAnsi="Courier New" w:cs="Courier New"/>
          <w:sz w:val="20"/>
          <w:szCs w:val="20"/>
        </w:rPr>
        <w:t xml:space="preserve">price                                  </w:t>
      </w:r>
    </w:p>
    <w:p w14:paraId="561ED4A5" w14:textId="476FCB42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freight_value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</w:p>
    <w:p w14:paraId="77D0A6C3" w14:textId="26D56B83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payment_sequential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14:paraId="1A9A8B77" w14:textId="648A4479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payment_type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      </w:t>
      </w:r>
    </w:p>
    <w:p w14:paraId="35E51B30" w14:textId="2771C587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payment_installments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</w:p>
    <w:p w14:paraId="3150DACD" w14:textId="52B39147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payment_value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</w:p>
    <w:p w14:paraId="05E6C690" w14:textId="4DD92456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product_name_lenght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015C3EDC" w14:textId="1E53E564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product_description_lenght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</w:p>
    <w:p w14:paraId="4AE42868" w14:textId="1393E142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product_photos_qty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14:paraId="2DEEF740" w14:textId="2B354FBC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product_weight_g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</w:p>
    <w:p w14:paraId="43900C8B" w14:textId="37409FF6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product_length_cm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</w:p>
    <w:p w14:paraId="083E167A" w14:textId="454570D7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product_height_cm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</w:p>
    <w:p w14:paraId="50F101F6" w14:textId="1406C518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product_width_cm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</w:p>
    <w:p w14:paraId="48E52AAF" w14:textId="62C3ED27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seller_zip_code_prefix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14:paraId="1AA36021" w14:textId="116DDD4B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seller_city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</w:p>
    <w:p w14:paraId="08ABA2B1" w14:textId="3ECF3DD8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seller_state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                 </w:t>
      </w:r>
    </w:p>
    <w:p w14:paraId="45E77D20" w14:textId="6FDF96C5" w:rsidR="003F2632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794C">
        <w:rPr>
          <w:rFonts w:ascii="Courier New" w:eastAsia="Times New Roman" w:hAnsi="Courier New" w:cs="Courier New"/>
          <w:sz w:val="20"/>
          <w:szCs w:val="20"/>
        </w:rPr>
        <w:t>product_category_name_english</w:t>
      </w:r>
      <w:proofErr w:type="spellEnd"/>
      <w:r w:rsidRPr="0005794C"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14:paraId="6FA7FA53" w14:textId="32C0339F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sz w:val="32"/>
          <w:szCs w:val="32"/>
          <w:u w:val="single"/>
        </w:rPr>
      </w:pPr>
      <w:r w:rsidRPr="0005794C">
        <w:rPr>
          <w:rFonts w:eastAsia="Times New Roman" w:cstheme="minorHAnsi"/>
          <w:b/>
          <w:bCs/>
          <w:sz w:val="32"/>
          <w:szCs w:val="32"/>
          <w:u w:val="single"/>
        </w:rPr>
        <w:lastRenderedPageBreak/>
        <w:t>Exploratory Data Analysis:</w:t>
      </w:r>
    </w:p>
    <w:p w14:paraId="128936B4" w14:textId="6B7C7722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2820E75F" w14:textId="77777777" w:rsidR="0005794C" w:rsidRPr="0005794C" w:rsidRDefault="0005794C" w:rsidP="0005794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t xml:space="preserve">The product and orders datasets have </w:t>
      </w:r>
      <w:proofErr w:type="spellStart"/>
      <w:r w:rsidRPr="0005794C">
        <w:rPr>
          <w:rFonts w:eastAsia="Times New Roman" w:cstheme="minorHAnsi"/>
          <w:sz w:val="32"/>
          <w:szCs w:val="32"/>
        </w:rPr>
        <w:t>NaNs</w:t>
      </w:r>
      <w:proofErr w:type="spellEnd"/>
      <w:r w:rsidRPr="0005794C">
        <w:rPr>
          <w:rFonts w:eastAsia="Times New Roman" w:cstheme="minorHAnsi"/>
          <w:sz w:val="32"/>
          <w:szCs w:val="32"/>
        </w:rPr>
        <w:t xml:space="preserve"> in them. While the other </w:t>
      </w:r>
      <w:proofErr w:type="gramStart"/>
      <w:r w:rsidRPr="0005794C">
        <w:rPr>
          <w:rFonts w:eastAsia="Times New Roman" w:cstheme="minorHAnsi"/>
          <w:sz w:val="32"/>
          <w:szCs w:val="32"/>
        </w:rPr>
        <w:t>datasets(</w:t>
      </w:r>
      <w:proofErr w:type="gramEnd"/>
      <w:r w:rsidRPr="0005794C">
        <w:rPr>
          <w:rFonts w:eastAsia="Times New Roman" w:cstheme="minorHAnsi"/>
          <w:sz w:val="32"/>
          <w:szCs w:val="32"/>
        </w:rPr>
        <w:t>customers, items, payments, sellers and categories) don’t</w:t>
      </w:r>
    </w:p>
    <w:p w14:paraId="1158E8EE" w14:textId="77777777" w:rsidR="0005794C" w:rsidRPr="0005794C" w:rsidRDefault="0005794C" w:rsidP="0005794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t>A total of 3K sellers are serving the 95K customers present in the dataset</w:t>
      </w:r>
    </w:p>
    <w:p w14:paraId="1AECAC88" w14:textId="4F95601B" w:rsidR="0005794C" w:rsidRDefault="0005794C" w:rsidP="0005794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t>98K orders were placed to purchase 33K different products</w:t>
      </w:r>
    </w:p>
    <w:p w14:paraId="75E0E276" w14:textId="77777777" w:rsidR="0005794C" w:rsidRPr="0005794C" w:rsidRDefault="0005794C" w:rsidP="0005794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t>Majority of the customers are from Sao Paulo state</w:t>
      </w:r>
    </w:p>
    <w:p w14:paraId="4F5CC4A6" w14:textId="77777777" w:rsidR="0005794C" w:rsidRPr="0005794C" w:rsidRDefault="0005794C" w:rsidP="0005794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t>While very few from Roraima state</w:t>
      </w:r>
    </w:p>
    <w:p w14:paraId="3094D3F6" w14:textId="0971B1BE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drawing>
          <wp:inline distT="0" distB="0" distL="0" distR="0" wp14:anchorId="356D126B" wp14:editId="346855DC">
            <wp:extent cx="4821551" cy="3866172"/>
            <wp:effectExtent l="0" t="0" r="5080" b="0"/>
            <wp:docPr id="4" name="Content Placeholder 3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99C0355-AE07-794E-9FAC-F7AF6C201B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699C0355-AE07-794E-9FAC-F7AF6C201B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8892" r="-2" b="-2"/>
                    <a:stretch/>
                  </pic:blipFill>
                  <pic:spPr>
                    <a:xfrm>
                      <a:off x="0" y="0"/>
                      <a:ext cx="4821551" cy="3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8B08" w14:textId="6E4644B1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sz w:val="32"/>
          <w:szCs w:val="32"/>
        </w:rPr>
      </w:pPr>
    </w:p>
    <w:p w14:paraId="40523B51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sz w:val="32"/>
          <w:szCs w:val="32"/>
        </w:rPr>
      </w:pPr>
    </w:p>
    <w:p w14:paraId="640BFC0C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sz w:val="32"/>
          <w:szCs w:val="32"/>
        </w:rPr>
      </w:pPr>
    </w:p>
    <w:p w14:paraId="06D01C95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sz w:val="32"/>
          <w:szCs w:val="32"/>
        </w:rPr>
      </w:pPr>
    </w:p>
    <w:p w14:paraId="0BDCD447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sz w:val="32"/>
          <w:szCs w:val="32"/>
        </w:rPr>
      </w:pPr>
    </w:p>
    <w:p w14:paraId="6EBE3399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sz w:val="32"/>
          <w:szCs w:val="32"/>
        </w:rPr>
      </w:pPr>
    </w:p>
    <w:p w14:paraId="35CDF283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sz w:val="32"/>
          <w:szCs w:val="32"/>
        </w:rPr>
      </w:pPr>
    </w:p>
    <w:p w14:paraId="3B6669F5" w14:textId="11CE638E" w:rsidR="0005794C" w:rsidRPr="0005794C" w:rsidRDefault="0005794C" w:rsidP="0005794C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lastRenderedPageBreak/>
        <w:t>Most of the orders were placed from the bed &amp; bath category</w:t>
      </w:r>
    </w:p>
    <w:p w14:paraId="62FBAAFA" w14:textId="77777777" w:rsidR="0005794C" w:rsidRPr="0005794C" w:rsidRDefault="0005794C" w:rsidP="0005794C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t>While very few orders were from Automobiles</w:t>
      </w:r>
    </w:p>
    <w:p w14:paraId="18C63D0E" w14:textId="5BF5DB4E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drawing>
          <wp:inline distT="0" distB="0" distL="0" distR="0" wp14:anchorId="71C78E35" wp14:editId="0FA77E8B">
            <wp:extent cx="4821551" cy="2362559"/>
            <wp:effectExtent l="0" t="0" r="5080" b="0"/>
            <wp:docPr id="1" name="Content Placeholder 3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EC607B7-43DA-FF44-A921-87F7515FDA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2EC607B7-43DA-FF44-A921-87F7515FDA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551" cy="23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4FE2" w14:textId="77777777" w:rsidR="0005794C" w:rsidRPr="0005794C" w:rsidRDefault="0005794C" w:rsidP="0005794C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t>Most of the orders are placed stating from 8 AM till 11 PM. While 4 PM being the most active hour</w:t>
      </w:r>
    </w:p>
    <w:p w14:paraId="090E9C26" w14:textId="099BB63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drawing>
          <wp:inline distT="0" distB="0" distL="0" distR="0" wp14:anchorId="67558563" wp14:editId="56EB2538">
            <wp:extent cx="4821551" cy="3866172"/>
            <wp:effectExtent l="0" t="0" r="5080" b="0"/>
            <wp:docPr id="2" name="Content Placeholder 3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D670C1F-407F-C446-BC8F-B86468CA8D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8D670C1F-407F-C446-BC8F-B86468CA8D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8148" r="10743" b="-2"/>
                    <a:stretch/>
                  </pic:blipFill>
                  <pic:spPr>
                    <a:xfrm>
                      <a:off x="0" y="0"/>
                      <a:ext cx="4821551" cy="3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003F" w14:textId="153DD158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sz w:val="32"/>
          <w:szCs w:val="32"/>
        </w:rPr>
      </w:pPr>
    </w:p>
    <w:p w14:paraId="7F94D96F" w14:textId="77777777" w:rsidR="0005794C" w:rsidRDefault="0005794C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br w:type="page"/>
      </w:r>
    </w:p>
    <w:p w14:paraId="328AE346" w14:textId="59E7C0EA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  <w:r w:rsidRPr="0005794C">
        <w:rPr>
          <w:rFonts w:eastAsia="Times New Roman" w:cstheme="minorHAnsi"/>
          <w:b/>
          <w:bCs/>
          <w:sz w:val="32"/>
          <w:szCs w:val="32"/>
          <w:u w:val="single"/>
        </w:rPr>
        <w:lastRenderedPageBreak/>
        <w:t>Data Preprocessing:</w:t>
      </w:r>
    </w:p>
    <w:p w14:paraId="2AE0A468" w14:textId="070FE3A1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6E28B73F" w14:textId="77777777" w:rsidR="0005794C" w:rsidRPr="0005794C" w:rsidRDefault="0005794C" w:rsidP="0005794C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t>The customers, items, payments, sellers and categories datasets are merged</w:t>
      </w:r>
    </w:p>
    <w:p w14:paraId="2B0ADE3B" w14:textId="77777777" w:rsidR="0005794C" w:rsidRPr="0005794C" w:rsidRDefault="0005794C" w:rsidP="0005794C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t xml:space="preserve">The rows with </w:t>
      </w:r>
      <w:proofErr w:type="spellStart"/>
      <w:r w:rsidRPr="0005794C">
        <w:rPr>
          <w:rFonts w:eastAsia="Times New Roman" w:cstheme="minorHAnsi"/>
          <w:sz w:val="32"/>
          <w:szCs w:val="32"/>
        </w:rPr>
        <w:t>NaNs</w:t>
      </w:r>
      <w:proofErr w:type="spellEnd"/>
      <w:r w:rsidRPr="0005794C">
        <w:rPr>
          <w:rFonts w:eastAsia="Times New Roman" w:cstheme="minorHAnsi"/>
          <w:sz w:val="32"/>
          <w:szCs w:val="32"/>
        </w:rPr>
        <w:t xml:space="preserve"> are dropped from the dataset</w:t>
      </w:r>
    </w:p>
    <w:p w14:paraId="5AFC381A" w14:textId="77777777" w:rsidR="0005794C" w:rsidRPr="0005794C" w:rsidRDefault="0005794C" w:rsidP="0005794C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t xml:space="preserve">Timestamp columns </w:t>
      </w:r>
      <w:proofErr w:type="gramStart"/>
      <w:r w:rsidRPr="0005794C">
        <w:rPr>
          <w:rFonts w:eastAsia="Times New Roman" w:cstheme="minorHAnsi"/>
          <w:sz w:val="32"/>
          <w:szCs w:val="32"/>
        </w:rPr>
        <w:t>i.e.,‘</w:t>
      </w:r>
      <w:proofErr w:type="gramEnd"/>
      <w:r w:rsidRPr="0005794C">
        <w:rPr>
          <w:rFonts w:eastAsia="Times New Roman" w:cstheme="minorHAnsi"/>
          <w:sz w:val="32"/>
          <w:szCs w:val="32"/>
        </w:rPr>
        <w:t xml:space="preserve">order_approved_at','order_delivered_carrier_date','order_delivered_customer_date','order_estimated_delivery_date','shipping_limit_date’  are split into year, month, day, hour, </w:t>
      </w:r>
      <w:proofErr w:type="spellStart"/>
      <w:r w:rsidRPr="0005794C">
        <w:rPr>
          <w:rFonts w:eastAsia="Times New Roman" w:cstheme="minorHAnsi"/>
          <w:sz w:val="32"/>
          <w:szCs w:val="32"/>
        </w:rPr>
        <w:t>is_weekday</w:t>
      </w:r>
      <w:proofErr w:type="spellEnd"/>
      <w:r w:rsidRPr="0005794C">
        <w:rPr>
          <w:rFonts w:eastAsia="Times New Roman" w:cstheme="minorHAnsi"/>
          <w:sz w:val="32"/>
          <w:szCs w:val="32"/>
        </w:rPr>
        <w:t xml:space="preserve"> or </w:t>
      </w:r>
      <w:proofErr w:type="spellStart"/>
      <w:r w:rsidRPr="0005794C">
        <w:rPr>
          <w:rFonts w:eastAsia="Times New Roman" w:cstheme="minorHAnsi"/>
          <w:sz w:val="32"/>
          <w:szCs w:val="32"/>
        </w:rPr>
        <w:t>is_weekend</w:t>
      </w:r>
      <w:proofErr w:type="spellEnd"/>
    </w:p>
    <w:p w14:paraId="19011FE7" w14:textId="33062DD4" w:rsidR="0005794C" w:rsidRDefault="0005794C" w:rsidP="0005794C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proofErr w:type="spellStart"/>
      <w:r w:rsidRPr="0005794C">
        <w:rPr>
          <w:rFonts w:eastAsia="Times New Roman" w:cstheme="minorHAnsi"/>
          <w:sz w:val="32"/>
          <w:szCs w:val="32"/>
        </w:rPr>
        <w:t>Customer_city</w:t>
      </w:r>
      <w:proofErr w:type="spellEnd"/>
      <w:r w:rsidRPr="0005794C">
        <w:rPr>
          <w:rFonts w:eastAsia="Times New Roman" w:cstheme="minorHAnsi"/>
          <w:sz w:val="32"/>
          <w:szCs w:val="32"/>
        </w:rPr>
        <w:t xml:space="preserve"> and </w:t>
      </w:r>
      <w:proofErr w:type="spellStart"/>
      <w:r w:rsidRPr="0005794C">
        <w:rPr>
          <w:rFonts w:eastAsia="Times New Roman" w:cstheme="minorHAnsi"/>
          <w:sz w:val="32"/>
          <w:szCs w:val="32"/>
        </w:rPr>
        <w:t>seller_city</w:t>
      </w:r>
      <w:proofErr w:type="spellEnd"/>
      <w:r w:rsidRPr="0005794C">
        <w:rPr>
          <w:rFonts w:eastAsia="Times New Roman" w:cstheme="minorHAnsi"/>
          <w:sz w:val="32"/>
          <w:szCs w:val="32"/>
        </w:rPr>
        <w:t xml:space="preserve"> columns are dropped since the dimensionality will increase</w:t>
      </w:r>
    </w:p>
    <w:p w14:paraId="68AEED63" w14:textId="77777777" w:rsidR="0005794C" w:rsidRPr="0005794C" w:rsidRDefault="0005794C" w:rsidP="0005794C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t>Numerical columns are standardized</w:t>
      </w:r>
    </w:p>
    <w:p w14:paraId="19D5E74D" w14:textId="77777777" w:rsidR="0005794C" w:rsidRPr="0005794C" w:rsidRDefault="0005794C" w:rsidP="0005794C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t>Categorical columns are one-hot encoded and merged with standardized numerical columns</w:t>
      </w:r>
    </w:p>
    <w:p w14:paraId="0F18F024" w14:textId="44589A26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sz w:val="32"/>
          <w:szCs w:val="32"/>
        </w:rPr>
      </w:pPr>
    </w:p>
    <w:p w14:paraId="59FF7404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3DF7D643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20DD66E3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4A5ED338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69F567DE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0F012490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09A4DA6B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27AB08CC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4A6CCC98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3481D60E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6792F918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7EE88C19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32626952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3D1F7034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43BE8E5C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36EB6DB9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3EFE3348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22919D47" w14:textId="7777777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20F343D2" w14:textId="390226A7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  <w:r w:rsidRPr="0005794C">
        <w:rPr>
          <w:rFonts w:eastAsia="Times New Roman" w:cstheme="minorHAnsi"/>
          <w:b/>
          <w:bCs/>
          <w:sz w:val="32"/>
          <w:szCs w:val="32"/>
          <w:u w:val="single"/>
        </w:rPr>
        <w:lastRenderedPageBreak/>
        <w:t>Modeling:</w:t>
      </w:r>
    </w:p>
    <w:p w14:paraId="42D0E285" w14:textId="4F5F4FE3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16888C49" w14:textId="7ED99668" w:rsidR="0005794C" w:rsidRP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  <w:r w:rsidRPr="0005794C">
        <w:rPr>
          <w:rFonts w:eastAsia="Times New Roman" w:cstheme="minorHAnsi"/>
          <w:b/>
          <w:bCs/>
          <w:sz w:val="32"/>
          <w:szCs w:val="32"/>
        </w:rPr>
        <w:t>K-Means</w:t>
      </w:r>
    </w:p>
    <w:p w14:paraId="6A8BAF84" w14:textId="61B144E4" w:rsidR="0005794C" w:rsidRPr="0005794C" w:rsidRDefault="0005794C" w:rsidP="0005794C">
      <w:pPr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05794C">
        <w:rPr>
          <w:rFonts w:eastAsia="Times New Roman" w:cstheme="minorHAnsi"/>
          <w:sz w:val="32"/>
          <w:szCs w:val="32"/>
        </w:rPr>
        <w:t xml:space="preserve">After the data was one-hot encoded and scaled, K-Means clustering algorithm was </w:t>
      </w:r>
      <w:r w:rsidRPr="0005794C">
        <w:rPr>
          <w:rFonts w:eastAsia="Times New Roman" w:cstheme="minorHAnsi"/>
          <w:sz w:val="32"/>
          <w:szCs w:val="32"/>
        </w:rPr>
        <w:t>applied,</w:t>
      </w:r>
      <w:r w:rsidRPr="0005794C">
        <w:rPr>
          <w:rFonts w:eastAsia="Times New Roman" w:cstheme="minorHAnsi"/>
          <w:sz w:val="32"/>
          <w:szCs w:val="32"/>
        </w:rPr>
        <w:t xml:space="preserve"> and the optimal number of clusters were found to be 5 based on the elbow method.</w:t>
      </w:r>
    </w:p>
    <w:p w14:paraId="1C81817C" w14:textId="68ACC866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4790EEA2" w14:textId="6CDDDEDF" w:rsidR="0005794C" w:rsidRDefault="0005794C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  <w:r w:rsidRPr="0005794C">
        <w:rPr>
          <w:rFonts w:eastAsia="Times New Roman" w:cstheme="minorHAnsi"/>
          <w:b/>
          <w:bCs/>
          <w:sz w:val="32"/>
          <w:szCs w:val="32"/>
          <w:u w:val="single"/>
        </w:rPr>
        <w:drawing>
          <wp:inline distT="0" distB="0" distL="0" distR="0" wp14:anchorId="63259161" wp14:editId="33472DE6">
            <wp:extent cx="4821551" cy="3866172"/>
            <wp:effectExtent l="0" t="0" r="5080" b="0"/>
            <wp:docPr id="3" name="Picture 3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AF1D39-6AF6-E64F-B215-C1018D5778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96AF1D39-6AF6-E64F-B215-C1018D5778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9505" r="10055" b="-1"/>
                    <a:stretch/>
                  </pic:blipFill>
                  <pic:spPr>
                    <a:xfrm>
                      <a:off x="0" y="0"/>
                      <a:ext cx="4821551" cy="3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0F6B" w14:textId="47A83FD5" w:rsid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4957CFB9" w14:textId="77777777" w:rsid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5A51214C" w14:textId="77777777" w:rsid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7A747AA9" w14:textId="77777777" w:rsid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51FEAF4B" w14:textId="77777777" w:rsid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012DEB1B" w14:textId="77777777" w:rsid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148C8E46" w14:textId="77777777" w:rsid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3EDBEDB6" w14:textId="77777777" w:rsid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763C00BF" w14:textId="77777777" w:rsid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45D60E2D" w14:textId="77777777" w:rsid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1CA59E8E" w14:textId="76F5915A" w:rsid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  <w:proofErr w:type="spellStart"/>
      <w:r w:rsidRPr="00F04338">
        <w:rPr>
          <w:rFonts w:eastAsia="Times New Roman" w:cstheme="minorHAnsi"/>
          <w:b/>
          <w:bCs/>
          <w:sz w:val="32"/>
          <w:szCs w:val="32"/>
        </w:rPr>
        <w:lastRenderedPageBreak/>
        <w:t>DBScan</w:t>
      </w:r>
      <w:proofErr w:type="spellEnd"/>
    </w:p>
    <w:p w14:paraId="2665FF44" w14:textId="31FE9F02" w:rsid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61B9AD20" w14:textId="77777777" w:rsidR="00F04338" w:rsidRPr="00F04338" w:rsidRDefault="00F04338" w:rsidP="00F04338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proofErr w:type="spellStart"/>
      <w:r w:rsidRPr="00F04338">
        <w:rPr>
          <w:rFonts w:eastAsia="Times New Roman" w:cstheme="minorHAnsi"/>
          <w:sz w:val="32"/>
          <w:szCs w:val="32"/>
        </w:rPr>
        <w:t>DBScan</w:t>
      </w:r>
      <w:proofErr w:type="spellEnd"/>
      <w:r w:rsidRPr="00F04338">
        <w:rPr>
          <w:rFonts w:eastAsia="Times New Roman" w:cstheme="minorHAnsi"/>
          <w:sz w:val="32"/>
          <w:szCs w:val="32"/>
        </w:rPr>
        <w:t xml:space="preserve"> clustering algorithm was applied after PCA with epsilon value of 1 and 9 as minimum number of samples</w:t>
      </w:r>
    </w:p>
    <w:p w14:paraId="2B337F11" w14:textId="77777777" w:rsidR="00F04338" w:rsidRPr="00F04338" w:rsidRDefault="00F04338" w:rsidP="00F04338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sz w:val="32"/>
          <w:szCs w:val="32"/>
        </w:rPr>
      </w:pPr>
      <w:r w:rsidRPr="00F04338">
        <w:rPr>
          <w:rFonts w:eastAsia="Times New Roman" w:cstheme="minorHAnsi"/>
          <w:sz w:val="32"/>
          <w:szCs w:val="32"/>
        </w:rPr>
        <w:t>The silhouette coefficient is 0.457 with 117 records classified as noise</w:t>
      </w:r>
    </w:p>
    <w:p w14:paraId="1026D843" w14:textId="53732D9F" w:rsid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</w:p>
    <w:p w14:paraId="04AA09AD" w14:textId="3AA9E0BD" w:rsidR="00F04338" w:rsidRPr="00F04338" w:rsidRDefault="00F04338" w:rsidP="0005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eastAsia="Times New Roman" w:cstheme="minorHAnsi"/>
          <w:b/>
          <w:bCs/>
          <w:sz w:val="32"/>
          <w:szCs w:val="32"/>
        </w:rPr>
      </w:pPr>
      <w:r w:rsidRPr="00F04338">
        <w:rPr>
          <w:rFonts w:eastAsia="Times New Roman" w:cstheme="minorHAnsi"/>
          <w:b/>
          <w:bCs/>
          <w:sz w:val="32"/>
          <w:szCs w:val="32"/>
        </w:rPr>
        <w:drawing>
          <wp:inline distT="0" distB="0" distL="0" distR="0" wp14:anchorId="221F93B2" wp14:editId="3071CFC2">
            <wp:extent cx="2799103" cy="3866172"/>
            <wp:effectExtent l="0" t="0" r="0" b="0"/>
            <wp:docPr id="5" name="Picture 3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822BC2E-220A-574E-B920-67A7D4BF73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B822BC2E-220A-574E-B920-67A7D4BF73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6654" r="28910"/>
                    <a:stretch/>
                  </pic:blipFill>
                  <pic:spPr>
                    <a:xfrm>
                      <a:off x="0" y="0"/>
                      <a:ext cx="2799103" cy="3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338" w:rsidRPr="00F0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0101"/>
    <w:multiLevelType w:val="hybridMultilevel"/>
    <w:tmpl w:val="6F7078DA"/>
    <w:lvl w:ilvl="0" w:tplc="9E9C5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88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A8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85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B2E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AF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43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08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C40D79"/>
    <w:multiLevelType w:val="hybridMultilevel"/>
    <w:tmpl w:val="2488DAE0"/>
    <w:lvl w:ilvl="0" w:tplc="687E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C5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1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166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80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A5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A9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28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E3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402F0F"/>
    <w:multiLevelType w:val="hybridMultilevel"/>
    <w:tmpl w:val="32B82D54"/>
    <w:lvl w:ilvl="0" w:tplc="51A80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88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E5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E3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01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E6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5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E1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00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B769FE"/>
    <w:multiLevelType w:val="hybridMultilevel"/>
    <w:tmpl w:val="1D081410"/>
    <w:lvl w:ilvl="0" w:tplc="F508C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CA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047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2E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922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C0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87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42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5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7C28FC"/>
    <w:multiLevelType w:val="hybridMultilevel"/>
    <w:tmpl w:val="117ACE52"/>
    <w:lvl w:ilvl="0" w:tplc="DC6A8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8E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28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CD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8D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6A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68A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60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9CE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EA09B5"/>
    <w:multiLevelType w:val="hybridMultilevel"/>
    <w:tmpl w:val="167CF6AE"/>
    <w:lvl w:ilvl="0" w:tplc="F3F8F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66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FCB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2A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E9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A6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E6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C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CB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194598"/>
    <w:multiLevelType w:val="hybridMultilevel"/>
    <w:tmpl w:val="3C6A40B2"/>
    <w:lvl w:ilvl="0" w:tplc="37ECC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25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5A6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EC3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8A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00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BE6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6F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A7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0E0F8F"/>
    <w:multiLevelType w:val="hybridMultilevel"/>
    <w:tmpl w:val="44606400"/>
    <w:lvl w:ilvl="0" w:tplc="EB1E6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C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4D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6E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2C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AA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7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0F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C9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2F43C58"/>
    <w:multiLevelType w:val="hybridMultilevel"/>
    <w:tmpl w:val="52A4E576"/>
    <w:lvl w:ilvl="0" w:tplc="61883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4C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E4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48B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7A0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CE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22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22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A8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32"/>
    <w:rsid w:val="0005794C"/>
    <w:rsid w:val="003F2632"/>
    <w:rsid w:val="00870D2B"/>
    <w:rsid w:val="009D047A"/>
    <w:rsid w:val="00F0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4CD42"/>
  <w15:chartTrackingRefBased/>
  <w15:docId w15:val="{BDAA62C0-B1C8-8C4A-84CC-C410A00A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4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0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0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5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5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1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Sreenivas</dc:creator>
  <cp:keywords/>
  <dc:description/>
  <cp:lastModifiedBy>Krishna Sreenivas</cp:lastModifiedBy>
  <cp:revision>1</cp:revision>
  <dcterms:created xsi:type="dcterms:W3CDTF">2021-06-13T21:10:00Z</dcterms:created>
  <dcterms:modified xsi:type="dcterms:W3CDTF">2021-06-13T22:03:00Z</dcterms:modified>
</cp:coreProperties>
</file>