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uppressLineNumbers/>
            <w:spacing w:before="240" w:after="120"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Contenido</w:t>
          </w:r>
        </w:p>
        <w:p>
          <w:pPr>
            <w:pStyle w:val="Sumario1"/>
            <w:tabs>
              <w:tab w:val="clear" w:pos="708"/>
              <w:tab w:val="right" w:pos="9746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</w:rPr>
            <w:instrText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_RefHeading___Toc116_1595296725">
            <w:r>
              <w:rPr>
                <w:webHidden/>
                <w:rStyle w:val="Enlacedelndice"/>
              </w:rPr>
              <w:t>7. Modelo de diseño</w:t>
              <w:tab/>
              <w:t>2</w:t>
            </w:r>
          </w:hyperlink>
        </w:p>
        <w:p>
          <w:pPr>
            <w:pStyle w:val="Sumario1"/>
            <w:tabs>
              <w:tab w:val="clear" w:pos="708"/>
              <w:tab w:val="right" w:pos="9746" w:leader="dot"/>
            </w:tabs>
            <w:rPr/>
          </w:pPr>
          <w:hyperlink w:anchor="__RefHeading___Toc118_1595296725">
            <w:r>
              <w:rPr>
                <w:webHidden/>
                <w:rStyle w:val="Enlacedelndice"/>
              </w:rPr>
              <w:t>7.1. Diagrama de clases de diseño</w:t>
              <w:tab/>
              <w:t>2</w:t>
            </w:r>
          </w:hyperlink>
        </w:p>
        <w:p>
          <w:pPr>
            <w:pStyle w:val="Sumario1"/>
            <w:tabs>
              <w:tab w:val="clear" w:pos="708"/>
              <w:tab w:val="right" w:pos="9746" w:leader="dot"/>
            </w:tabs>
            <w:rPr/>
          </w:pPr>
          <w:hyperlink w:anchor="__RefHeading___Toc120_1595296725">
            <w:r>
              <w:rPr>
                <w:webHidden/>
                <w:rStyle w:val="Enlacedelndice"/>
              </w:rPr>
              <w:t>7.2. Modelo de objetos de software y sus colaboraciones</w:t>
              <w:tab/>
              <w:t>2</w:t>
            </w:r>
          </w:hyperlink>
        </w:p>
        <w:p>
          <w:pPr>
            <w:pStyle w:val="Sumario2"/>
            <w:tabs>
              <w:tab w:val="clear" w:pos="708"/>
              <w:tab w:val="right" w:pos="9746" w:leader="dot"/>
            </w:tabs>
            <w:rPr/>
          </w:pPr>
          <w:hyperlink w:anchor="__RefHeading___Toc122_1595296725">
            <w:r>
              <w:rPr>
                <w:webHidden/>
                <w:rStyle w:val="Enlacedelndice"/>
              </w:rPr>
              <w:t xml:space="preserve">7.2.1. CU11 – </w:t>
            </w:r>
            <w:r>
              <w:rPr>
                <w:rStyle w:val="Enlacedelndice"/>
                <w:i/>
                <w:iCs/>
              </w:rPr>
              <w:t>Modificar elementos SW</w:t>
            </w:r>
            <w:r>
              <w:rPr>
                <w:rStyle w:val="Enlacedelndice"/>
              </w:rPr>
              <w:tab/>
              <w:t>2</w:t>
            </w:r>
          </w:hyperlink>
        </w:p>
        <w:p>
          <w:pPr>
            <w:pStyle w:val="Sumario3"/>
            <w:tabs>
              <w:tab w:val="clear" w:pos="708"/>
              <w:tab w:val="right" w:pos="9746" w:leader="dot"/>
            </w:tabs>
            <w:rPr/>
          </w:pPr>
          <w:hyperlink w:anchor="__RefHeading___Toc124_1595296725">
            <w:r>
              <w:rPr>
                <w:webHidden/>
                <w:rStyle w:val="Enlacedelndice"/>
              </w:rPr>
              <w:t>Diagrama de secuencia del sistema</w:t>
              <w:tab/>
              <w:t>2</w:t>
            </w:r>
          </w:hyperlink>
        </w:p>
        <w:p>
          <w:pPr>
            <w:pStyle w:val="Sumario3"/>
            <w:tabs>
              <w:tab w:val="clear" w:pos="708"/>
              <w:tab w:val="right" w:pos="9746" w:leader="dot"/>
            </w:tabs>
            <w:rPr/>
          </w:pPr>
          <w:hyperlink w:anchor="__RefHeading___Toc126_1595296725">
            <w:r>
              <w:rPr>
                <w:webHidden/>
                <w:rStyle w:val="Enlacedelndice"/>
              </w:rPr>
              <w:t>Diagrama de colaboración de diseño</w:t>
              <w:tab/>
              <w:t>3</w:t>
            </w:r>
          </w:hyperlink>
        </w:p>
        <w:p>
          <w:pPr>
            <w:pStyle w:val="Sumario2"/>
            <w:tabs>
              <w:tab w:val="clear" w:pos="708"/>
              <w:tab w:val="right" w:pos="9746" w:leader="dot"/>
            </w:tabs>
            <w:rPr/>
          </w:pPr>
          <w:hyperlink w:anchor="__RefHeading___Toc128_1595296725">
            <w:r>
              <w:rPr>
                <w:webHidden/>
                <w:rStyle w:val="Enlacedelndice"/>
              </w:rPr>
              <w:t xml:space="preserve">7.2.2. CU22 - </w:t>
            </w:r>
            <w:r>
              <w:rPr>
                <w:rStyle w:val="Enlacedelndice"/>
                <w:i/>
                <w:iCs/>
              </w:rPr>
              <w:t>Cargar ficheros XML</w:t>
            </w:r>
            <w:r>
              <w:rPr>
                <w:rStyle w:val="Enlacedelndice"/>
              </w:rPr>
              <w:tab/>
              <w:t>3</w:t>
            </w:r>
          </w:hyperlink>
        </w:p>
        <w:p>
          <w:pPr>
            <w:pStyle w:val="Sumario3"/>
            <w:tabs>
              <w:tab w:val="clear" w:pos="708"/>
              <w:tab w:val="right" w:pos="9746" w:leader="dot"/>
            </w:tabs>
            <w:rPr/>
          </w:pPr>
          <w:hyperlink w:anchor="__RefHeading___Toc130_1595296725">
            <w:r>
              <w:rPr>
                <w:webHidden/>
                <w:rStyle w:val="Enlacedelndice"/>
              </w:rPr>
              <w:t>Diagrama de secuencia del sistema</w:t>
              <w:tab/>
              <w:t>4</w:t>
            </w:r>
          </w:hyperlink>
        </w:p>
        <w:p>
          <w:pPr>
            <w:pStyle w:val="Sumario3"/>
            <w:tabs>
              <w:tab w:val="clear" w:pos="708"/>
              <w:tab w:val="right" w:pos="9746" w:leader="dot"/>
            </w:tabs>
            <w:rPr/>
          </w:pPr>
          <w:hyperlink w:anchor="__RefHeading___Toc132_1595296725">
            <w:r>
              <w:rPr>
                <w:webHidden/>
                <w:rStyle w:val="Enlacedelndice"/>
              </w:rPr>
              <w:t>Diagrama de colaboración de diseño</w:t>
              <w:tab/>
              <w:t>5</w:t>
            </w:r>
          </w:hyperlink>
        </w:p>
        <w:p>
          <w:pPr>
            <w:pStyle w:val="Sumario2"/>
            <w:tabs>
              <w:tab w:val="clear" w:pos="708"/>
              <w:tab w:val="right" w:pos="9746" w:leader="dot"/>
            </w:tabs>
            <w:rPr/>
          </w:pPr>
          <w:hyperlink w:anchor="__RefHeading___Toc134_1595296725">
            <w:r>
              <w:rPr>
                <w:webHidden/>
                <w:rStyle w:val="Enlacedelndice"/>
              </w:rPr>
              <w:t xml:space="preserve">7.2.3. CU29 – </w:t>
            </w:r>
            <w:r>
              <w:rPr>
                <w:rStyle w:val="Enlacedelndice"/>
                <w:i/>
                <w:iCs/>
              </w:rPr>
              <w:t>Crear tareas asociadas a petición</w:t>
            </w:r>
            <w:r>
              <w:rPr>
                <w:rStyle w:val="Enlacedelndice"/>
              </w:rPr>
              <w:tab/>
              <w:t>5</w:t>
            </w:r>
          </w:hyperlink>
        </w:p>
        <w:p>
          <w:pPr>
            <w:pStyle w:val="Sumario3"/>
            <w:tabs>
              <w:tab w:val="clear" w:pos="708"/>
              <w:tab w:val="right" w:pos="9746" w:leader="dot"/>
            </w:tabs>
            <w:rPr/>
          </w:pPr>
          <w:hyperlink w:anchor="__RefHeading___Toc136_1595296725">
            <w:r>
              <w:rPr>
                <w:webHidden/>
                <w:rStyle w:val="Enlacedelndice"/>
              </w:rPr>
              <w:t>Diagrama de secuencia del sistema</w:t>
              <w:tab/>
              <w:t>5</w:t>
            </w:r>
          </w:hyperlink>
        </w:p>
        <w:p>
          <w:pPr>
            <w:pStyle w:val="Sumario3"/>
            <w:tabs>
              <w:tab w:val="clear" w:pos="708"/>
              <w:tab w:val="right" w:pos="9746" w:leader="dot"/>
            </w:tabs>
            <w:rPr/>
          </w:pPr>
          <w:hyperlink w:anchor="__RefHeading___Toc138_1595296725">
            <w:r>
              <w:rPr>
                <w:webHidden/>
                <w:rStyle w:val="Enlacedelndice"/>
              </w:rPr>
              <w:t>Diagrama de colaboración de diseño</w:t>
              <w:tab/>
              <w:t>6</w:t>
            </w:r>
          </w:hyperlink>
        </w:p>
        <w:p>
          <w:pPr>
            <w:pStyle w:val="Sumario2"/>
            <w:tabs>
              <w:tab w:val="clear" w:pos="708"/>
              <w:tab w:val="right" w:pos="9746" w:leader="dot"/>
            </w:tabs>
            <w:rPr/>
          </w:pPr>
          <w:hyperlink w:anchor="__RefHeading___Toc140_1595296725">
            <w:r>
              <w:rPr>
                <w:webHidden/>
                <w:rStyle w:val="Enlacedelndice"/>
              </w:rPr>
              <w:t xml:space="preserve">7.2.4. CU49 – </w:t>
            </w:r>
            <w:r>
              <w:rPr>
                <w:rStyle w:val="Enlacedelndice"/>
                <w:i/>
                <w:iCs/>
              </w:rPr>
              <w:t>Borrar usuarios cliente</w:t>
            </w:r>
            <w:r>
              <w:rPr>
                <w:rStyle w:val="Enlacedelndice"/>
              </w:rPr>
              <w:tab/>
              <w:t>6</w:t>
            </w:r>
          </w:hyperlink>
        </w:p>
        <w:p>
          <w:pPr>
            <w:pStyle w:val="Sumario3"/>
            <w:tabs>
              <w:tab w:val="clear" w:pos="708"/>
              <w:tab w:val="right" w:pos="9746" w:leader="dot"/>
            </w:tabs>
            <w:rPr/>
          </w:pPr>
          <w:hyperlink w:anchor="__RefHeading___Toc142_1595296725">
            <w:r>
              <w:rPr>
                <w:webHidden/>
                <w:rStyle w:val="Enlacedelndice"/>
              </w:rPr>
              <w:t>Diagrama de secuencia del sistema</w:t>
              <w:tab/>
              <w:t>6</w:t>
            </w:r>
          </w:hyperlink>
        </w:p>
        <w:p>
          <w:pPr>
            <w:pStyle w:val="Sumario3"/>
            <w:tabs>
              <w:tab w:val="clear" w:pos="708"/>
              <w:tab w:val="right" w:pos="9746" w:leader="dot"/>
            </w:tabs>
            <w:rPr/>
          </w:pPr>
          <w:hyperlink w:anchor="__RefHeading___Toc144_1595296725">
            <w:r>
              <w:rPr>
                <w:webHidden/>
                <w:rStyle w:val="Enlacedelndice"/>
              </w:rPr>
              <w:t>Diagrama de colaboración de diseño</w:t>
              <w:tab/>
              <w:t>7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Ttulo1"/>
        <w:jc w:val="both"/>
        <w:rPr>
          <w:sz w:val="40"/>
          <w:szCs w:val="40"/>
        </w:rPr>
      </w:pPr>
      <w:bookmarkStart w:id="0" w:name="__RefHeading___Toc116_1595296725"/>
      <w:bookmarkStart w:id="1" w:name="_Toc166057203"/>
      <w:bookmarkEnd w:id="0"/>
      <w:r>
        <w:rPr>
          <w:sz w:val="40"/>
          <w:szCs w:val="40"/>
        </w:rPr>
        <w:t>7. Modelo de diseño</w:t>
      </w:r>
      <w:bookmarkEnd w:id="1"/>
    </w:p>
    <w:p>
      <w:pPr>
        <w:pStyle w:val="Ttulo1"/>
        <w:jc w:val="both"/>
        <w:rPr/>
      </w:pPr>
      <w:bookmarkStart w:id="2" w:name="__RefHeading___Toc118_1595296725"/>
      <w:bookmarkStart w:id="3" w:name="_Toc166057204"/>
      <w:bookmarkEnd w:id="2"/>
      <w:r>
        <w:rPr/>
        <w:t>7.1. Diagrama de clases de diseño</w:t>
      </w:r>
      <w:bookmarkEnd w:id="3"/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 xml:space="preserve">&lt;Imagen del diagrama de clases realizado en Modelio. Se genera un diagrama de clases en Modelio basado en el diagrama de tablas de Toad, </w:t>
      </w:r>
      <w:r>
        <w:rPr>
          <w:rStyle w:val="IntenseEmphasis"/>
          <w:b/>
        </w:rPr>
        <w:t>solamente con las clases y sus atributos, métodos y relaciones necesarios para realizar los diagramas de secuencia del sistema (solo las clases de estereotipo interfaz) y de colaboración de diseño (resto de elementos del diagrama de clases)</w:t>
      </w:r>
      <w:r>
        <w:rPr>
          <w:rStyle w:val="IntenseEmphasis"/>
        </w:rPr>
        <w:t>. Se añaden la clase Fachada_BD y los controladores e interfaces necesarios para el diseño de los casos de uso seleccionados. Según se van necesitando clases, atributos, métodos y relaciones en los diagramas de colaboración de diseño se van añadiendo en el diagrama de clases.&gt;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3265170"/>
            <wp:effectExtent l="0" t="0" r="0" b="0"/>
            <wp:wrapSquare wrapText="largest"/>
            <wp:docPr id="1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jc w:val="both"/>
        <w:rPr/>
      </w:pPr>
      <w:bookmarkStart w:id="4" w:name="__RefHeading___Toc120_1595296725"/>
      <w:bookmarkStart w:id="5" w:name="_Toc166057205"/>
      <w:bookmarkEnd w:id="4"/>
      <w:r>
        <w:rPr/>
        <w:t>7.2. Modelo de objetos de software y sus colaboraciones</w:t>
      </w:r>
      <w:bookmarkEnd w:id="5"/>
    </w:p>
    <w:p>
      <w:pPr>
        <w:pStyle w:val="Ttulo2"/>
        <w:rPr/>
      </w:pPr>
      <w:r>
        <w:rPr/>
      </w:r>
    </w:p>
    <w:p>
      <w:pPr>
        <w:pStyle w:val="Ttulo2"/>
        <w:rPr>
          <w:i/>
          <w:i/>
          <w:iCs/>
        </w:rPr>
      </w:pPr>
      <w:bookmarkStart w:id="6" w:name="__RefHeading___Toc122_1595296725"/>
      <w:bookmarkStart w:id="7" w:name="_Toc166057206"/>
      <w:bookmarkEnd w:id="6"/>
      <w:r>
        <w:rPr/>
        <w:t xml:space="preserve">7.2.1. CU11 – </w:t>
      </w:r>
      <w:r>
        <w:rPr>
          <w:i/>
          <w:iCs/>
        </w:rPr>
        <w:t>Modificar elementos SW</w:t>
      </w:r>
      <w:bookmarkEnd w:id="7"/>
    </w:p>
    <w:p>
      <w:pPr>
        <w:pStyle w:val="Ttulo3"/>
        <w:rPr>
          <w:b/>
          <w:b/>
          <w:bCs/>
        </w:rPr>
      </w:pPr>
      <w:bookmarkStart w:id="8" w:name="__RefHeading___Toc124_1595296725"/>
      <w:bookmarkStart w:id="9" w:name="_Toc166057207"/>
      <w:bookmarkEnd w:id="8"/>
      <w:r>
        <w:rPr>
          <w:b/>
          <w:bCs/>
        </w:rPr>
        <w:t>Diagrama de secuencia del sistema</w:t>
      </w:r>
      <w:bookmarkEnd w:id="9"/>
    </w:p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/>
        <w:drawing>
          <wp:inline distT="0" distB="0" distL="0" distR="0">
            <wp:extent cx="6181725" cy="3943350"/>
            <wp:effectExtent l="0" t="0" r="0" b="0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iCs/>
        </w:rPr>
      </w:pPr>
      <w:r>
        <w:rPr>
          <w:iCs/>
        </w:rPr>
      </w:r>
    </w:p>
    <w:p>
      <w:pPr>
        <w:pStyle w:val="Ttulo3"/>
        <w:rPr>
          <w:b/>
          <w:b/>
          <w:bCs/>
        </w:rPr>
      </w:pPr>
      <w:bookmarkStart w:id="10" w:name="__RefHeading___Toc126_1595296725"/>
      <w:bookmarkStart w:id="11" w:name="_Toc166057208"/>
      <w:bookmarkEnd w:id="10"/>
      <w:r>
        <w:rPr>
          <w:b/>
          <w:bCs/>
        </w:rPr>
        <w:t>Diagrama de colaboración de diseño</w:t>
      </w:r>
      <w:bookmarkEnd w:id="11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181725" cy="2152650"/>
            <wp:effectExtent l="0" t="0" r="0" b="0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  <w:r>
        <w:br w:type="page"/>
      </w:r>
    </w:p>
    <w:p>
      <w:pPr>
        <w:pStyle w:val="Ttulo2"/>
        <w:rPr/>
      </w:pPr>
      <w:bookmarkStart w:id="12" w:name="__RefHeading___Toc128_1595296725"/>
      <w:bookmarkStart w:id="13" w:name="_Toc166057209"/>
      <w:bookmarkEnd w:id="12"/>
      <w:r>
        <w:rPr/>
        <w:t xml:space="preserve">7.2.2. CU22 - </w:t>
      </w:r>
      <w:r>
        <w:rPr>
          <w:i/>
          <w:iCs/>
          <w:u w:val="none"/>
        </w:rPr>
        <w:t>Cargar ficheros XML</w:t>
      </w:r>
      <w:bookmarkEnd w:id="13"/>
    </w:p>
    <w:p>
      <w:pPr>
        <w:pStyle w:val="Normal"/>
        <w:rPr/>
      </w:pPr>
      <w:r>
        <w:rPr/>
      </w:r>
    </w:p>
    <w:p>
      <w:pPr>
        <w:pStyle w:val="Ttulo3"/>
        <w:bidi w:val="0"/>
        <w:spacing w:lineRule="auto" w:line="259" w:beforeAutospacing="0" w:before="40" w:afterAutospacing="0" w:after="0"/>
        <w:ind w:left="0" w:right="0" w:hanging="0"/>
        <w:jc w:val="left"/>
        <w:rPr>
          <w:b/>
          <w:b/>
          <w:bCs/>
        </w:rPr>
      </w:pPr>
      <w:bookmarkStart w:id="14" w:name="__RefHeading___Toc130_1595296725"/>
      <w:bookmarkEnd w:id="14"/>
      <w:r>
        <w:rPr>
          <w:b/>
          <w:bCs/>
        </w:rPr>
        <w:t>Diagrama de secuencia del sistema</w:t>
      </w:r>
    </w:p>
    <w:p>
      <w:pPr>
        <w:pStyle w:val="Normal"/>
        <w:bidi w:val="0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29225" cy="4495800"/>
            <wp:effectExtent l="0" t="0" r="0" b="0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Ttulo3"/>
        <w:bidi w:val="0"/>
        <w:spacing w:lineRule="auto" w:line="259" w:beforeAutospacing="0" w:before="40" w:afterAutospacing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tulo3"/>
        <w:bidi w:val="0"/>
        <w:spacing w:lineRule="auto" w:line="259" w:beforeAutospacing="0" w:before="40" w:afterAutospacing="0" w:after="0"/>
        <w:ind w:left="0" w:right="0" w:hanging="0"/>
        <w:jc w:val="left"/>
        <w:rPr>
          <w:b/>
          <w:b/>
          <w:bCs/>
        </w:rPr>
      </w:pPr>
      <w:bookmarkStart w:id="15" w:name="__RefHeading___Toc132_1595296725"/>
      <w:bookmarkEnd w:id="15"/>
      <w:r>
        <w:rPr>
          <w:b/>
          <w:bCs/>
        </w:rPr>
        <w:t>Diagrama de colaboración de diseño</w:t>
      </w:r>
    </w:p>
    <w:p>
      <w:pPr>
        <w:pStyle w:val="Normal"/>
        <w:bidi w:val="0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181725" cy="2133600"/>
            <wp:effectExtent l="0" t="0" r="0" b="0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Ttulo2"/>
        <w:rPr/>
      </w:pPr>
      <w:bookmarkStart w:id="16" w:name="__RefHeading___Toc134_1595296725"/>
      <w:bookmarkStart w:id="17" w:name="_Toc166057210"/>
      <w:bookmarkEnd w:id="16"/>
      <w:r>
        <w:rPr/>
        <w:t xml:space="preserve">7.2.3. CU29 – </w:t>
      </w:r>
      <w:r>
        <w:rPr>
          <w:i/>
          <w:iCs/>
        </w:rPr>
        <w:t>Crear tareas asociadas a petición</w:t>
      </w:r>
      <w:bookmarkEnd w:id="17"/>
    </w:p>
    <w:p>
      <w:pPr>
        <w:pStyle w:val="Normal"/>
        <w:rPr/>
      </w:pPr>
      <w:r>
        <w:rPr/>
      </w:r>
    </w:p>
    <w:p>
      <w:pPr>
        <w:pStyle w:val="Ttulo3"/>
        <w:bidi w:val="0"/>
        <w:spacing w:lineRule="auto" w:line="259" w:beforeAutospacing="0" w:before="40" w:afterAutospacing="0" w:after="0"/>
        <w:ind w:left="0" w:right="0" w:hanging="0"/>
        <w:jc w:val="left"/>
        <w:rPr>
          <w:b/>
          <w:b/>
          <w:bCs/>
        </w:rPr>
      </w:pPr>
      <w:bookmarkStart w:id="18" w:name="__RefHeading___Toc136_1595296725"/>
      <w:bookmarkEnd w:id="18"/>
      <w:r>
        <w:rPr>
          <w:b/>
          <w:bCs/>
        </w:rPr>
        <w:t>Diagrama de secuencia del sistema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81725" cy="3781425"/>
            <wp:effectExtent l="0" t="0" r="0" b="0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bidi w:val="0"/>
        <w:spacing w:lineRule="auto" w:line="259" w:beforeAutospacing="0" w:before="40" w:afterAutospacing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tulo3"/>
        <w:bidi w:val="0"/>
        <w:spacing w:lineRule="auto" w:line="259" w:beforeAutospacing="0" w:before="40" w:afterAutospacing="0" w:after="0"/>
        <w:ind w:left="0" w:right="0" w:hanging="0"/>
        <w:jc w:val="left"/>
        <w:rPr>
          <w:b/>
          <w:b/>
          <w:bCs/>
        </w:rPr>
      </w:pPr>
      <w:bookmarkStart w:id="19" w:name="__RefHeading___Toc138_1595296725"/>
      <w:bookmarkEnd w:id="19"/>
      <w:r>
        <w:rPr>
          <w:b/>
          <w:bCs/>
        </w:rPr>
        <w:t>Diagrama de colaboración de diseño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181725" cy="2228850"/>
            <wp:effectExtent l="0" t="0" r="0" b="0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2"/>
        <w:bidi w:val="0"/>
        <w:spacing w:lineRule="auto" w:line="259" w:beforeAutospacing="0" w:before="40" w:afterAutospacing="0" w:after="0"/>
        <w:ind w:left="0" w:right="0" w:hanging="0"/>
        <w:jc w:val="left"/>
        <w:rPr/>
      </w:pPr>
      <w:bookmarkStart w:id="20" w:name="__RefHeading___Toc140_1595296725"/>
      <w:bookmarkEnd w:id="20"/>
      <w:r>
        <w:rPr/>
        <w:t xml:space="preserve">7.2.4. CU49 – </w:t>
      </w:r>
      <w:r>
        <w:rPr>
          <w:i/>
          <w:iCs/>
        </w:rPr>
        <w:t>Borrar usuarios cliente</w:t>
      </w:r>
    </w:p>
    <w:p>
      <w:pPr>
        <w:pStyle w:val="Normal"/>
        <w:bidi w:val="0"/>
        <w:rPr/>
      </w:pPr>
      <w:r>
        <w:rPr/>
      </w:r>
    </w:p>
    <w:p>
      <w:pPr>
        <w:pStyle w:val="Ttulo3"/>
        <w:bidi w:val="0"/>
        <w:spacing w:lineRule="auto" w:line="259" w:beforeAutospacing="0" w:before="40" w:afterAutospacing="0" w:after="0"/>
        <w:ind w:left="0" w:right="0" w:hanging="0"/>
        <w:jc w:val="left"/>
        <w:rPr>
          <w:b/>
          <w:b/>
          <w:bCs/>
        </w:rPr>
      </w:pPr>
      <w:bookmarkStart w:id="21" w:name="__RefHeading___Toc142_1595296725"/>
      <w:bookmarkEnd w:id="21"/>
      <w:r>
        <w:rPr>
          <w:b/>
          <w:bCs/>
        </w:rPr>
        <w:t>Diagrama de secuencia del sistema</w:t>
      </w:r>
    </w:p>
    <w:p>
      <w:pPr>
        <w:pStyle w:val="Normal"/>
        <w:bidi w:val="0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81725" cy="4067175"/>
            <wp:effectExtent l="0" t="0" r="0" b="0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3"/>
        <w:bidi w:val="0"/>
        <w:spacing w:lineRule="auto" w:line="259" w:beforeAutospacing="0" w:before="40" w:afterAutospacing="0" w:after="0"/>
        <w:ind w:left="0" w:right="0" w:hanging="0"/>
        <w:jc w:val="left"/>
        <w:rPr>
          <w:b/>
          <w:b/>
          <w:bCs/>
        </w:rPr>
      </w:pPr>
      <w:bookmarkStart w:id="22" w:name="__RefHeading___Toc144_1595296725"/>
      <w:bookmarkEnd w:id="22"/>
      <w:r>
        <w:rPr>
          <w:b/>
          <w:bCs/>
        </w:rPr>
        <w:t>Diagrama de colaboración de diseño</w:t>
      </w:r>
    </w:p>
    <w:p>
      <w:pPr>
        <w:pStyle w:val="Normal"/>
        <w:bidi w:val="0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81725" cy="3590925"/>
            <wp:effectExtent l="0" t="0" r="0" b="0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37bc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7bc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585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137bca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137bc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stacado">
    <w:name w:val="Destacado"/>
    <w:basedOn w:val="DefaultParagraphFont"/>
    <w:uiPriority w:val="20"/>
    <w:qFormat/>
    <w:rsid w:val="00137bc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37bca"/>
    <w:rPr>
      <w:i/>
      <w:iCs/>
      <w:color w:val="7F7F7F" w:themeColor="text1" w:themeTint="80"/>
    </w:rPr>
  </w:style>
  <w:style w:type="character" w:styleId="BookTitle">
    <w:name w:val="Book Title"/>
    <w:basedOn w:val="DefaultParagraphFont"/>
    <w:uiPriority w:val="33"/>
    <w:qFormat/>
    <w:rsid w:val="00c94883"/>
    <w:rPr>
      <w:b/>
      <w:bCs/>
      <w:i/>
      <w:iCs/>
      <w:spacing w:val="5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a55857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EnlacedeInternet">
    <w:name w:val="Enlace de Internet"/>
    <w:basedOn w:val="DefaultParagraphFont"/>
    <w:uiPriority w:val="99"/>
    <w:unhideWhenUsed/>
    <w:rsid w:val="00cb747a"/>
    <w:rPr>
      <w:color w:val="0563C1" w:themeColor="hyperlink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37bca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cb747a"/>
    <w:pPr/>
    <w:rPr>
      <w:color w:val="2E74B5" w:themeColor="accent1" w:themeShade="bf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cb747a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cb747a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cb747a"/>
    <w:pPr>
      <w:spacing w:before="0" w:after="100"/>
      <w:ind w:left="440" w:hanging="0"/>
    </w:pPr>
    <w:rPr/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elsumario">
    <w:name w:val="TOA Heading"/>
    <w:basedOn w:val="Ttulodelndice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f33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F911B-CD55-4A16-B88D-8307FA77D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LibreOffice/7.1.3.2$Windows_X86_64 LibreOffice_project/47f78053abe362b9384784d31a6e56f8511eb1c1</Application>
  <AppVersion>15.0000</AppVersion>
  <Pages>7</Pages>
  <Words>285</Words>
  <Characters>1490</Characters>
  <CharactersWithSpaces>1749</CharactersWithSpaces>
  <Paragraphs>40</Paragraphs>
  <Company>DCC UAH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2019-03-21T06:20:00Z</dcterms:created>
  <dc:creator>carmina.pages</dc:creator>
  <dc:description/>
  <dc:language>es-ES</dc:language>
  <cp:lastModifiedBy/>
  <cp:lastPrinted>2023-05-29T09:18:00Z</cp:lastPrinted>
  <dcterms:modified xsi:type="dcterms:W3CDTF">2024-11-26T19:42:13Z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