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1384088127"/>
        <w:docPartObj>
          <w:docPartGallery w:val="Table of Contents"/>
          <w:docPartUnique/>
        </w:docPartObj>
      </w:sdtPr>
      <w:sdtEndPr>
        <w:rPr>
          <w:b/>
          <w:bCs/>
        </w:rPr>
      </w:sdtEndPr>
      <w:sdtContent>
        <w:p w14:paraId="04357D88" w14:textId="77777777" w:rsidR="00E73CE8" w:rsidRDefault="00E73CE8">
          <w:pPr>
            <w:pStyle w:val="TtuloTDC"/>
          </w:pPr>
          <w:r>
            <w:t>Contenido</w:t>
          </w:r>
        </w:p>
        <w:p w14:paraId="131D86E0" w14:textId="07B0AE0E" w:rsidR="00E73CE8" w:rsidRDefault="00E73CE8">
          <w:pPr>
            <w:pStyle w:val="TDC1"/>
            <w:tabs>
              <w:tab w:val="right" w:leader="dot" w:pos="9736"/>
            </w:tabs>
            <w:rPr>
              <w:noProof/>
            </w:rPr>
          </w:pPr>
          <w:r>
            <w:rPr>
              <w:b/>
              <w:bCs/>
            </w:rPr>
            <w:fldChar w:fldCharType="begin"/>
          </w:r>
          <w:r>
            <w:rPr>
              <w:b/>
              <w:bCs/>
            </w:rPr>
            <w:instrText xml:space="preserve"> TOC \o "1-3" \h \z \u </w:instrText>
          </w:r>
          <w:r>
            <w:rPr>
              <w:b/>
              <w:bCs/>
            </w:rPr>
            <w:fldChar w:fldCharType="separate"/>
          </w:r>
          <w:hyperlink w:anchor="_Toc24610225" w:history="1">
            <w:r w:rsidRPr="00434A8A">
              <w:rPr>
                <w:rStyle w:val="Hipervnculo"/>
                <w:noProof/>
              </w:rPr>
              <w:t>9. Plan de implantación</w:t>
            </w:r>
            <w:r>
              <w:rPr>
                <w:noProof/>
                <w:webHidden/>
              </w:rPr>
              <w:tab/>
            </w:r>
            <w:r>
              <w:rPr>
                <w:noProof/>
                <w:webHidden/>
              </w:rPr>
              <w:fldChar w:fldCharType="begin"/>
            </w:r>
            <w:r>
              <w:rPr>
                <w:noProof/>
                <w:webHidden/>
              </w:rPr>
              <w:instrText xml:space="preserve"> PAGEREF _Toc24610225 \h </w:instrText>
            </w:r>
            <w:r>
              <w:rPr>
                <w:noProof/>
                <w:webHidden/>
              </w:rPr>
            </w:r>
            <w:r>
              <w:rPr>
                <w:noProof/>
                <w:webHidden/>
              </w:rPr>
              <w:fldChar w:fldCharType="separate"/>
            </w:r>
            <w:r w:rsidR="00D30416">
              <w:rPr>
                <w:noProof/>
                <w:webHidden/>
              </w:rPr>
              <w:t>1</w:t>
            </w:r>
            <w:r>
              <w:rPr>
                <w:noProof/>
                <w:webHidden/>
              </w:rPr>
              <w:fldChar w:fldCharType="end"/>
            </w:r>
          </w:hyperlink>
        </w:p>
        <w:p w14:paraId="6ECC0940" w14:textId="61BB8FFF" w:rsidR="00E73CE8" w:rsidRDefault="00AF32D8">
          <w:pPr>
            <w:pStyle w:val="TDC1"/>
            <w:tabs>
              <w:tab w:val="right" w:leader="dot" w:pos="9736"/>
            </w:tabs>
            <w:rPr>
              <w:noProof/>
            </w:rPr>
          </w:pPr>
          <w:hyperlink w:anchor="_Toc24610226" w:history="1">
            <w:r w:rsidR="00E73CE8" w:rsidRPr="00434A8A">
              <w:rPr>
                <w:rStyle w:val="Hipervnculo"/>
                <w:noProof/>
              </w:rPr>
              <w:t>9.1. Migración y/o carga inicial de datos</w:t>
            </w:r>
            <w:r w:rsidR="00E73CE8">
              <w:rPr>
                <w:noProof/>
                <w:webHidden/>
              </w:rPr>
              <w:tab/>
            </w:r>
            <w:r w:rsidR="00E73CE8">
              <w:rPr>
                <w:noProof/>
                <w:webHidden/>
              </w:rPr>
              <w:fldChar w:fldCharType="begin"/>
            </w:r>
            <w:r w:rsidR="00E73CE8">
              <w:rPr>
                <w:noProof/>
                <w:webHidden/>
              </w:rPr>
              <w:instrText xml:space="preserve"> PAGEREF _Toc24610226 \h </w:instrText>
            </w:r>
            <w:r w:rsidR="00E73CE8">
              <w:rPr>
                <w:noProof/>
                <w:webHidden/>
              </w:rPr>
            </w:r>
            <w:r w:rsidR="00E73CE8">
              <w:rPr>
                <w:noProof/>
                <w:webHidden/>
              </w:rPr>
              <w:fldChar w:fldCharType="separate"/>
            </w:r>
            <w:r w:rsidR="00D30416">
              <w:rPr>
                <w:noProof/>
                <w:webHidden/>
              </w:rPr>
              <w:t>1</w:t>
            </w:r>
            <w:r w:rsidR="00E73CE8">
              <w:rPr>
                <w:noProof/>
                <w:webHidden/>
              </w:rPr>
              <w:fldChar w:fldCharType="end"/>
            </w:r>
          </w:hyperlink>
        </w:p>
        <w:p w14:paraId="248BE033" w14:textId="771E8E46" w:rsidR="00E73CE8" w:rsidRDefault="00AF32D8">
          <w:pPr>
            <w:pStyle w:val="TDC1"/>
            <w:tabs>
              <w:tab w:val="right" w:leader="dot" w:pos="9736"/>
            </w:tabs>
            <w:rPr>
              <w:noProof/>
            </w:rPr>
          </w:pPr>
          <w:hyperlink w:anchor="_Toc24610227" w:history="1">
            <w:r w:rsidR="00E73CE8" w:rsidRPr="00434A8A">
              <w:rPr>
                <w:rStyle w:val="Hipervnculo"/>
                <w:noProof/>
              </w:rPr>
              <w:t>9.2. Manual de explotación</w:t>
            </w:r>
            <w:r w:rsidR="00E73CE8">
              <w:rPr>
                <w:noProof/>
                <w:webHidden/>
              </w:rPr>
              <w:tab/>
            </w:r>
            <w:r w:rsidR="00E73CE8">
              <w:rPr>
                <w:noProof/>
                <w:webHidden/>
              </w:rPr>
              <w:fldChar w:fldCharType="begin"/>
            </w:r>
            <w:r w:rsidR="00E73CE8">
              <w:rPr>
                <w:noProof/>
                <w:webHidden/>
              </w:rPr>
              <w:instrText xml:space="preserve"> PAGEREF _Toc24610227 \h </w:instrText>
            </w:r>
            <w:r w:rsidR="00E73CE8">
              <w:rPr>
                <w:noProof/>
                <w:webHidden/>
              </w:rPr>
            </w:r>
            <w:r w:rsidR="00E73CE8">
              <w:rPr>
                <w:noProof/>
                <w:webHidden/>
              </w:rPr>
              <w:fldChar w:fldCharType="separate"/>
            </w:r>
            <w:r w:rsidR="00D30416">
              <w:rPr>
                <w:noProof/>
                <w:webHidden/>
              </w:rPr>
              <w:t>1</w:t>
            </w:r>
            <w:r w:rsidR="00E73CE8">
              <w:rPr>
                <w:noProof/>
                <w:webHidden/>
              </w:rPr>
              <w:fldChar w:fldCharType="end"/>
            </w:r>
          </w:hyperlink>
        </w:p>
        <w:p w14:paraId="2524D96C" w14:textId="7588112F" w:rsidR="00E73CE8" w:rsidRDefault="00AF32D8">
          <w:pPr>
            <w:pStyle w:val="TDC1"/>
            <w:tabs>
              <w:tab w:val="right" w:leader="dot" w:pos="9736"/>
            </w:tabs>
            <w:rPr>
              <w:noProof/>
            </w:rPr>
          </w:pPr>
          <w:hyperlink w:anchor="_Toc24610228" w:history="1">
            <w:r w:rsidR="00E73CE8" w:rsidRPr="00434A8A">
              <w:rPr>
                <w:rStyle w:val="Hipervnculo"/>
                <w:noProof/>
              </w:rPr>
              <w:t>9.3. Manual de usuario</w:t>
            </w:r>
            <w:r w:rsidR="00E73CE8">
              <w:rPr>
                <w:noProof/>
                <w:webHidden/>
              </w:rPr>
              <w:tab/>
            </w:r>
            <w:r w:rsidR="00E73CE8">
              <w:rPr>
                <w:noProof/>
                <w:webHidden/>
              </w:rPr>
              <w:fldChar w:fldCharType="begin"/>
            </w:r>
            <w:r w:rsidR="00E73CE8">
              <w:rPr>
                <w:noProof/>
                <w:webHidden/>
              </w:rPr>
              <w:instrText xml:space="preserve"> PAGEREF _Toc24610228 \h </w:instrText>
            </w:r>
            <w:r w:rsidR="00E73CE8">
              <w:rPr>
                <w:noProof/>
                <w:webHidden/>
              </w:rPr>
            </w:r>
            <w:r w:rsidR="00E73CE8">
              <w:rPr>
                <w:noProof/>
                <w:webHidden/>
              </w:rPr>
              <w:fldChar w:fldCharType="separate"/>
            </w:r>
            <w:r w:rsidR="00D30416">
              <w:rPr>
                <w:noProof/>
                <w:webHidden/>
              </w:rPr>
              <w:t>2</w:t>
            </w:r>
            <w:r w:rsidR="00E73CE8">
              <w:rPr>
                <w:noProof/>
                <w:webHidden/>
              </w:rPr>
              <w:fldChar w:fldCharType="end"/>
            </w:r>
          </w:hyperlink>
        </w:p>
        <w:p w14:paraId="11B5D65C" w14:textId="77777777" w:rsidR="00E73CE8" w:rsidRDefault="00E73CE8">
          <w:r>
            <w:rPr>
              <w:b/>
              <w:bCs/>
            </w:rPr>
            <w:fldChar w:fldCharType="end"/>
          </w:r>
        </w:p>
      </w:sdtContent>
    </w:sdt>
    <w:p w14:paraId="07ED3DE6" w14:textId="77777777" w:rsidR="00FE54E6" w:rsidRPr="008C3664" w:rsidRDefault="00FE54E6" w:rsidP="00FE54E6">
      <w:pPr>
        <w:pStyle w:val="Ttulo1"/>
        <w:jc w:val="both"/>
        <w:rPr>
          <w:sz w:val="40"/>
          <w:szCs w:val="40"/>
        </w:rPr>
      </w:pPr>
      <w:bookmarkStart w:id="0" w:name="_Toc24610225"/>
      <w:r>
        <w:rPr>
          <w:sz w:val="40"/>
          <w:szCs w:val="40"/>
        </w:rPr>
        <w:t>9</w:t>
      </w:r>
      <w:r w:rsidRPr="008C3664">
        <w:rPr>
          <w:sz w:val="40"/>
          <w:szCs w:val="40"/>
        </w:rPr>
        <w:t xml:space="preserve">. </w:t>
      </w:r>
      <w:r>
        <w:rPr>
          <w:sz w:val="40"/>
          <w:szCs w:val="40"/>
        </w:rPr>
        <w:t>Plan de implantación</w:t>
      </w:r>
      <w:bookmarkEnd w:id="0"/>
    </w:p>
    <w:p w14:paraId="336C560E" w14:textId="77777777" w:rsidR="00FE54E6" w:rsidRDefault="00FE54E6" w:rsidP="00FE54E6">
      <w:pPr>
        <w:pStyle w:val="Ttulo1"/>
        <w:jc w:val="both"/>
      </w:pPr>
      <w:bookmarkStart w:id="1" w:name="_Toc24610226"/>
      <w:r>
        <w:t>9.1. M</w:t>
      </w:r>
      <w:r w:rsidRPr="00B717FF">
        <w:t>igración y/o carga inicial de datos</w:t>
      </w:r>
      <w:bookmarkEnd w:id="1"/>
    </w:p>
    <w:p w14:paraId="5E2E2516" w14:textId="42EE0442" w:rsidR="00FE54E6" w:rsidRPr="00137BCA" w:rsidRDefault="00FE54E6" w:rsidP="00FE54E6">
      <w:pPr>
        <w:jc w:val="both"/>
        <w:rPr>
          <w:rStyle w:val="nfasisintenso"/>
        </w:rPr>
      </w:pPr>
      <w:r w:rsidRPr="00137BCA">
        <w:rPr>
          <w:rStyle w:val="nfasisintenso"/>
        </w:rPr>
        <w:t>&lt;</w:t>
      </w:r>
      <w:r w:rsidR="004A067A">
        <w:rPr>
          <w:rStyle w:val="nfasisintenso"/>
        </w:rPr>
        <w:t>Lista de tablas de la base de datos y otros ficheros que hay que rellenar con datos, indicando el origen de los datos y si necesitan alguna transformación previa a la carga (lo que implicaría desarrollo de software específico para esta transformación)</w:t>
      </w:r>
      <w:r>
        <w:rPr>
          <w:rStyle w:val="nfasisintenso"/>
        </w:rPr>
        <w:t>.</w:t>
      </w:r>
      <w:r w:rsidR="004A067A">
        <w:rPr>
          <w:rStyle w:val="nfasisintenso"/>
        </w:rPr>
        <w:t xml:space="preserve"> Los datos pueden proceder del sistema actual del cliente o ser datos fijos, como códigos postales o plantillas para mensajes preestablecidos de correo electrónico. La lista debe estar ordenada, por orden temporal de carga utilizando la integridad referencial de la base de datos</w:t>
      </w:r>
      <w:r w:rsidR="000737A1">
        <w:rPr>
          <w:rStyle w:val="nfasisintenso"/>
        </w:rPr>
        <w:t>.</w:t>
      </w:r>
      <w:r w:rsidRPr="00137BCA">
        <w:rPr>
          <w:rStyle w:val="nfasisintenso"/>
        </w:rPr>
        <w:t>&gt;</w:t>
      </w:r>
    </w:p>
    <w:p w14:paraId="7495953A" w14:textId="77777777" w:rsidR="00FE54E6" w:rsidRDefault="00FE54E6" w:rsidP="00FE54E6">
      <w:pPr>
        <w:jc w:val="both"/>
      </w:pPr>
      <w:bookmarkStart w:id="2" w:name="_GoBack"/>
      <w:bookmarkEnd w:id="2"/>
    </w:p>
    <w:p w14:paraId="298AD832" w14:textId="77777777" w:rsidR="00FE54E6" w:rsidRDefault="00FE54E6" w:rsidP="00FE54E6">
      <w:pPr>
        <w:pStyle w:val="Ttulo1"/>
        <w:jc w:val="both"/>
      </w:pPr>
      <w:bookmarkStart w:id="3" w:name="_Toc24610227"/>
      <w:r>
        <w:t>9.2. Manual de explotación</w:t>
      </w:r>
      <w:bookmarkEnd w:id="3"/>
    </w:p>
    <w:p w14:paraId="4E94AF09" w14:textId="1683E5A3" w:rsidR="00FE54E6" w:rsidRPr="00137BCA" w:rsidRDefault="00FE54E6" w:rsidP="00FE54E6">
      <w:pPr>
        <w:jc w:val="both"/>
        <w:rPr>
          <w:rStyle w:val="nfasisintenso"/>
        </w:rPr>
      </w:pPr>
      <w:r w:rsidRPr="00137BCA">
        <w:rPr>
          <w:rStyle w:val="nfasisintenso"/>
        </w:rPr>
        <w:t>&lt;</w:t>
      </w:r>
      <w:r w:rsidRPr="00B717FF">
        <w:rPr>
          <w:rStyle w:val="nfasisintenso"/>
        </w:rPr>
        <w:t xml:space="preserve">El objetivo de este documento es recoger el conjunto de tareas que se deberán realizar para la correcta explotación del sistema. Se deberán indicar, entre otros aspectos, las tareas programadas (gestión de </w:t>
      </w:r>
      <w:proofErr w:type="spellStart"/>
      <w:r w:rsidRPr="00B717FF">
        <w:rPr>
          <w:rStyle w:val="nfasisintenso"/>
        </w:rPr>
        <w:t>backups</w:t>
      </w:r>
      <w:proofErr w:type="spellEnd"/>
      <w:r w:rsidRPr="00B717FF">
        <w:rPr>
          <w:rStyle w:val="nfasisintenso"/>
        </w:rPr>
        <w:t xml:space="preserve">, mantenimiento de logs, etc.), procedimiento de paradas programadas, monitorización y gestión de la capacidad. </w:t>
      </w:r>
      <w:r>
        <w:rPr>
          <w:rStyle w:val="nfasisintenso"/>
        </w:rPr>
        <w:t>La tabla muestra</w:t>
      </w:r>
      <w:r w:rsidRPr="00B717FF">
        <w:rPr>
          <w:rStyle w:val="nfasisintenso"/>
        </w:rPr>
        <w:t xml:space="preserve"> la información que puede ir en un manual de explotación</w:t>
      </w:r>
      <w:r>
        <w:rPr>
          <w:rStyle w:val="nfasisintenso"/>
        </w:rPr>
        <w:t xml:space="preserve"> </w:t>
      </w:r>
      <w:r w:rsidRPr="00651987">
        <w:rPr>
          <w:rStyle w:val="nfasisintenso"/>
          <w:b/>
        </w:rPr>
        <w:t xml:space="preserve">Se debe rellenar la columna Descripción en los Elementos </w:t>
      </w:r>
      <w:r w:rsidR="00651987" w:rsidRPr="00651987">
        <w:rPr>
          <w:rStyle w:val="nfasisintenso"/>
          <w:b/>
        </w:rPr>
        <w:t>que no están sombreados</w:t>
      </w:r>
      <w:r w:rsidRPr="00651987">
        <w:rPr>
          <w:rStyle w:val="nfasisintenso"/>
          <w:b/>
        </w:rPr>
        <w:t>.</w:t>
      </w:r>
      <w:r w:rsidRPr="00137BCA">
        <w:rPr>
          <w:rStyle w:val="nfasisintenso"/>
        </w:rPr>
        <w:t>&gt;</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14"/>
        <w:gridCol w:w="6662"/>
      </w:tblGrid>
      <w:tr w:rsidR="00FE54E6" w:rsidRPr="00B717FF" w14:paraId="733F3A66" w14:textId="77777777" w:rsidTr="00241C13">
        <w:tc>
          <w:tcPr>
            <w:tcW w:w="3114" w:type="dxa"/>
            <w:vAlign w:val="center"/>
          </w:tcPr>
          <w:p w14:paraId="390BC0F0" w14:textId="77777777" w:rsidR="00FE54E6" w:rsidRPr="00B717FF" w:rsidRDefault="00FE54E6" w:rsidP="00241C13">
            <w:pPr>
              <w:jc w:val="center"/>
              <w:rPr>
                <w:b/>
              </w:rPr>
            </w:pPr>
            <w:r>
              <w:rPr>
                <w:b/>
              </w:rPr>
              <w:t>ELEMENTO</w:t>
            </w:r>
          </w:p>
        </w:tc>
        <w:tc>
          <w:tcPr>
            <w:tcW w:w="6662" w:type="dxa"/>
            <w:vAlign w:val="center"/>
          </w:tcPr>
          <w:p w14:paraId="12F59AC5" w14:textId="77777777" w:rsidR="00FE54E6" w:rsidRPr="00B717FF" w:rsidRDefault="00FE54E6" w:rsidP="00241C13">
            <w:pPr>
              <w:jc w:val="center"/>
              <w:rPr>
                <w:b/>
              </w:rPr>
            </w:pPr>
            <w:r w:rsidRPr="00B717FF">
              <w:rPr>
                <w:b/>
              </w:rPr>
              <w:t>DESCRIPCIÓN</w:t>
            </w:r>
          </w:p>
        </w:tc>
      </w:tr>
      <w:tr w:rsidR="00FE54E6" w:rsidRPr="00B717FF" w14:paraId="1239C442" w14:textId="77777777" w:rsidTr="00651987">
        <w:tc>
          <w:tcPr>
            <w:tcW w:w="3114" w:type="dxa"/>
            <w:shd w:val="clear" w:color="auto" w:fill="AEAAAA" w:themeFill="background2" w:themeFillShade="BF"/>
            <w:vAlign w:val="center"/>
          </w:tcPr>
          <w:p w14:paraId="5BB05C28" w14:textId="77777777" w:rsidR="00FE54E6" w:rsidRPr="00B717FF" w:rsidRDefault="00FE54E6" w:rsidP="00241C13">
            <w:pPr>
              <w:jc w:val="center"/>
              <w:rPr>
                <w:b/>
              </w:rPr>
            </w:pPr>
            <w:r w:rsidRPr="00B717FF">
              <w:rPr>
                <w:b/>
              </w:rPr>
              <w:t>1. CALENDARIO DE OPERACIONES A REALIZAR.</w:t>
            </w:r>
          </w:p>
        </w:tc>
        <w:tc>
          <w:tcPr>
            <w:tcW w:w="6662" w:type="dxa"/>
          </w:tcPr>
          <w:p w14:paraId="17CC432D" w14:textId="77777777" w:rsidR="00FE54E6" w:rsidRPr="00B717FF" w:rsidRDefault="00FE54E6" w:rsidP="00241C13">
            <w:pPr>
              <w:ind w:hanging="2"/>
              <w:jc w:val="both"/>
              <w:rPr>
                <w:rStyle w:val="nfasisintenso"/>
                <w:sz w:val="18"/>
              </w:rPr>
            </w:pPr>
            <w:r>
              <w:rPr>
                <w:rStyle w:val="nfasisintenso"/>
              </w:rPr>
              <w:t>&lt;</w:t>
            </w:r>
            <w:r w:rsidRPr="00B717FF">
              <w:rPr>
                <w:rStyle w:val="nfasisintenso"/>
              </w:rPr>
              <w:t>Calendario resumen en el que se especifica en qué momento debe realizar cada una de las actividades que se describen a continuación.</w:t>
            </w:r>
            <w:r>
              <w:rPr>
                <w:rStyle w:val="nfasisintenso"/>
                <w:sz w:val="18"/>
              </w:rPr>
              <w:t>&gt;</w:t>
            </w:r>
          </w:p>
        </w:tc>
      </w:tr>
      <w:tr w:rsidR="00FE54E6" w:rsidRPr="00B717FF" w14:paraId="76ECE359" w14:textId="77777777" w:rsidTr="00241C13">
        <w:tc>
          <w:tcPr>
            <w:tcW w:w="3114" w:type="dxa"/>
            <w:vAlign w:val="center"/>
          </w:tcPr>
          <w:p w14:paraId="4D2AC036" w14:textId="77777777" w:rsidR="00FE54E6" w:rsidRPr="00B717FF" w:rsidRDefault="00FE54E6" w:rsidP="00241C13">
            <w:pPr>
              <w:jc w:val="center"/>
              <w:rPr>
                <w:b/>
              </w:rPr>
            </w:pPr>
            <w:r w:rsidRPr="00B717FF">
              <w:rPr>
                <w:b/>
              </w:rPr>
              <w:t>2. DISPOSITIVOS DE ALMACENAMIENTO SECUNDARIO A UTILIZAR.</w:t>
            </w:r>
          </w:p>
        </w:tc>
        <w:tc>
          <w:tcPr>
            <w:tcW w:w="6662" w:type="dxa"/>
          </w:tcPr>
          <w:p w14:paraId="7C1CC635" w14:textId="77777777" w:rsidR="00FE54E6" w:rsidRPr="00B717FF" w:rsidRDefault="00FE54E6" w:rsidP="00241C13">
            <w:pPr>
              <w:ind w:hanging="2"/>
              <w:jc w:val="both"/>
              <w:rPr>
                <w:rStyle w:val="nfasisintenso"/>
              </w:rPr>
            </w:pPr>
            <w:r>
              <w:rPr>
                <w:rStyle w:val="nfasisintenso"/>
              </w:rPr>
              <w:t>&lt;</w:t>
            </w:r>
            <w:r w:rsidRPr="00B717FF">
              <w:rPr>
                <w:rStyle w:val="nfasisintenso"/>
              </w:rPr>
              <w:t>En este punto se le da información sobre los dispositivos de almacenamiento secundario que se deberán utilizar para hacer copias de seguridad o salvados de la base de datos u otra información del Sistema.</w:t>
            </w:r>
            <w:r>
              <w:rPr>
                <w:rStyle w:val="nfasisintenso"/>
              </w:rPr>
              <w:t>&gt;</w:t>
            </w:r>
          </w:p>
        </w:tc>
      </w:tr>
      <w:tr w:rsidR="00FE54E6" w:rsidRPr="00B717FF" w14:paraId="7A999543" w14:textId="77777777" w:rsidTr="00241C13">
        <w:tc>
          <w:tcPr>
            <w:tcW w:w="3114" w:type="dxa"/>
            <w:vAlign w:val="center"/>
          </w:tcPr>
          <w:p w14:paraId="78DAD686" w14:textId="77777777" w:rsidR="00FE54E6" w:rsidRPr="00B717FF" w:rsidRDefault="00FE54E6" w:rsidP="00241C13">
            <w:pPr>
              <w:jc w:val="center"/>
              <w:rPr>
                <w:b/>
              </w:rPr>
            </w:pPr>
            <w:r w:rsidRPr="00B717FF">
              <w:rPr>
                <w:b/>
              </w:rPr>
              <w:t>3. REALIZACIÓN DE COPIAS DE SEGURIDAD.</w:t>
            </w:r>
          </w:p>
        </w:tc>
        <w:tc>
          <w:tcPr>
            <w:tcW w:w="6662" w:type="dxa"/>
          </w:tcPr>
          <w:p w14:paraId="7E64C2FE" w14:textId="77777777" w:rsidR="00FE54E6" w:rsidRPr="00B717FF" w:rsidRDefault="00FE54E6" w:rsidP="00241C13">
            <w:pPr>
              <w:ind w:hanging="2"/>
              <w:jc w:val="both"/>
              <w:rPr>
                <w:rStyle w:val="nfasisintenso"/>
              </w:rPr>
            </w:pPr>
            <w:r>
              <w:rPr>
                <w:rStyle w:val="nfasisintenso"/>
              </w:rPr>
              <w:t>&lt;</w:t>
            </w:r>
            <w:r w:rsidRPr="00B717FF">
              <w:rPr>
                <w:rStyle w:val="nfasisintenso"/>
              </w:rPr>
              <w:t>En este punto se le informa de cómo realizar, paso a paso, las Copias de Seguridad. También se le indican los momentos más adecuados para realizarlas y los requisitos que se deben cumplir para que éstas puedan llevarse a cabo y resulten útiles.</w:t>
            </w:r>
            <w:r>
              <w:rPr>
                <w:rStyle w:val="nfasisintenso"/>
              </w:rPr>
              <w:t>&gt;</w:t>
            </w:r>
          </w:p>
        </w:tc>
      </w:tr>
      <w:tr w:rsidR="00FE54E6" w:rsidRPr="00B717FF" w14:paraId="5320A704" w14:textId="77777777" w:rsidTr="00241C13">
        <w:tc>
          <w:tcPr>
            <w:tcW w:w="3114" w:type="dxa"/>
            <w:vAlign w:val="center"/>
          </w:tcPr>
          <w:p w14:paraId="71002971" w14:textId="77777777" w:rsidR="00FE54E6" w:rsidRPr="00B717FF" w:rsidRDefault="00FE54E6" w:rsidP="00241C13">
            <w:pPr>
              <w:jc w:val="center"/>
              <w:rPr>
                <w:b/>
              </w:rPr>
            </w:pPr>
            <w:r w:rsidRPr="00B717FF">
              <w:rPr>
                <w:b/>
              </w:rPr>
              <w:t>4. CLASIFICACIÓN Y ACCESO DE COPIAS DE SEGURIDAD.</w:t>
            </w:r>
          </w:p>
        </w:tc>
        <w:tc>
          <w:tcPr>
            <w:tcW w:w="6662" w:type="dxa"/>
          </w:tcPr>
          <w:p w14:paraId="2E42C8DE" w14:textId="77777777" w:rsidR="00FE54E6" w:rsidRPr="00B717FF" w:rsidRDefault="00FE54E6" w:rsidP="00241C13">
            <w:pPr>
              <w:ind w:hanging="2"/>
              <w:jc w:val="both"/>
              <w:rPr>
                <w:rStyle w:val="nfasisintenso"/>
              </w:rPr>
            </w:pPr>
            <w:r>
              <w:rPr>
                <w:rStyle w:val="nfasisintenso"/>
              </w:rPr>
              <w:t>&lt;</w:t>
            </w:r>
            <w:r w:rsidRPr="00B717FF">
              <w:rPr>
                <w:rStyle w:val="nfasisintenso"/>
              </w:rPr>
              <w:t>Información para administrar las Copias de Seguridad de forma que si es necesario acudir a ellas sigan un orden cronológico y estén debidamente etiquetadas e identificadas.</w:t>
            </w:r>
            <w:r>
              <w:rPr>
                <w:rStyle w:val="nfasisintenso"/>
              </w:rPr>
              <w:t>&gt;</w:t>
            </w:r>
          </w:p>
        </w:tc>
      </w:tr>
      <w:tr w:rsidR="00FE54E6" w:rsidRPr="00B717FF" w14:paraId="1CB62EE2" w14:textId="77777777" w:rsidTr="00241C13">
        <w:tc>
          <w:tcPr>
            <w:tcW w:w="3114" w:type="dxa"/>
            <w:vAlign w:val="center"/>
          </w:tcPr>
          <w:p w14:paraId="26B43167" w14:textId="77777777" w:rsidR="00FE54E6" w:rsidRPr="00B717FF" w:rsidRDefault="00FE54E6" w:rsidP="00241C13">
            <w:pPr>
              <w:jc w:val="center"/>
              <w:rPr>
                <w:b/>
              </w:rPr>
            </w:pPr>
            <w:r w:rsidRPr="00B717FF">
              <w:rPr>
                <w:b/>
              </w:rPr>
              <w:t>5. MONITARIZACIÓN Y GESTIÓN DE LA CAPACIDAD.</w:t>
            </w:r>
          </w:p>
        </w:tc>
        <w:tc>
          <w:tcPr>
            <w:tcW w:w="6662" w:type="dxa"/>
          </w:tcPr>
          <w:p w14:paraId="69D7F3F0" w14:textId="77777777" w:rsidR="00FE54E6" w:rsidRPr="00B717FF" w:rsidRDefault="00FE54E6" w:rsidP="00241C13">
            <w:pPr>
              <w:ind w:hanging="2"/>
              <w:jc w:val="both"/>
              <w:rPr>
                <w:rStyle w:val="nfasisintenso"/>
              </w:rPr>
            </w:pPr>
            <w:r>
              <w:rPr>
                <w:rStyle w:val="nfasisintenso"/>
              </w:rPr>
              <w:t>&lt;</w:t>
            </w:r>
            <w:r w:rsidRPr="00B717FF">
              <w:rPr>
                <w:rStyle w:val="nfasisintenso"/>
              </w:rPr>
              <w:t xml:space="preserve">Descripción detallada de aquellos recursos del Sistema que deben ser monitorizados. Se indicarán las necesidades de monitorización existentes para cada recurso, los umbrales esperados y las previsiones estimadas de </w:t>
            </w:r>
            <w:r w:rsidRPr="00B717FF">
              <w:rPr>
                <w:rStyle w:val="nfasisintenso"/>
              </w:rPr>
              <w:lastRenderedPageBreak/>
              <w:t>crecimiento del Sistema en términos de almacenamiento, capacidad de procesamiento, tráfico de red y cualquier otro recurso.</w:t>
            </w:r>
            <w:r>
              <w:rPr>
                <w:rStyle w:val="nfasisintenso"/>
              </w:rPr>
              <w:t>&gt;</w:t>
            </w:r>
          </w:p>
        </w:tc>
      </w:tr>
      <w:tr w:rsidR="00FE54E6" w:rsidRPr="00B717FF" w14:paraId="3831B995" w14:textId="77777777" w:rsidTr="00651987">
        <w:tc>
          <w:tcPr>
            <w:tcW w:w="3114" w:type="dxa"/>
            <w:shd w:val="clear" w:color="auto" w:fill="AEAAAA" w:themeFill="background2" w:themeFillShade="BF"/>
            <w:vAlign w:val="center"/>
          </w:tcPr>
          <w:p w14:paraId="14314EC6" w14:textId="77777777" w:rsidR="00FE54E6" w:rsidRPr="00B717FF" w:rsidRDefault="00FE54E6" w:rsidP="00241C13">
            <w:pPr>
              <w:jc w:val="center"/>
              <w:rPr>
                <w:b/>
              </w:rPr>
            </w:pPr>
            <w:r w:rsidRPr="00B717FF">
              <w:rPr>
                <w:b/>
              </w:rPr>
              <w:lastRenderedPageBreak/>
              <w:t>6. EMISIÓN DE INFORMES A PETICIÓN.</w:t>
            </w:r>
          </w:p>
        </w:tc>
        <w:tc>
          <w:tcPr>
            <w:tcW w:w="6662" w:type="dxa"/>
          </w:tcPr>
          <w:p w14:paraId="42A7BE06" w14:textId="77777777" w:rsidR="00FE54E6" w:rsidRPr="00B717FF" w:rsidRDefault="00FE54E6" w:rsidP="00241C13">
            <w:pPr>
              <w:ind w:hanging="2"/>
              <w:jc w:val="both"/>
              <w:rPr>
                <w:rStyle w:val="nfasisintenso"/>
              </w:rPr>
            </w:pPr>
            <w:r>
              <w:rPr>
                <w:rStyle w:val="nfasisintenso"/>
              </w:rPr>
              <w:t>&lt;</w:t>
            </w:r>
            <w:r w:rsidRPr="00B717FF">
              <w:rPr>
                <w:rStyle w:val="nfasisintenso"/>
              </w:rPr>
              <w:t>Listado de posibles informes a petición y usuarios autorizados.</w:t>
            </w:r>
            <w:r>
              <w:rPr>
                <w:rStyle w:val="nfasisintenso"/>
              </w:rPr>
              <w:t>&gt;</w:t>
            </w:r>
          </w:p>
        </w:tc>
      </w:tr>
      <w:tr w:rsidR="00FE54E6" w:rsidRPr="00B717FF" w14:paraId="207D000A" w14:textId="77777777" w:rsidTr="00651987">
        <w:tc>
          <w:tcPr>
            <w:tcW w:w="3114" w:type="dxa"/>
            <w:shd w:val="clear" w:color="auto" w:fill="AEAAAA" w:themeFill="background2" w:themeFillShade="BF"/>
            <w:vAlign w:val="center"/>
          </w:tcPr>
          <w:p w14:paraId="66A954F4" w14:textId="77777777" w:rsidR="00FE54E6" w:rsidRPr="00B717FF" w:rsidRDefault="00FE54E6" w:rsidP="00241C13">
            <w:pPr>
              <w:jc w:val="center"/>
              <w:rPr>
                <w:b/>
              </w:rPr>
            </w:pPr>
            <w:r w:rsidRPr="00B717FF">
              <w:rPr>
                <w:b/>
              </w:rPr>
              <w:t>7. ESTABLECIMIENTO DE PUNTOS DE RESTAURACIÓN DEL SISTEMA.</w:t>
            </w:r>
          </w:p>
        </w:tc>
        <w:tc>
          <w:tcPr>
            <w:tcW w:w="6662" w:type="dxa"/>
          </w:tcPr>
          <w:p w14:paraId="092D0DF4" w14:textId="77777777" w:rsidR="00FE54E6" w:rsidRPr="00B717FF" w:rsidRDefault="00FE54E6" w:rsidP="00241C13">
            <w:pPr>
              <w:jc w:val="both"/>
              <w:rPr>
                <w:rStyle w:val="nfasisintenso"/>
              </w:rPr>
            </w:pPr>
            <w:r>
              <w:rPr>
                <w:rStyle w:val="nfasisintenso"/>
              </w:rPr>
              <w:t>&lt;</w:t>
            </w:r>
            <w:r w:rsidRPr="00B717FF">
              <w:rPr>
                <w:rStyle w:val="nfasisintenso"/>
              </w:rPr>
              <w:t>Información para que el operario conozca los pasos a seguir para establecer puntos de restauración del sistema que permitan deshacer los cambios realizados en el Sistema desde la última vez que el equipo funcionaba correctamente.</w:t>
            </w:r>
            <w:r>
              <w:rPr>
                <w:rStyle w:val="nfasisintenso"/>
              </w:rPr>
              <w:t>&gt;</w:t>
            </w:r>
          </w:p>
        </w:tc>
      </w:tr>
      <w:tr w:rsidR="00FE54E6" w:rsidRPr="00B717FF" w14:paraId="26B7D519" w14:textId="77777777" w:rsidTr="00241C13">
        <w:tc>
          <w:tcPr>
            <w:tcW w:w="3114" w:type="dxa"/>
            <w:vAlign w:val="center"/>
          </w:tcPr>
          <w:p w14:paraId="76775486" w14:textId="77777777" w:rsidR="00FE54E6" w:rsidRPr="00B717FF" w:rsidRDefault="00FE54E6" w:rsidP="00241C13">
            <w:pPr>
              <w:jc w:val="center"/>
              <w:rPr>
                <w:b/>
              </w:rPr>
            </w:pPr>
            <w:r w:rsidRPr="00B717FF">
              <w:rPr>
                <w:b/>
              </w:rPr>
              <w:t>8. SALVADO DE LA BASE DE DATOS.</w:t>
            </w:r>
          </w:p>
        </w:tc>
        <w:tc>
          <w:tcPr>
            <w:tcW w:w="6662" w:type="dxa"/>
          </w:tcPr>
          <w:p w14:paraId="5AF2912A" w14:textId="77777777" w:rsidR="00FE54E6" w:rsidRPr="00B717FF" w:rsidRDefault="00FE54E6" w:rsidP="00241C13">
            <w:pPr>
              <w:jc w:val="both"/>
              <w:rPr>
                <w:rStyle w:val="nfasisintenso"/>
              </w:rPr>
            </w:pPr>
            <w:r>
              <w:rPr>
                <w:rStyle w:val="nfasisintenso"/>
              </w:rPr>
              <w:t>&lt;</w:t>
            </w:r>
            <w:r w:rsidRPr="00B717FF">
              <w:rPr>
                <w:rStyle w:val="nfasisintenso"/>
              </w:rPr>
              <w:t>Enumeración de las tareas a realizar y las normas que se deben cumplir para realizar el salvado de la base de datos.</w:t>
            </w:r>
            <w:r>
              <w:rPr>
                <w:rStyle w:val="nfasisintenso"/>
              </w:rPr>
              <w:t>&gt;</w:t>
            </w:r>
          </w:p>
        </w:tc>
      </w:tr>
      <w:tr w:rsidR="00FE54E6" w:rsidRPr="00B717FF" w14:paraId="0E6F6647" w14:textId="77777777" w:rsidTr="00651987">
        <w:tc>
          <w:tcPr>
            <w:tcW w:w="3114" w:type="dxa"/>
            <w:shd w:val="clear" w:color="auto" w:fill="AEAAAA" w:themeFill="background2" w:themeFillShade="BF"/>
            <w:vAlign w:val="center"/>
          </w:tcPr>
          <w:p w14:paraId="7576D594" w14:textId="77777777" w:rsidR="00FE54E6" w:rsidRPr="00B717FF" w:rsidRDefault="00FE54E6" w:rsidP="00241C13">
            <w:pPr>
              <w:jc w:val="center"/>
              <w:rPr>
                <w:b/>
              </w:rPr>
            </w:pPr>
            <w:r w:rsidRPr="00B717FF">
              <w:rPr>
                <w:b/>
              </w:rPr>
              <w:t>9. TAREAS DE MANTENIMIENTO DE LOS EQUIPOS.</w:t>
            </w:r>
          </w:p>
        </w:tc>
        <w:tc>
          <w:tcPr>
            <w:tcW w:w="6662" w:type="dxa"/>
          </w:tcPr>
          <w:p w14:paraId="6AEC8321" w14:textId="77777777" w:rsidR="00FE54E6" w:rsidRPr="00B717FF" w:rsidRDefault="00FE54E6" w:rsidP="00241C13">
            <w:pPr>
              <w:jc w:val="both"/>
              <w:rPr>
                <w:rStyle w:val="nfasisintenso"/>
              </w:rPr>
            </w:pPr>
            <w:r>
              <w:rPr>
                <w:rStyle w:val="nfasisintenso"/>
              </w:rPr>
              <w:t>&lt;</w:t>
            </w:r>
            <w:r w:rsidRPr="00B717FF">
              <w:rPr>
                <w:rStyle w:val="nfasisintenso"/>
              </w:rPr>
              <w:t>Enumeración de las tareas de mantenimiento y revisiones periódicas que los equipos precisan.</w:t>
            </w:r>
            <w:r>
              <w:rPr>
                <w:rStyle w:val="nfasisintenso"/>
              </w:rPr>
              <w:t>&gt;</w:t>
            </w:r>
          </w:p>
        </w:tc>
      </w:tr>
      <w:tr w:rsidR="00FE54E6" w:rsidRPr="00B717FF" w14:paraId="0E489CF6" w14:textId="77777777" w:rsidTr="00651987">
        <w:trPr>
          <w:cantSplit/>
        </w:trPr>
        <w:tc>
          <w:tcPr>
            <w:tcW w:w="3114" w:type="dxa"/>
            <w:shd w:val="clear" w:color="auto" w:fill="AEAAAA" w:themeFill="background2" w:themeFillShade="BF"/>
            <w:vAlign w:val="center"/>
          </w:tcPr>
          <w:p w14:paraId="62B36AD0" w14:textId="77777777" w:rsidR="00FE54E6" w:rsidRPr="00B717FF" w:rsidRDefault="00FE54E6" w:rsidP="00241C13">
            <w:pPr>
              <w:jc w:val="center"/>
              <w:rPr>
                <w:b/>
              </w:rPr>
            </w:pPr>
            <w:r w:rsidRPr="00B717FF">
              <w:rPr>
                <w:b/>
              </w:rPr>
              <w:t>10. RESPONSABLES DIRECTOS DE CADA FUNCIONALIDAD DEL SISTEMA.</w:t>
            </w:r>
          </w:p>
        </w:tc>
        <w:tc>
          <w:tcPr>
            <w:tcW w:w="6662" w:type="dxa"/>
          </w:tcPr>
          <w:p w14:paraId="1815902C" w14:textId="5D0ED954" w:rsidR="00FE54E6" w:rsidRPr="00B717FF" w:rsidRDefault="00FE54E6" w:rsidP="00241C13">
            <w:pPr>
              <w:jc w:val="both"/>
              <w:rPr>
                <w:rStyle w:val="nfasisintenso"/>
              </w:rPr>
            </w:pPr>
            <w:r>
              <w:rPr>
                <w:rStyle w:val="nfasisintenso"/>
              </w:rPr>
              <w:t>&lt;</w:t>
            </w:r>
            <w:r w:rsidRPr="00B717FF">
              <w:rPr>
                <w:rStyle w:val="nfasisintenso"/>
              </w:rPr>
              <w:t xml:space="preserve">Listado de los responsables (y modos de contactar con ellos) de cada proceso que se debe lanzar y que le ha podido dar problemas. Aparece un responsable funcional (usuario de la propia empresa) y un responsable técnico </w:t>
            </w:r>
            <w:r w:rsidR="00772D21">
              <w:rPr>
                <w:rStyle w:val="nfasisintenso"/>
              </w:rPr>
              <w:t xml:space="preserve">(responsable </w:t>
            </w:r>
            <w:r w:rsidRPr="00B717FF">
              <w:rPr>
                <w:rStyle w:val="nfasisintenso"/>
              </w:rPr>
              <w:t>de mantenimiento de la propia empresa o de la empresa con la que lo tenemos contratado)</w:t>
            </w:r>
            <w:r>
              <w:rPr>
                <w:rStyle w:val="nfasisintenso"/>
              </w:rPr>
              <w:t>&gt;</w:t>
            </w:r>
          </w:p>
        </w:tc>
      </w:tr>
      <w:tr w:rsidR="00FE54E6" w:rsidRPr="00B717FF" w14:paraId="3E78876A" w14:textId="77777777" w:rsidTr="00651987">
        <w:tc>
          <w:tcPr>
            <w:tcW w:w="3114" w:type="dxa"/>
            <w:shd w:val="clear" w:color="auto" w:fill="AEAAAA" w:themeFill="background2" w:themeFillShade="BF"/>
            <w:vAlign w:val="center"/>
          </w:tcPr>
          <w:p w14:paraId="12BA4CF5" w14:textId="77777777" w:rsidR="00FE54E6" w:rsidRPr="00B717FF" w:rsidRDefault="00FE54E6" w:rsidP="00241C13">
            <w:pPr>
              <w:jc w:val="center"/>
              <w:rPr>
                <w:b/>
              </w:rPr>
            </w:pPr>
            <w:r w:rsidRPr="00B717FF">
              <w:rPr>
                <w:b/>
              </w:rPr>
              <w:t>11. ACTUACIONES ANTE SITUACIONES DE RIESGO.</w:t>
            </w:r>
          </w:p>
        </w:tc>
        <w:tc>
          <w:tcPr>
            <w:tcW w:w="6662" w:type="dxa"/>
          </w:tcPr>
          <w:p w14:paraId="10270057" w14:textId="77777777" w:rsidR="00FE54E6" w:rsidRPr="00B717FF" w:rsidRDefault="00FE54E6" w:rsidP="00241C13">
            <w:pPr>
              <w:jc w:val="both"/>
              <w:rPr>
                <w:rStyle w:val="nfasisintenso"/>
              </w:rPr>
            </w:pPr>
            <w:r>
              <w:rPr>
                <w:rStyle w:val="nfasisintenso"/>
              </w:rPr>
              <w:t>&lt;</w:t>
            </w:r>
            <w:r w:rsidRPr="00B717FF">
              <w:rPr>
                <w:rStyle w:val="nfasisintenso"/>
              </w:rPr>
              <w:t>Incluye aquellas actuaciones destinadas a restaurar el servicio ante situaciones anormales como caídas del Sistema, corte de suministro eléctrico, pérdida de datos, fallos de seguridad, etc. (planes de contingencia).</w:t>
            </w:r>
          </w:p>
          <w:p w14:paraId="4344B8F6" w14:textId="77777777" w:rsidR="00FE54E6" w:rsidRPr="00B717FF" w:rsidRDefault="00FE54E6" w:rsidP="00241C13">
            <w:pPr>
              <w:jc w:val="both"/>
              <w:rPr>
                <w:rStyle w:val="nfasisintenso"/>
              </w:rPr>
            </w:pPr>
            <w:r w:rsidRPr="00B717FF">
              <w:rPr>
                <w:rStyle w:val="nfasisintenso"/>
              </w:rPr>
              <w:t>Todas aquellas personas relacionadas con el Sistema que se puedan ver afectadas por un arranque, rearranque o parada del Sistema, deben ser avisadas a través de una lista de correo.</w:t>
            </w:r>
            <w:r>
              <w:rPr>
                <w:rStyle w:val="nfasisintenso"/>
              </w:rPr>
              <w:t>&gt;</w:t>
            </w:r>
          </w:p>
        </w:tc>
      </w:tr>
      <w:tr w:rsidR="00FE54E6" w:rsidRPr="00B717FF" w14:paraId="6C17DA8C" w14:textId="77777777" w:rsidTr="00241C13">
        <w:tc>
          <w:tcPr>
            <w:tcW w:w="3114" w:type="dxa"/>
            <w:vAlign w:val="center"/>
          </w:tcPr>
          <w:p w14:paraId="30EFC360" w14:textId="77777777" w:rsidR="00FE54E6" w:rsidRPr="00B717FF" w:rsidRDefault="00FE54E6" w:rsidP="00241C13">
            <w:pPr>
              <w:jc w:val="center"/>
              <w:rPr>
                <w:b/>
              </w:rPr>
            </w:pPr>
            <w:r w:rsidRPr="00B717FF">
              <w:rPr>
                <w:b/>
              </w:rPr>
              <w:t>12. ROTACIÓN DE LOGS. PERIODICIDAD.</w:t>
            </w:r>
          </w:p>
        </w:tc>
        <w:tc>
          <w:tcPr>
            <w:tcW w:w="6662" w:type="dxa"/>
          </w:tcPr>
          <w:p w14:paraId="792719DB" w14:textId="77777777" w:rsidR="00FE54E6" w:rsidRPr="00B717FF" w:rsidRDefault="00FE54E6" w:rsidP="00241C13">
            <w:pPr>
              <w:jc w:val="both"/>
              <w:rPr>
                <w:rStyle w:val="nfasisintenso"/>
              </w:rPr>
            </w:pPr>
            <w:r>
              <w:rPr>
                <w:rStyle w:val="nfasisintenso"/>
              </w:rPr>
              <w:t>&lt;</w:t>
            </w:r>
            <w:r w:rsidRPr="00B717FF">
              <w:rPr>
                <w:rStyle w:val="nfasisintenso"/>
              </w:rPr>
              <w:t>Entre las tareas programadas del Sistema encontramos la rotación de Logs. En este apartado se describirá la política de rotación de logs y la periodicidad de esta rotación. Quedarán definidas las condiciones de rotación (tamaño de logs, intervalo de tiempo, etc.), el procedimiento de rotación y la política de almacenamiento de logs antiguos, así como cualquier otra información que pueda resultar de interés.</w:t>
            </w:r>
            <w:r>
              <w:rPr>
                <w:rStyle w:val="nfasisintenso"/>
              </w:rPr>
              <w:t>&gt;</w:t>
            </w:r>
          </w:p>
        </w:tc>
      </w:tr>
    </w:tbl>
    <w:p w14:paraId="6A280D97" w14:textId="77777777" w:rsidR="00FE54E6" w:rsidRPr="00B717FF" w:rsidRDefault="00FE54E6" w:rsidP="00FE54E6">
      <w:pPr>
        <w:jc w:val="both"/>
        <w:rPr>
          <w:iCs/>
        </w:rPr>
      </w:pPr>
    </w:p>
    <w:p w14:paraId="1D9E46E1" w14:textId="77777777" w:rsidR="00FE54E6" w:rsidRDefault="00FE54E6" w:rsidP="00FE54E6">
      <w:pPr>
        <w:pStyle w:val="Ttulo1"/>
        <w:jc w:val="both"/>
      </w:pPr>
      <w:bookmarkStart w:id="4" w:name="_Toc24610228"/>
      <w:r>
        <w:t>9.</w:t>
      </w:r>
      <w:r w:rsidR="0065536C">
        <w:t>3</w:t>
      </w:r>
      <w:r>
        <w:t>. Manual de usuario</w:t>
      </w:r>
      <w:bookmarkEnd w:id="4"/>
    </w:p>
    <w:p w14:paraId="5C11E43A" w14:textId="56ABB78F" w:rsidR="00686721" w:rsidRDefault="00FE54E6" w:rsidP="00FE54E6">
      <w:pPr>
        <w:jc w:val="both"/>
        <w:rPr>
          <w:rStyle w:val="nfasisintenso"/>
        </w:rPr>
      </w:pPr>
      <w:r w:rsidRPr="00137BCA">
        <w:rPr>
          <w:rStyle w:val="nfasisintenso"/>
        </w:rPr>
        <w:t>&lt;</w:t>
      </w:r>
      <w:r w:rsidR="00772D21">
        <w:rPr>
          <w:rStyle w:val="nfasisintenso"/>
        </w:rPr>
        <w:t>S</w:t>
      </w:r>
      <w:r w:rsidR="00D671D4" w:rsidRPr="00D671D4">
        <w:rPr>
          <w:rStyle w:val="nfasisintenso"/>
        </w:rPr>
        <w:t xml:space="preserve">e incluirá el índice detallado completo y el desarrollo de los apartados necesarios para incluir las funciones indicadas en el documento </w:t>
      </w:r>
      <w:proofErr w:type="spellStart"/>
      <w:r w:rsidR="00167BE1">
        <w:rPr>
          <w:rStyle w:val="nfasisintenso"/>
        </w:rPr>
        <w:t>Documento</w:t>
      </w:r>
      <w:r w:rsidR="00D671D4" w:rsidRPr="00D671D4">
        <w:rPr>
          <w:rStyle w:val="nfasisintenso"/>
        </w:rPr>
        <w:t>_del_</w:t>
      </w:r>
      <w:r w:rsidR="00167BE1">
        <w:rPr>
          <w:rStyle w:val="nfasisintenso"/>
        </w:rPr>
        <w:t>Proyecto</w:t>
      </w:r>
      <w:proofErr w:type="spellEnd"/>
      <w:r w:rsidR="00772D21">
        <w:rPr>
          <w:rStyle w:val="nfasisintenso"/>
        </w:rPr>
        <w:t xml:space="preserve"> (El manual no será </w:t>
      </w:r>
      <w:r w:rsidR="00772D21" w:rsidRPr="00D671D4">
        <w:rPr>
          <w:rStyle w:val="nfasisintenso"/>
        </w:rPr>
        <w:t>completo</w:t>
      </w:r>
      <w:r w:rsidR="00772D21">
        <w:rPr>
          <w:rStyle w:val="nfasisintenso"/>
        </w:rPr>
        <w:t>)</w:t>
      </w:r>
      <w:r>
        <w:rPr>
          <w:rStyle w:val="nfasisintenso"/>
        </w:rPr>
        <w:t>.</w:t>
      </w:r>
      <w:r w:rsidR="00D671D4">
        <w:rPr>
          <w:rStyle w:val="nfasisintenso"/>
        </w:rPr>
        <w:t xml:space="preserve"> El manual no debe solo mostrar las pantallas, debe indicar como usar la aplicación para realizar procedimientos completos, explicar los mensajes de error, resolver dudas sobre posibles valores o formato de campos de entrada, etc. En la documentación está disponible un ejemplo real de manual de usuario.</w:t>
      </w:r>
      <w:r w:rsidR="00686721">
        <w:rPr>
          <w:rStyle w:val="nfasisintenso"/>
        </w:rPr>
        <w:t xml:space="preserve"> Algunos errores comunes que hay que evitar:</w:t>
      </w:r>
    </w:p>
    <w:p w14:paraId="356D71A4" w14:textId="77777777" w:rsidR="00686721" w:rsidRDefault="00686721" w:rsidP="00FE54E6">
      <w:pPr>
        <w:jc w:val="both"/>
        <w:rPr>
          <w:rStyle w:val="nfasisintenso"/>
        </w:rPr>
      </w:pPr>
      <w:r>
        <w:rPr>
          <w:rStyle w:val="nfasisintenso"/>
        </w:rPr>
        <w:t xml:space="preserve">-Incoherencia con el resto de artefactos, por ejemplo, decir en el manual que al iniciar sesión hay una opción de recuperar contraseña y que no exista un caso de uso ‘Recuperar contraseña’ que sea llamado con </w:t>
      </w:r>
      <w:proofErr w:type="spellStart"/>
      <w:r>
        <w:rPr>
          <w:rStyle w:val="nfasisintenso"/>
        </w:rPr>
        <w:t>extend</w:t>
      </w:r>
      <w:proofErr w:type="spellEnd"/>
      <w:r>
        <w:rPr>
          <w:rStyle w:val="nfasisintenso"/>
        </w:rPr>
        <w:t xml:space="preserve"> desde el caso de uso Iniciar sesión.</w:t>
      </w:r>
    </w:p>
    <w:p w14:paraId="42AD81FC" w14:textId="7AD15E72" w:rsidR="00686721" w:rsidRDefault="00686721" w:rsidP="00FE54E6">
      <w:pPr>
        <w:jc w:val="both"/>
        <w:rPr>
          <w:rStyle w:val="nfasisintenso"/>
        </w:rPr>
      </w:pPr>
      <w:r>
        <w:rPr>
          <w:rStyle w:val="nfasisintenso"/>
        </w:rPr>
        <w:t>-No explicar las consecuencias de acciones importantes, como el borrado</w:t>
      </w:r>
      <w:r w:rsidR="00167BE1">
        <w:rPr>
          <w:rStyle w:val="nfasisintenso"/>
        </w:rPr>
        <w:t>. P</w:t>
      </w:r>
      <w:r>
        <w:rPr>
          <w:rStyle w:val="nfasisintenso"/>
        </w:rPr>
        <w:t>or ejemplo, en una gestión de empleados que tienen tareas asignadas, si se tiene que dar de baja un empleado</w:t>
      </w:r>
      <w:r w:rsidR="00167BE1">
        <w:rPr>
          <w:rStyle w:val="nfasisintenso"/>
        </w:rPr>
        <w:t>:</w:t>
      </w:r>
      <w:r>
        <w:rPr>
          <w:rStyle w:val="nfasisintenso"/>
        </w:rPr>
        <w:t xml:space="preserve"> que pasa con las tareas asignadas o con aquellas tareas que ya ha terminado pero que siguen en la base de datos asociadas a ese empleado.</w:t>
      </w:r>
    </w:p>
    <w:p w14:paraId="15607F7C" w14:textId="1ECABEAD" w:rsidR="00FE54E6" w:rsidRPr="00137BCA" w:rsidRDefault="00686721" w:rsidP="00FE54E6">
      <w:pPr>
        <w:jc w:val="both"/>
        <w:rPr>
          <w:rStyle w:val="nfasisintenso"/>
        </w:rPr>
      </w:pPr>
      <w:r>
        <w:rPr>
          <w:rStyle w:val="nfasisintenso"/>
        </w:rPr>
        <w:t>-Explicar las pantallas, sin explicar el proceso completo</w:t>
      </w:r>
      <w:r w:rsidR="00167BE1">
        <w:rPr>
          <w:rStyle w:val="nfasisintenso"/>
        </w:rPr>
        <w:t>. P</w:t>
      </w:r>
      <w:r>
        <w:rPr>
          <w:rStyle w:val="nfasisintenso"/>
        </w:rPr>
        <w:t>or ejemplo, en una</w:t>
      </w:r>
      <w:r w:rsidR="00167BE1">
        <w:rPr>
          <w:rStyle w:val="nfasisintenso"/>
        </w:rPr>
        <w:t xml:space="preserve"> </w:t>
      </w:r>
      <w:r>
        <w:rPr>
          <w:rStyle w:val="nfasisintenso"/>
        </w:rPr>
        <w:t>pantalla en la que el empleado cierra una tarea: si un empleado debe cerrar una tarea como máximo 24 horas después de terminarla, que pasa si no lo hace. Otro ejemplo en esa misma pantalla: el texto “</w:t>
      </w:r>
      <w:r w:rsidRPr="00686721">
        <w:rPr>
          <w:rStyle w:val="nfasisintenso"/>
        </w:rPr>
        <w:t xml:space="preserve">Si se usa el botón de </w:t>
      </w:r>
      <w:r w:rsidR="00921B67">
        <w:rPr>
          <w:rStyle w:val="nfasisintenso"/>
        </w:rPr>
        <w:t>‘</w:t>
      </w:r>
      <w:r>
        <w:rPr>
          <w:rStyle w:val="nfasisintenso"/>
        </w:rPr>
        <w:t>Cerra</w:t>
      </w:r>
      <w:r w:rsidRPr="00686721">
        <w:rPr>
          <w:rStyle w:val="nfasisintenso"/>
        </w:rPr>
        <w:t xml:space="preserve">r </w:t>
      </w:r>
      <w:r>
        <w:rPr>
          <w:rStyle w:val="nfasisintenso"/>
        </w:rPr>
        <w:t>tarea</w:t>
      </w:r>
      <w:r w:rsidR="00921B67">
        <w:rPr>
          <w:rStyle w:val="nfasisintenso"/>
        </w:rPr>
        <w:t>’</w:t>
      </w:r>
      <w:r w:rsidRPr="00686721">
        <w:rPr>
          <w:rStyle w:val="nfasisintenso"/>
        </w:rPr>
        <w:t>, y el procedimiento falla, aparece este mensaje de error</w:t>
      </w:r>
      <w:r>
        <w:rPr>
          <w:rStyle w:val="nfasisintenso"/>
        </w:rPr>
        <w:t xml:space="preserve">: </w:t>
      </w:r>
      <w:r w:rsidR="00921B67">
        <w:rPr>
          <w:rStyle w:val="nfasisintenso"/>
        </w:rPr>
        <w:t>’La tarea no puede ser cerrada’</w:t>
      </w:r>
      <w:r>
        <w:rPr>
          <w:rStyle w:val="nfasisintenso"/>
        </w:rPr>
        <w:t>” no es co</w:t>
      </w:r>
      <w:r w:rsidR="00921B67">
        <w:rPr>
          <w:rStyle w:val="nfasisintenso"/>
        </w:rPr>
        <w:t>rrecto</w:t>
      </w:r>
      <w:r>
        <w:rPr>
          <w:rStyle w:val="nfasisintenso"/>
        </w:rPr>
        <w:t xml:space="preserve"> ya que</w:t>
      </w:r>
      <w:r w:rsidR="00921B67">
        <w:rPr>
          <w:rStyle w:val="nfasisintenso"/>
        </w:rPr>
        <w:t xml:space="preserve">, el mensaje </w:t>
      </w:r>
      <w:r>
        <w:rPr>
          <w:rStyle w:val="nfasisintenso"/>
        </w:rPr>
        <w:t xml:space="preserve">debería decir al usuario </w:t>
      </w:r>
      <w:r w:rsidR="00921B67">
        <w:rPr>
          <w:rStyle w:val="nfasisintenso"/>
        </w:rPr>
        <w:t>por qué no puede ser cerrada y el manual explicar en todos los posibles casos que debe hacer para resolver el problema que le impide cerrar la tarea.</w:t>
      </w:r>
      <w:r w:rsidR="00FE54E6" w:rsidRPr="00137BCA">
        <w:rPr>
          <w:rStyle w:val="nfasisintenso"/>
        </w:rPr>
        <w:t>&gt;</w:t>
      </w:r>
    </w:p>
    <w:p w14:paraId="320770D8" w14:textId="77777777" w:rsidR="00FE54E6" w:rsidRPr="00B717FF" w:rsidRDefault="00FE54E6" w:rsidP="00FE54E6">
      <w:pPr>
        <w:jc w:val="both"/>
        <w:rPr>
          <w:iCs/>
        </w:rPr>
      </w:pPr>
    </w:p>
    <w:sectPr w:rsidR="00FE54E6" w:rsidRPr="00B717FF" w:rsidSect="006E4A52">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4E6"/>
    <w:rsid w:val="00000600"/>
    <w:rsid w:val="00000D1A"/>
    <w:rsid w:val="00000E0A"/>
    <w:rsid w:val="00000E5A"/>
    <w:rsid w:val="000014E0"/>
    <w:rsid w:val="00002684"/>
    <w:rsid w:val="000027DC"/>
    <w:rsid w:val="00002951"/>
    <w:rsid w:val="00002C9D"/>
    <w:rsid w:val="00003050"/>
    <w:rsid w:val="0000324F"/>
    <w:rsid w:val="000034D6"/>
    <w:rsid w:val="000035CB"/>
    <w:rsid w:val="000036DA"/>
    <w:rsid w:val="00004203"/>
    <w:rsid w:val="000050E5"/>
    <w:rsid w:val="0000585C"/>
    <w:rsid w:val="00005D15"/>
    <w:rsid w:val="0000783E"/>
    <w:rsid w:val="00007AF4"/>
    <w:rsid w:val="00007EC2"/>
    <w:rsid w:val="0001041A"/>
    <w:rsid w:val="00010D62"/>
    <w:rsid w:val="00010F38"/>
    <w:rsid w:val="000110FB"/>
    <w:rsid w:val="00011380"/>
    <w:rsid w:val="00011724"/>
    <w:rsid w:val="000117C4"/>
    <w:rsid w:val="00011846"/>
    <w:rsid w:val="00011D1F"/>
    <w:rsid w:val="000123A1"/>
    <w:rsid w:val="00012D01"/>
    <w:rsid w:val="00013287"/>
    <w:rsid w:val="000135CB"/>
    <w:rsid w:val="00013B5F"/>
    <w:rsid w:val="00014299"/>
    <w:rsid w:val="0001443C"/>
    <w:rsid w:val="00014995"/>
    <w:rsid w:val="00014BA8"/>
    <w:rsid w:val="00016B8A"/>
    <w:rsid w:val="00017223"/>
    <w:rsid w:val="00017258"/>
    <w:rsid w:val="000172E4"/>
    <w:rsid w:val="000175DE"/>
    <w:rsid w:val="000200CA"/>
    <w:rsid w:val="00020D4F"/>
    <w:rsid w:val="00020FF9"/>
    <w:rsid w:val="0002150F"/>
    <w:rsid w:val="00021520"/>
    <w:rsid w:val="0002192C"/>
    <w:rsid w:val="00021B18"/>
    <w:rsid w:val="00021F0A"/>
    <w:rsid w:val="0002221C"/>
    <w:rsid w:val="00022A16"/>
    <w:rsid w:val="00022F7B"/>
    <w:rsid w:val="000232EB"/>
    <w:rsid w:val="0002433E"/>
    <w:rsid w:val="00024761"/>
    <w:rsid w:val="00024FCB"/>
    <w:rsid w:val="00025055"/>
    <w:rsid w:val="000253A3"/>
    <w:rsid w:val="0002546E"/>
    <w:rsid w:val="00025D63"/>
    <w:rsid w:val="000265E1"/>
    <w:rsid w:val="00026B7E"/>
    <w:rsid w:val="00026CB2"/>
    <w:rsid w:val="00026E93"/>
    <w:rsid w:val="0002749A"/>
    <w:rsid w:val="000304D9"/>
    <w:rsid w:val="00030665"/>
    <w:rsid w:val="0003086D"/>
    <w:rsid w:val="00030A68"/>
    <w:rsid w:val="00030CDD"/>
    <w:rsid w:val="00031897"/>
    <w:rsid w:val="00031DC9"/>
    <w:rsid w:val="000328DE"/>
    <w:rsid w:val="000336AE"/>
    <w:rsid w:val="00033735"/>
    <w:rsid w:val="00033A75"/>
    <w:rsid w:val="00033C97"/>
    <w:rsid w:val="0003597E"/>
    <w:rsid w:val="00036047"/>
    <w:rsid w:val="000362B5"/>
    <w:rsid w:val="000365A7"/>
    <w:rsid w:val="00036ABE"/>
    <w:rsid w:val="000411E3"/>
    <w:rsid w:val="00041288"/>
    <w:rsid w:val="000417B3"/>
    <w:rsid w:val="00041FBE"/>
    <w:rsid w:val="00042056"/>
    <w:rsid w:val="00042E60"/>
    <w:rsid w:val="00043018"/>
    <w:rsid w:val="00043550"/>
    <w:rsid w:val="000436B3"/>
    <w:rsid w:val="00043D77"/>
    <w:rsid w:val="00043E29"/>
    <w:rsid w:val="00044EA6"/>
    <w:rsid w:val="00045B10"/>
    <w:rsid w:val="00045D94"/>
    <w:rsid w:val="00045EF5"/>
    <w:rsid w:val="00046538"/>
    <w:rsid w:val="00046EF2"/>
    <w:rsid w:val="00046EF3"/>
    <w:rsid w:val="00047C1A"/>
    <w:rsid w:val="00050F1B"/>
    <w:rsid w:val="00050F7A"/>
    <w:rsid w:val="00051D5F"/>
    <w:rsid w:val="00052974"/>
    <w:rsid w:val="00052F8F"/>
    <w:rsid w:val="00053ADC"/>
    <w:rsid w:val="00053D6D"/>
    <w:rsid w:val="000547FC"/>
    <w:rsid w:val="00055385"/>
    <w:rsid w:val="00055498"/>
    <w:rsid w:val="000558A0"/>
    <w:rsid w:val="000561A8"/>
    <w:rsid w:val="00056BE1"/>
    <w:rsid w:val="00056CDF"/>
    <w:rsid w:val="00057294"/>
    <w:rsid w:val="00057F5A"/>
    <w:rsid w:val="00060F32"/>
    <w:rsid w:val="0006113E"/>
    <w:rsid w:val="0006144C"/>
    <w:rsid w:val="00061F7C"/>
    <w:rsid w:val="00062522"/>
    <w:rsid w:val="00062664"/>
    <w:rsid w:val="00062873"/>
    <w:rsid w:val="000639BA"/>
    <w:rsid w:val="00063AC6"/>
    <w:rsid w:val="000640CB"/>
    <w:rsid w:val="00064708"/>
    <w:rsid w:val="00064D06"/>
    <w:rsid w:val="00064DBF"/>
    <w:rsid w:val="00064FCB"/>
    <w:rsid w:val="00065098"/>
    <w:rsid w:val="000650CB"/>
    <w:rsid w:val="000656A6"/>
    <w:rsid w:val="0006577D"/>
    <w:rsid w:val="0006630E"/>
    <w:rsid w:val="00066849"/>
    <w:rsid w:val="00066A7D"/>
    <w:rsid w:val="00067EE5"/>
    <w:rsid w:val="0007025D"/>
    <w:rsid w:val="0007156B"/>
    <w:rsid w:val="00071CFC"/>
    <w:rsid w:val="000720D8"/>
    <w:rsid w:val="0007254F"/>
    <w:rsid w:val="00072ADC"/>
    <w:rsid w:val="0007357D"/>
    <w:rsid w:val="00073613"/>
    <w:rsid w:val="000737A1"/>
    <w:rsid w:val="00073B24"/>
    <w:rsid w:val="00073FE3"/>
    <w:rsid w:val="00074260"/>
    <w:rsid w:val="000747D4"/>
    <w:rsid w:val="00074D4E"/>
    <w:rsid w:val="00074F49"/>
    <w:rsid w:val="000754C0"/>
    <w:rsid w:val="00075850"/>
    <w:rsid w:val="00076461"/>
    <w:rsid w:val="00076A7F"/>
    <w:rsid w:val="000779FC"/>
    <w:rsid w:val="00077B78"/>
    <w:rsid w:val="00077DF3"/>
    <w:rsid w:val="00081584"/>
    <w:rsid w:val="00081744"/>
    <w:rsid w:val="00081852"/>
    <w:rsid w:val="00081881"/>
    <w:rsid w:val="00082041"/>
    <w:rsid w:val="00082B0E"/>
    <w:rsid w:val="00082C47"/>
    <w:rsid w:val="00082FDD"/>
    <w:rsid w:val="000830F7"/>
    <w:rsid w:val="000831D4"/>
    <w:rsid w:val="00083428"/>
    <w:rsid w:val="000838CE"/>
    <w:rsid w:val="00083BB6"/>
    <w:rsid w:val="00083D99"/>
    <w:rsid w:val="00083E9C"/>
    <w:rsid w:val="000843A5"/>
    <w:rsid w:val="00084BFA"/>
    <w:rsid w:val="00085B31"/>
    <w:rsid w:val="000864F7"/>
    <w:rsid w:val="00086C1E"/>
    <w:rsid w:val="00086F1E"/>
    <w:rsid w:val="0008700C"/>
    <w:rsid w:val="000872EB"/>
    <w:rsid w:val="0008737A"/>
    <w:rsid w:val="000902FC"/>
    <w:rsid w:val="00090F84"/>
    <w:rsid w:val="00091E69"/>
    <w:rsid w:val="000920FC"/>
    <w:rsid w:val="0009218C"/>
    <w:rsid w:val="000921D8"/>
    <w:rsid w:val="0009260D"/>
    <w:rsid w:val="000926DF"/>
    <w:rsid w:val="00092CB9"/>
    <w:rsid w:val="00092F30"/>
    <w:rsid w:val="000934E1"/>
    <w:rsid w:val="0009414A"/>
    <w:rsid w:val="000943E5"/>
    <w:rsid w:val="00094CBE"/>
    <w:rsid w:val="00095B09"/>
    <w:rsid w:val="000967A5"/>
    <w:rsid w:val="00096DFB"/>
    <w:rsid w:val="000971BF"/>
    <w:rsid w:val="00097328"/>
    <w:rsid w:val="000977A4"/>
    <w:rsid w:val="000A02C4"/>
    <w:rsid w:val="000A02FB"/>
    <w:rsid w:val="000A096B"/>
    <w:rsid w:val="000A098E"/>
    <w:rsid w:val="000A0B3F"/>
    <w:rsid w:val="000A0CB4"/>
    <w:rsid w:val="000A1257"/>
    <w:rsid w:val="000A1A90"/>
    <w:rsid w:val="000A1C71"/>
    <w:rsid w:val="000A224A"/>
    <w:rsid w:val="000A2671"/>
    <w:rsid w:val="000A2D67"/>
    <w:rsid w:val="000A3533"/>
    <w:rsid w:val="000A3761"/>
    <w:rsid w:val="000A39ED"/>
    <w:rsid w:val="000A47D1"/>
    <w:rsid w:val="000A4ADB"/>
    <w:rsid w:val="000A4EC0"/>
    <w:rsid w:val="000A5C71"/>
    <w:rsid w:val="000A6705"/>
    <w:rsid w:val="000A68FC"/>
    <w:rsid w:val="000A758F"/>
    <w:rsid w:val="000A7F71"/>
    <w:rsid w:val="000B05FE"/>
    <w:rsid w:val="000B0E9E"/>
    <w:rsid w:val="000B1539"/>
    <w:rsid w:val="000B18F2"/>
    <w:rsid w:val="000B24B5"/>
    <w:rsid w:val="000B29FB"/>
    <w:rsid w:val="000B3115"/>
    <w:rsid w:val="000B3636"/>
    <w:rsid w:val="000B39DB"/>
    <w:rsid w:val="000B3C1E"/>
    <w:rsid w:val="000B3FAC"/>
    <w:rsid w:val="000B4BD0"/>
    <w:rsid w:val="000B4F13"/>
    <w:rsid w:val="000B510C"/>
    <w:rsid w:val="000B5B41"/>
    <w:rsid w:val="000B64EA"/>
    <w:rsid w:val="000B65C8"/>
    <w:rsid w:val="000B6BE9"/>
    <w:rsid w:val="000B775C"/>
    <w:rsid w:val="000B7E85"/>
    <w:rsid w:val="000B7ECF"/>
    <w:rsid w:val="000C07F0"/>
    <w:rsid w:val="000C08E6"/>
    <w:rsid w:val="000C141A"/>
    <w:rsid w:val="000C149F"/>
    <w:rsid w:val="000C22C7"/>
    <w:rsid w:val="000C23C0"/>
    <w:rsid w:val="000C2715"/>
    <w:rsid w:val="000C2F3A"/>
    <w:rsid w:val="000C3948"/>
    <w:rsid w:val="000C39D9"/>
    <w:rsid w:val="000C3C00"/>
    <w:rsid w:val="000C3D39"/>
    <w:rsid w:val="000C3EF8"/>
    <w:rsid w:val="000C4BBB"/>
    <w:rsid w:val="000C4E3D"/>
    <w:rsid w:val="000C4FB1"/>
    <w:rsid w:val="000C5380"/>
    <w:rsid w:val="000C5730"/>
    <w:rsid w:val="000C5B40"/>
    <w:rsid w:val="000C5D3F"/>
    <w:rsid w:val="000C5DC9"/>
    <w:rsid w:val="000C61EB"/>
    <w:rsid w:val="000C63F4"/>
    <w:rsid w:val="000C69C5"/>
    <w:rsid w:val="000C6BFA"/>
    <w:rsid w:val="000C7A68"/>
    <w:rsid w:val="000D01C9"/>
    <w:rsid w:val="000D0476"/>
    <w:rsid w:val="000D0A4A"/>
    <w:rsid w:val="000D21CB"/>
    <w:rsid w:val="000D2B19"/>
    <w:rsid w:val="000D33EF"/>
    <w:rsid w:val="000D4477"/>
    <w:rsid w:val="000D4809"/>
    <w:rsid w:val="000D4956"/>
    <w:rsid w:val="000D5216"/>
    <w:rsid w:val="000D5246"/>
    <w:rsid w:val="000D597C"/>
    <w:rsid w:val="000D60F8"/>
    <w:rsid w:val="000D66F2"/>
    <w:rsid w:val="000D679F"/>
    <w:rsid w:val="000D6A56"/>
    <w:rsid w:val="000E0D68"/>
    <w:rsid w:val="000E1639"/>
    <w:rsid w:val="000E1C95"/>
    <w:rsid w:val="000E236F"/>
    <w:rsid w:val="000E3613"/>
    <w:rsid w:val="000E3E36"/>
    <w:rsid w:val="000E4218"/>
    <w:rsid w:val="000E4367"/>
    <w:rsid w:val="000E4515"/>
    <w:rsid w:val="000E477A"/>
    <w:rsid w:val="000E529E"/>
    <w:rsid w:val="000E566B"/>
    <w:rsid w:val="000E5930"/>
    <w:rsid w:val="000E7143"/>
    <w:rsid w:val="000E7D63"/>
    <w:rsid w:val="000E7EC8"/>
    <w:rsid w:val="000F0756"/>
    <w:rsid w:val="000F075D"/>
    <w:rsid w:val="000F085A"/>
    <w:rsid w:val="000F0C24"/>
    <w:rsid w:val="000F17D4"/>
    <w:rsid w:val="000F2012"/>
    <w:rsid w:val="000F24AD"/>
    <w:rsid w:val="000F2B68"/>
    <w:rsid w:val="000F2E18"/>
    <w:rsid w:val="000F36A6"/>
    <w:rsid w:val="000F39CD"/>
    <w:rsid w:val="000F4A24"/>
    <w:rsid w:val="000F4A3B"/>
    <w:rsid w:val="000F4A66"/>
    <w:rsid w:val="000F515D"/>
    <w:rsid w:val="000F527E"/>
    <w:rsid w:val="000F5558"/>
    <w:rsid w:val="000F5A8F"/>
    <w:rsid w:val="000F5AB5"/>
    <w:rsid w:val="000F5C3C"/>
    <w:rsid w:val="000F64F9"/>
    <w:rsid w:val="000F662B"/>
    <w:rsid w:val="000F70BA"/>
    <w:rsid w:val="000F7300"/>
    <w:rsid w:val="000F7A9F"/>
    <w:rsid w:val="00100275"/>
    <w:rsid w:val="0010058A"/>
    <w:rsid w:val="00100BAA"/>
    <w:rsid w:val="00100F22"/>
    <w:rsid w:val="0010131A"/>
    <w:rsid w:val="00101649"/>
    <w:rsid w:val="00101EBA"/>
    <w:rsid w:val="00101F05"/>
    <w:rsid w:val="001020D2"/>
    <w:rsid w:val="00102739"/>
    <w:rsid w:val="001028BC"/>
    <w:rsid w:val="00102D8D"/>
    <w:rsid w:val="00103C9F"/>
    <w:rsid w:val="0010449E"/>
    <w:rsid w:val="0010460E"/>
    <w:rsid w:val="001048A1"/>
    <w:rsid w:val="00104E44"/>
    <w:rsid w:val="00105206"/>
    <w:rsid w:val="00105E71"/>
    <w:rsid w:val="00105EDB"/>
    <w:rsid w:val="001063F1"/>
    <w:rsid w:val="0010677B"/>
    <w:rsid w:val="00106A42"/>
    <w:rsid w:val="001070D7"/>
    <w:rsid w:val="00107311"/>
    <w:rsid w:val="001076AC"/>
    <w:rsid w:val="00107741"/>
    <w:rsid w:val="00107922"/>
    <w:rsid w:val="00107B9B"/>
    <w:rsid w:val="001100AD"/>
    <w:rsid w:val="001102E4"/>
    <w:rsid w:val="00110622"/>
    <w:rsid w:val="00110C97"/>
    <w:rsid w:val="00111463"/>
    <w:rsid w:val="001117D8"/>
    <w:rsid w:val="001118CB"/>
    <w:rsid w:val="00111B3F"/>
    <w:rsid w:val="00112585"/>
    <w:rsid w:val="0011430E"/>
    <w:rsid w:val="001143D7"/>
    <w:rsid w:val="00114A4E"/>
    <w:rsid w:val="00114D5B"/>
    <w:rsid w:val="00115763"/>
    <w:rsid w:val="001168F9"/>
    <w:rsid w:val="00116982"/>
    <w:rsid w:val="0011794E"/>
    <w:rsid w:val="00117C59"/>
    <w:rsid w:val="00120611"/>
    <w:rsid w:val="00120DBB"/>
    <w:rsid w:val="00121781"/>
    <w:rsid w:val="00121B6F"/>
    <w:rsid w:val="001221CE"/>
    <w:rsid w:val="001228C1"/>
    <w:rsid w:val="00122BD9"/>
    <w:rsid w:val="00122E5D"/>
    <w:rsid w:val="00123497"/>
    <w:rsid w:val="00123949"/>
    <w:rsid w:val="00123D44"/>
    <w:rsid w:val="00124C78"/>
    <w:rsid w:val="001254CD"/>
    <w:rsid w:val="001259A1"/>
    <w:rsid w:val="001259E3"/>
    <w:rsid w:val="001261B6"/>
    <w:rsid w:val="00127247"/>
    <w:rsid w:val="00127794"/>
    <w:rsid w:val="00127AD6"/>
    <w:rsid w:val="0013025D"/>
    <w:rsid w:val="00130CD9"/>
    <w:rsid w:val="00130E68"/>
    <w:rsid w:val="00131438"/>
    <w:rsid w:val="00131679"/>
    <w:rsid w:val="001326BB"/>
    <w:rsid w:val="00133D9A"/>
    <w:rsid w:val="001341B1"/>
    <w:rsid w:val="0013469C"/>
    <w:rsid w:val="0013479F"/>
    <w:rsid w:val="00134999"/>
    <w:rsid w:val="00134E83"/>
    <w:rsid w:val="0013524B"/>
    <w:rsid w:val="001352E9"/>
    <w:rsid w:val="001354BC"/>
    <w:rsid w:val="00135920"/>
    <w:rsid w:val="00135A18"/>
    <w:rsid w:val="00135BC0"/>
    <w:rsid w:val="0013641D"/>
    <w:rsid w:val="001364EB"/>
    <w:rsid w:val="00136EE9"/>
    <w:rsid w:val="00136F03"/>
    <w:rsid w:val="001377AD"/>
    <w:rsid w:val="00137C22"/>
    <w:rsid w:val="0014065B"/>
    <w:rsid w:val="00140D3D"/>
    <w:rsid w:val="00140DB6"/>
    <w:rsid w:val="00140FAF"/>
    <w:rsid w:val="0014120C"/>
    <w:rsid w:val="00141FD2"/>
    <w:rsid w:val="00142207"/>
    <w:rsid w:val="001425BD"/>
    <w:rsid w:val="00142B0F"/>
    <w:rsid w:val="00142B43"/>
    <w:rsid w:val="00142C43"/>
    <w:rsid w:val="00143818"/>
    <w:rsid w:val="00143DDD"/>
    <w:rsid w:val="00144742"/>
    <w:rsid w:val="00144C26"/>
    <w:rsid w:val="00144DD9"/>
    <w:rsid w:val="0014535D"/>
    <w:rsid w:val="001457DB"/>
    <w:rsid w:val="00146C86"/>
    <w:rsid w:val="00147317"/>
    <w:rsid w:val="00147481"/>
    <w:rsid w:val="0014762A"/>
    <w:rsid w:val="00147695"/>
    <w:rsid w:val="00147F09"/>
    <w:rsid w:val="00150565"/>
    <w:rsid w:val="00150813"/>
    <w:rsid w:val="001511BB"/>
    <w:rsid w:val="001514CE"/>
    <w:rsid w:val="001515EE"/>
    <w:rsid w:val="001516D4"/>
    <w:rsid w:val="001516DF"/>
    <w:rsid w:val="00151CB7"/>
    <w:rsid w:val="001520FB"/>
    <w:rsid w:val="00152C41"/>
    <w:rsid w:val="00152C68"/>
    <w:rsid w:val="00153BB0"/>
    <w:rsid w:val="00153F45"/>
    <w:rsid w:val="001542EE"/>
    <w:rsid w:val="001543E2"/>
    <w:rsid w:val="00154733"/>
    <w:rsid w:val="0015576F"/>
    <w:rsid w:val="00155CC3"/>
    <w:rsid w:val="0015615F"/>
    <w:rsid w:val="001562A0"/>
    <w:rsid w:val="0015632C"/>
    <w:rsid w:val="001563C5"/>
    <w:rsid w:val="001564D6"/>
    <w:rsid w:val="001566A5"/>
    <w:rsid w:val="0015679F"/>
    <w:rsid w:val="00156F87"/>
    <w:rsid w:val="00157433"/>
    <w:rsid w:val="00157A3B"/>
    <w:rsid w:val="00157B79"/>
    <w:rsid w:val="00157C3E"/>
    <w:rsid w:val="001608B5"/>
    <w:rsid w:val="00160D8E"/>
    <w:rsid w:val="00160EF0"/>
    <w:rsid w:val="00161CDD"/>
    <w:rsid w:val="001627EA"/>
    <w:rsid w:val="001635AC"/>
    <w:rsid w:val="00163974"/>
    <w:rsid w:val="00163A93"/>
    <w:rsid w:val="00163B8D"/>
    <w:rsid w:val="001641E7"/>
    <w:rsid w:val="001643B9"/>
    <w:rsid w:val="0016477D"/>
    <w:rsid w:val="00164837"/>
    <w:rsid w:val="00164E9A"/>
    <w:rsid w:val="001650EA"/>
    <w:rsid w:val="00165186"/>
    <w:rsid w:val="00165681"/>
    <w:rsid w:val="00165FF1"/>
    <w:rsid w:val="001665E6"/>
    <w:rsid w:val="00166DF2"/>
    <w:rsid w:val="00167587"/>
    <w:rsid w:val="00167A61"/>
    <w:rsid w:val="00167BE1"/>
    <w:rsid w:val="00167C3C"/>
    <w:rsid w:val="00167E59"/>
    <w:rsid w:val="0017021D"/>
    <w:rsid w:val="00171AC0"/>
    <w:rsid w:val="00171F5D"/>
    <w:rsid w:val="00172142"/>
    <w:rsid w:val="001724C6"/>
    <w:rsid w:val="0017309B"/>
    <w:rsid w:val="00173387"/>
    <w:rsid w:val="00173F5A"/>
    <w:rsid w:val="00174407"/>
    <w:rsid w:val="0017494C"/>
    <w:rsid w:val="00174FBB"/>
    <w:rsid w:val="00175042"/>
    <w:rsid w:val="00175310"/>
    <w:rsid w:val="001753BD"/>
    <w:rsid w:val="0017591E"/>
    <w:rsid w:val="00176BC6"/>
    <w:rsid w:val="00176FE7"/>
    <w:rsid w:val="00177645"/>
    <w:rsid w:val="00177EC5"/>
    <w:rsid w:val="00177FEE"/>
    <w:rsid w:val="00180116"/>
    <w:rsid w:val="0018063C"/>
    <w:rsid w:val="00180861"/>
    <w:rsid w:val="00180884"/>
    <w:rsid w:val="00180D6B"/>
    <w:rsid w:val="00181049"/>
    <w:rsid w:val="001821E6"/>
    <w:rsid w:val="0018242B"/>
    <w:rsid w:val="00182A18"/>
    <w:rsid w:val="00182A7D"/>
    <w:rsid w:val="00182B74"/>
    <w:rsid w:val="001837B2"/>
    <w:rsid w:val="00184897"/>
    <w:rsid w:val="00184C90"/>
    <w:rsid w:val="00184D36"/>
    <w:rsid w:val="00184F4F"/>
    <w:rsid w:val="0018593F"/>
    <w:rsid w:val="00185D4F"/>
    <w:rsid w:val="00186281"/>
    <w:rsid w:val="00186287"/>
    <w:rsid w:val="001868CA"/>
    <w:rsid w:val="0018764A"/>
    <w:rsid w:val="00187E4D"/>
    <w:rsid w:val="001900E3"/>
    <w:rsid w:val="00190CA5"/>
    <w:rsid w:val="00191214"/>
    <w:rsid w:val="0019150D"/>
    <w:rsid w:val="00191AFB"/>
    <w:rsid w:val="00191B39"/>
    <w:rsid w:val="00191C6A"/>
    <w:rsid w:val="00191EB1"/>
    <w:rsid w:val="001920B1"/>
    <w:rsid w:val="0019223E"/>
    <w:rsid w:val="0019245F"/>
    <w:rsid w:val="001924DC"/>
    <w:rsid w:val="001931C4"/>
    <w:rsid w:val="001936EB"/>
    <w:rsid w:val="0019374F"/>
    <w:rsid w:val="00194308"/>
    <w:rsid w:val="00194792"/>
    <w:rsid w:val="001947FE"/>
    <w:rsid w:val="00194A8D"/>
    <w:rsid w:val="00194AE1"/>
    <w:rsid w:val="00194C33"/>
    <w:rsid w:val="0019583C"/>
    <w:rsid w:val="001965CF"/>
    <w:rsid w:val="001966C6"/>
    <w:rsid w:val="0019763D"/>
    <w:rsid w:val="00197691"/>
    <w:rsid w:val="001A05B9"/>
    <w:rsid w:val="001A067B"/>
    <w:rsid w:val="001A07FD"/>
    <w:rsid w:val="001A0A7B"/>
    <w:rsid w:val="001A0C38"/>
    <w:rsid w:val="001A0F58"/>
    <w:rsid w:val="001A1430"/>
    <w:rsid w:val="001A24E1"/>
    <w:rsid w:val="001A2A61"/>
    <w:rsid w:val="001A30DF"/>
    <w:rsid w:val="001A35A3"/>
    <w:rsid w:val="001A48E7"/>
    <w:rsid w:val="001A4A50"/>
    <w:rsid w:val="001A4E44"/>
    <w:rsid w:val="001A6225"/>
    <w:rsid w:val="001A7F88"/>
    <w:rsid w:val="001B06E0"/>
    <w:rsid w:val="001B0952"/>
    <w:rsid w:val="001B0F2A"/>
    <w:rsid w:val="001B1454"/>
    <w:rsid w:val="001B1671"/>
    <w:rsid w:val="001B1E29"/>
    <w:rsid w:val="001B251D"/>
    <w:rsid w:val="001B3061"/>
    <w:rsid w:val="001B36B3"/>
    <w:rsid w:val="001B3DB6"/>
    <w:rsid w:val="001B40B1"/>
    <w:rsid w:val="001B47FD"/>
    <w:rsid w:val="001B4BA1"/>
    <w:rsid w:val="001B501D"/>
    <w:rsid w:val="001B51E3"/>
    <w:rsid w:val="001B607C"/>
    <w:rsid w:val="001B71FC"/>
    <w:rsid w:val="001B74F8"/>
    <w:rsid w:val="001C024B"/>
    <w:rsid w:val="001C0371"/>
    <w:rsid w:val="001C07C5"/>
    <w:rsid w:val="001C0B5D"/>
    <w:rsid w:val="001C1842"/>
    <w:rsid w:val="001C2083"/>
    <w:rsid w:val="001C252C"/>
    <w:rsid w:val="001C309D"/>
    <w:rsid w:val="001C3DDA"/>
    <w:rsid w:val="001C4287"/>
    <w:rsid w:val="001C45DC"/>
    <w:rsid w:val="001C476B"/>
    <w:rsid w:val="001C4C8B"/>
    <w:rsid w:val="001C4ED7"/>
    <w:rsid w:val="001C5091"/>
    <w:rsid w:val="001C52F7"/>
    <w:rsid w:val="001C64CC"/>
    <w:rsid w:val="001C65D7"/>
    <w:rsid w:val="001C6853"/>
    <w:rsid w:val="001C6ABA"/>
    <w:rsid w:val="001C6DC4"/>
    <w:rsid w:val="001C7D4C"/>
    <w:rsid w:val="001D068A"/>
    <w:rsid w:val="001D07C8"/>
    <w:rsid w:val="001D0A39"/>
    <w:rsid w:val="001D0C16"/>
    <w:rsid w:val="001D113E"/>
    <w:rsid w:val="001D17E4"/>
    <w:rsid w:val="001D2330"/>
    <w:rsid w:val="001D2D72"/>
    <w:rsid w:val="001D3433"/>
    <w:rsid w:val="001D35F1"/>
    <w:rsid w:val="001D441C"/>
    <w:rsid w:val="001D4732"/>
    <w:rsid w:val="001D47FC"/>
    <w:rsid w:val="001D48B0"/>
    <w:rsid w:val="001D4C08"/>
    <w:rsid w:val="001D4CB8"/>
    <w:rsid w:val="001D53E0"/>
    <w:rsid w:val="001D5658"/>
    <w:rsid w:val="001D5BA4"/>
    <w:rsid w:val="001D5E65"/>
    <w:rsid w:val="001D619A"/>
    <w:rsid w:val="001D6459"/>
    <w:rsid w:val="001D6463"/>
    <w:rsid w:val="001D6487"/>
    <w:rsid w:val="001E0221"/>
    <w:rsid w:val="001E03D0"/>
    <w:rsid w:val="001E03EE"/>
    <w:rsid w:val="001E0C4B"/>
    <w:rsid w:val="001E0C5C"/>
    <w:rsid w:val="001E194D"/>
    <w:rsid w:val="001E23C9"/>
    <w:rsid w:val="001E266A"/>
    <w:rsid w:val="001E26B8"/>
    <w:rsid w:val="001E2757"/>
    <w:rsid w:val="001E2B64"/>
    <w:rsid w:val="001E2BAF"/>
    <w:rsid w:val="001E2FB8"/>
    <w:rsid w:val="001E34B7"/>
    <w:rsid w:val="001E389A"/>
    <w:rsid w:val="001E40ED"/>
    <w:rsid w:val="001E4B79"/>
    <w:rsid w:val="001E5C2D"/>
    <w:rsid w:val="001E61D4"/>
    <w:rsid w:val="001E63DF"/>
    <w:rsid w:val="001E65FD"/>
    <w:rsid w:val="001E690A"/>
    <w:rsid w:val="001E7003"/>
    <w:rsid w:val="001E7484"/>
    <w:rsid w:val="001E74E2"/>
    <w:rsid w:val="001F02F4"/>
    <w:rsid w:val="001F07A3"/>
    <w:rsid w:val="001F080C"/>
    <w:rsid w:val="001F089A"/>
    <w:rsid w:val="001F0BB0"/>
    <w:rsid w:val="001F1215"/>
    <w:rsid w:val="001F16E6"/>
    <w:rsid w:val="001F1839"/>
    <w:rsid w:val="001F2CBC"/>
    <w:rsid w:val="001F34C1"/>
    <w:rsid w:val="001F3B3D"/>
    <w:rsid w:val="001F429E"/>
    <w:rsid w:val="001F4975"/>
    <w:rsid w:val="001F4C40"/>
    <w:rsid w:val="001F4E29"/>
    <w:rsid w:val="001F5952"/>
    <w:rsid w:val="001F5FD5"/>
    <w:rsid w:val="001F6707"/>
    <w:rsid w:val="001F68C5"/>
    <w:rsid w:val="001F6C3A"/>
    <w:rsid w:val="001F6C83"/>
    <w:rsid w:val="001F6F00"/>
    <w:rsid w:val="001F78B4"/>
    <w:rsid w:val="002000DC"/>
    <w:rsid w:val="0020020C"/>
    <w:rsid w:val="00200AE5"/>
    <w:rsid w:val="00201986"/>
    <w:rsid w:val="00201DD2"/>
    <w:rsid w:val="00201E48"/>
    <w:rsid w:val="002025B0"/>
    <w:rsid w:val="00202646"/>
    <w:rsid w:val="00202C1C"/>
    <w:rsid w:val="00203233"/>
    <w:rsid w:val="002037D9"/>
    <w:rsid w:val="00204AD4"/>
    <w:rsid w:val="00204C1F"/>
    <w:rsid w:val="00204C92"/>
    <w:rsid w:val="00204DB6"/>
    <w:rsid w:val="002050D5"/>
    <w:rsid w:val="00205225"/>
    <w:rsid w:val="002056F3"/>
    <w:rsid w:val="002058BD"/>
    <w:rsid w:val="00205B75"/>
    <w:rsid w:val="002064A0"/>
    <w:rsid w:val="00207C79"/>
    <w:rsid w:val="00207D28"/>
    <w:rsid w:val="00207E89"/>
    <w:rsid w:val="002105ED"/>
    <w:rsid w:val="0021065B"/>
    <w:rsid w:val="00211188"/>
    <w:rsid w:val="00211E4A"/>
    <w:rsid w:val="00212A8D"/>
    <w:rsid w:val="00212CBB"/>
    <w:rsid w:val="002130CF"/>
    <w:rsid w:val="0021317E"/>
    <w:rsid w:val="00213341"/>
    <w:rsid w:val="00213DAB"/>
    <w:rsid w:val="0021428C"/>
    <w:rsid w:val="00214425"/>
    <w:rsid w:val="0021568F"/>
    <w:rsid w:val="002156ED"/>
    <w:rsid w:val="00216228"/>
    <w:rsid w:val="002165FE"/>
    <w:rsid w:val="00216DC2"/>
    <w:rsid w:val="00216E88"/>
    <w:rsid w:val="0022094B"/>
    <w:rsid w:val="002209D2"/>
    <w:rsid w:val="002209FB"/>
    <w:rsid w:val="00220A34"/>
    <w:rsid w:val="00221357"/>
    <w:rsid w:val="00221519"/>
    <w:rsid w:val="00221CB0"/>
    <w:rsid w:val="00221CD8"/>
    <w:rsid w:val="00221F6B"/>
    <w:rsid w:val="00222314"/>
    <w:rsid w:val="002231F4"/>
    <w:rsid w:val="00223B54"/>
    <w:rsid w:val="0022446E"/>
    <w:rsid w:val="002247DF"/>
    <w:rsid w:val="00224AB8"/>
    <w:rsid w:val="00224D29"/>
    <w:rsid w:val="0022509A"/>
    <w:rsid w:val="00225E1D"/>
    <w:rsid w:val="0022667B"/>
    <w:rsid w:val="00226700"/>
    <w:rsid w:val="00226E32"/>
    <w:rsid w:val="00227428"/>
    <w:rsid w:val="00227ECD"/>
    <w:rsid w:val="002301C2"/>
    <w:rsid w:val="00230A63"/>
    <w:rsid w:val="00231C87"/>
    <w:rsid w:val="002321B6"/>
    <w:rsid w:val="002321D8"/>
    <w:rsid w:val="00233BD8"/>
    <w:rsid w:val="00233DF4"/>
    <w:rsid w:val="002341E3"/>
    <w:rsid w:val="002347A1"/>
    <w:rsid w:val="00234EB6"/>
    <w:rsid w:val="00234EF2"/>
    <w:rsid w:val="00235766"/>
    <w:rsid w:val="00235B51"/>
    <w:rsid w:val="00235E60"/>
    <w:rsid w:val="00236479"/>
    <w:rsid w:val="00236886"/>
    <w:rsid w:val="002370B5"/>
    <w:rsid w:val="002370F3"/>
    <w:rsid w:val="0023711F"/>
    <w:rsid w:val="002371ED"/>
    <w:rsid w:val="002375D9"/>
    <w:rsid w:val="00240F1B"/>
    <w:rsid w:val="0024171F"/>
    <w:rsid w:val="00241B8C"/>
    <w:rsid w:val="002424C2"/>
    <w:rsid w:val="0024260E"/>
    <w:rsid w:val="00242A2A"/>
    <w:rsid w:val="00242E86"/>
    <w:rsid w:val="002437FF"/>
    <w:rsid w:val="0024448F"/>
    <w:rsid w:val="0024503D"/>
    <w:rsid w:val="00245680"/>
    <w:rsid w:val="00245CCB"/>
    <w:rsid w:val="0024659E"/>
    <w:rsid w:val="00246CF1"/>
    <w:rsid w:val="00246E6A"/>
    <w:rsid w:val="0024788E"/>
    <w:rsid w:val="00251258"/>
    <w:rsid w:val="00251B08"/>
    <w:rsid w:val="002521C6"/>
    <w:rsid w:val="00252C5A"/>
    <w:rsid w:val="00252C5E"/>
    <w:rsid w:val="002538F1"/>
    <w:rsid w:val="00254127"/>
    <w:rsid w:val="002547AE"/>
    <w:rsid w:val="00254B0E"/>
    <w:rsid w:val="00255134"/>
    <w:rsid w:val="00255EE9"/>
    <w:rsid w:val="00256410"/>
    <w:rsid w:val="00256B89"/>
    <w:rsid w:val="0025764F"/>
    <w:rsid w:val="002577AF"/>
    <w:rsid w:val="00260047"/>
    <w:rsid w:val="0026010F"/>
    <w:rsid w:val="00261169"/>
    <w:rsid w:val="002614D8"/>
    <w:rsid w:val="0026150F"/>
    <w:rsid w:val="00261636"/>
    <w:rsid w:val="00262272"/>
    <w:rsid w:val="0026253B"/>
    <w:rsid w:val="00262711"/>
    <w:rsid w:val="00262D2B"/>
    <w:rsid w:val="00263416"/>
    <w:rsid w:val="00263935"/>
    <w:rsid w:val="00263DD7"/>
    <w:rsid w:val="00263F8F"/>
    <w:rsid w:val="0026439C"/>
    <w:rsid w:val="0026533A"/>
    <w:rsid w:val="00265A66"/>
    <w:rsid w:val="00265F86"/>
    <w:rsid w:val="0026703A"/>
    <w:rsid w:val="002679D2"/>
    <w:rsid w:val="0027000C"/>
    <w:rsid w:val="002705ED"/>
    <w:rsid w:val="00270970"/>
    <w:rsid w:val="00271648"/>
    <w:rsid w:val="002721B1"/>
    <w:rsid w:val="00272370"/>
    <w:rsid w:val="002728C1"/>
    <w:rsid w:val="00272EC7"/>
    <w:rsid w:val="00272EDC"/>
    <w:rsid w:val="002733FD"/>
    <w:rsid w:val="00273869"/>
    <w:rsid w:val="00273B18"/>
    <w:rsid w:val="00273B35"/>
    <w:rsid w:val="00273CDD"/>
    <w:rsid w:val="002743D5"/>
    <w:rsid w:val="002744CE"/>
    <w:rsid w:val="00274837"/>
    <w:rsid w:val="002749DA"/>
    <w:rsid w:val="00274A94"/>
    <w:rsid w:val="0027556A"/>
    <w:rsid w:val="0027563C"/>
    <w:rsid w:val="002767B4"/>
    <w:rsid w:val="00277053"/>
    <w:rsid w:val="0027795C"/>
    <w:rsid w:val="00277F5A"/>
    <w:rsid w:val="002800E2"/>
    <w:rsid w:val="00280336"/>
    <w:rsid w:val="002803BD"/>
    <w:rsid w:val="002805F9"/>
    <w:rsid w:val="0028112F"/>
    <w:rsid w:val="00281406"/>
    <w:rsid w:val="002817EA"/>
    <w:rsid w:val="00281EDD"/>
    <w:rsid w:val="002827AE"/>
    <w:rsid w:val="00282935"/>
    <w:rsid w:val="00283043"/>
    <w:rsid w:val="00283505"/>
    <w:rsid w:val="00283C95"/>
    <w:rsid w:val="00283F25"/>
    <w:rsid w:val="002840A6"/>
    <w:rsid w:val="002840EA"/>
    <w:rsid w:val="0028438D"/>
    <w:rsid w:val="00284A6B"/>
    <w:rsid w:val="00284E58"/>
    <w:rsid w:val="0028506C"/>
    <w:rsid w:val="00285F57"/>
    <w:rsid w:val="00286DA4"/>
    <w:rsid w:val="0028704B"/>
    <w:rsid w:val="00287EEC"/>
    <w:rsid w:val="00287FA0"/>
    <w:rsid w:val="0029009B"/>
    <w:rsid w:val="00290542"/>
    <w:rsid w:val="00290A98"/>
    <w:rsid w:val="0029182B"/>
    <w:rsid w:val="00291E16"/>
    <w:rsid w:val="002921EC"/>
    <w:rsid w:val="00292550"/>
    <w:rsid w:val="00292D2D"/>
    <w:rsid w:val="00292F57"/>
    <w:rsid w:val="00293013"/>
    <w:rsid w:val="002930F8"/>
    <w:rsid w:val="00293F72"/>
    <w:rsid w:val="00294242"/>
    <w:rsid w:val="002942D4"/>
    <w:rsid w:val="00294CFC"/>
    <w:rsid w:val="002953D3"/>
    <w:rsid w:val="0029548B"/>
    <w:rsid w:val="00295DA3"/>
    <w:rsid w:val="00295E12"/>
    <w:rsid w:val="00297CAC"/>
    <w:rsid w:val="002A0074"/>
    <w:rsid w:val="002A00F8"/>
    <w:rsid w:val="002A01F0"/>
    <w:rsid w:val="002A0F09"/>
    <w:rsid w:val="002A250B"/>
    <w:rsid w:val="002A2886"/>
    <w:rsid w:val="002A2DA4"/>
    <w:rsid w:val="002A30DD"/>
    <w:rsid w:val="002A376C"/>
    <w:rsid w:val="002A3C6D"/>
    <w:rsid w:val="002A3E06"/>
    <w:rsid w:val="002A506B"/>
    <w:rsid w:val="002A578D"/>
    <w:rsid w:val="002A5D7D"/>
    <w:rsid w:val="002A6223"/>
    <w:rsid w:val="002A6468"/>
    <w:rsid w:val="002A674A"/>
    <w:rsid w:val="002A7262"/>
    <w:rsid w:val="002A7426"/>
    <w:rsid w:val="002A75B8"/>
    <w:rsid w:val="002A7F2B"/>
    <w:rsid w:val="002B0835"/>
    <w:rsid w:val="002B0924"/>
    <w:rsid w:val="002B0938"/>
    <w:rsid w:val="002B09CE"/>
    <w:rsid w:val="002B121D"/>
    <w:rsid w:val="002B15E6"/>
    <w:rsid w:val="002B17F7"/>
    <w:rsid w:val="002B19EC"/>
    <w:rsid w:val="002B247C"/>
    <w:rsid w:val="002B284C"/>
    <w:rsid w:val="002B2EC2"/>
    <w:rsid w:val="002B346D"/>
    <w:rsid w:val="002B5182"/>
    <w:rsid w:val="002B5237"/>
    <w:rsid w:val="002B5721"/>
    <w:rsid w:val="002B5830"/>
    <w:rsid w:val="002B5996"/>
    <w:rsid w:val="002B6041"/>
    <w:rsid w:val="002B64BE"/>
    <w:rsid w:val="002B6641"/>
    <w:rsid w:val="002B6785"/>
    <w:rsid w:val="002B6E1D"/>
    <w:rsid w:val="002B7CE2"/>
    <w:rsid w:val="002B7DB2"/>
    <w:rsid w:val="002B7E01"/>
    <w:rsid w:val="002B7F83"/>
    <w:rsid w:val="002C06D0"/>
    <w:rsid w:val="002C1312"/>
    <w:rsid w:val="002C224B"/>
    <w:rsid w:val="002C3511"/>
    <w:rsid w:val="002C3D1C"/>
    <w:rsid w:val="002C5183"/>
    <w:rsid w:val="002C55DA"/>
    <w:rsid w:val="002C6ACD"/>
    <w:rsid w:val="002C7DA6"/>
    <w:rsid w:val="002D01E4"/>
    <w:rsid w:val="002D027E"/>
    <w:rsid w:val="002D0C2E"/>
    <w:rsid w:val="002D1044"/>
    <w:rsid w:val="002D130A"/>
    <w:rsid w:val="002D17AC"/>
    <w:rsid w:val="002D1D4F"/>
    <w:rsid w:val="002D27DF"/>
    <w:rsid w:val="002D2FE2"/>
    <w:rsid w:val="002D303F"/>
    <w:rsid w:val="002D308C"/>
    <w:rsid w:val="002D3A60"/>
    <w:rsid w:val="002D3D55"/>
    <w:rsid w:val="002D425F"/>
    <w:rsid w:val="002D4381"/>
    <w:rsid w:val="002D46BC"/>
    <w:rsid w:val="002D4823"/>
    <w:rsid w:val="002D4D83"/>
    <w:rsid w:val="002D53BC"/>
    <w:rsid w:val="002D5D2F"/>
    <w:rsid w:val="002D62B5"/>
    <w:rsid w:val="002D6BD3"/>
    <w:rsid w:val="002E0199"/>
    <w:rsid w:val="002E032C"/>
    <w:rsid w:val="002E0397"/>
    <w:rsid w:val="002E113F"/>
    <w:rsid w:val="002E13C3"/>
    <w:rsid w:val="002E1D54"/>
    <w:rsid w:val="002E20FD"/>
    <w:rsid w:val="002E239A"/>
    <w:rsid w:val="002E29F9"/>
    <w:rsid w:val="002E2E36"/>
    <w:rsid w:val="002E2FCA"/>
    <w:rsid w:val="002E3DA5"/>
    <w:rsid w:val="002E4562"/>
    <w:rsid w:val="002E4861"/>
    <w:rsid w:val="002E4D8F"/>
    <w:rsid w:val="002E5305"/>
    <w:rsid w:val="002E5F78"/>
    <w:rsid w:val="002E5F97"/>
    <w:rsid w:val="002E602D"/>
    <w:rsid w:val="002E68A0"/>
    <w:rsid w:val="002E6A72"/>
    <w:rsid w:val="002E7A31"/>
    <w:rsid w:val="002E7DF7"/>
    <w:rsid w:val="002F01CB"/>
    <w:rsid w:val="002F02CD"/>
    <w:rsid w:val="002F070B"/>
    <w:rsid w:val="002F1732"/>
    <w:rsid w:val="002F1FAF"/>
    <w:rsid w:val="002F21A7"/>
    <w:rsid w:val="002F23C6"/>
    <w:rsid w:val="002F2788"/>
    <w:rsid w:val="002F282E"/>
    <w:rsid w:val="002F2B18"/>
    <w:rsid w:val="002F2E76"/>
    <w:rsid w:val="002F2E86"/>
    <w:rsid w:val="002F2FCD"/>
    <w:rsid w:val="002F37EB"/>
    <w:rsid w:val="002F39E0"/>
    <w:rsid w:val="002F3DA7"/>
    <w:rsid w:val="002F4229"/>
    <w:rsid w:val="002F4435"/>
    <w:rsid w:val="002F4C92"/>
    <w:rsid w:val="002F4F07"/>
    <w:rsid w:val="002F5072"/>
    <w:rsid w:val="002F51F9"/>
    <w:rsid w:val="002F6C21"/>
    <w:rsid w:val="002F6D2E"/>
    <w:rsid w:val="002F7699"/>
    <w:rsid w:val="00300C1F"/>
    <w:rsid w:val="0030133B"/>
    <w:rsid w:val="00301D1A"/>
    <w:rsid w:val="00302657"/>
    <w:rsid w:val="003037CB"/>
    <w:rsid w:val="003037EC"/>
    <w:rsid w:val="00303B61"/>
    <w:rsid w:val="00303B75"/>
    <w:rsid w:val="00303CEE"/>
    <w:rsid w:val="00304052"/>
    <w:rsid w:val="003046F3"/>
    <w:rsid w:val="0030493B"/>
    <w:rsid w:val="00304ACA"/>
    <w:rsid w:val="003050D5"/>
    <w:rsid w:val="003063BA"/>
    <w:rsid w:val="00306C97"/>
    <w:rsid w:val="00307ACC"/>
    <w:rsid w:val="0031001C"/>
    <w:rsid w:val="003100D4"/>
    <w:rsid w:val="00310B10"/>
    <w:rsid w:val="00311CA8"/>
    <w:rsid w:val="00311D68"/>
    <w:rsid w:val="003120A7"/>
    <w:rsid w:val="003121F2"/>
    <w:rsid w:val="003134CB"/>
    <w:rsid w:val="00313928"/>
    <w:rsid w:val="00313AF3"/>
    <w:rsid w:val="003141EF"/>
    <w:rsid w:val="003145AC"/>
    <w:rsid w:val="0031494B"/>
    <w:rsid w:val="00314993"/>
    <w:rsid w:val="003149C3"/>
    <w:rsid w:val="00314C74"/>
    <w:rsid w:val="00314FB5"/>
    <w:rsid w:val="003153BF"/>
    <w:rsid w:val="003154E2"/>
    <w:rsid w:val="00315863"/>
    <w:rsid w:val="00316746"/>
    <w:rsid w:val="00316C0A"/>
    <w:rsid w:val="00316F48"/>
    <w:rsid w:val="003178FD"/>
    <w:rsid w:val="00317F80"/>
    <w:rsid w:val="0032144A"/>
    <w:rsid w:val="003214AA"/>
    <w:rsid w:val="00321FAA"/>
    <w:rsid w:val="00322E95"/>
    <w:rsid w:val="00322EF1"/>
    <w:rsid w:val="00323025"/>
    <w:rsid w:val="00323117"/>
    <w:rsid w:val="003231DA"/>
    <w:rsid w:val="0032325C"/>
    <w:rsid w:val="0032379C"/>
    <w:rsid w:val="00324579"/>
    <w:rsid w:val="0032490C"/>
    <w:rsid w:val="003249C0"/>
    <w:rsid w:val="00324B29"/>
    <w:rsid w:val="0032520E"/>
    <w:rsid w:val="00325368"/>
    <w:rsid w:val="003259D3"/>
    <w:rsid w:val="003262CF"/>
    <w:rsid w:val="00326B77"/>
    <w:rsid w:val="0032715E"/>
    <w:rsid w:val="003278BB"/>
    <w:rsid w:val="003279D6"/>
    <w:rsid w:val="00327A58"/>
    <w:rsid w:val="00327F1C"/>
    <w:rsid w:val="00330564"/>
    <w:rsid w:val="0033140D"/>
    <w:rsid w:val="00331420"/>
    <w:rsid w:val="00331D02"/>
    <w:rsid w:val="00332247"/>
    <w:rsid w:val="0033232A"/>
    <w:rsid w:val="00332F2C"/>
    <w:rsid w:val="00333873"/>
    <w:rsid w:val="003339C1"/>
    <w:rsid w:val="00333B1A"/>
    <w:rsid w:val="0033427C"/>
    <w:rsid w:val="0033428C"/>
    <w:rsid w:val="003347F2"/>
    <w:rsid w:val="00335073"/>
    <w:rsid w:val="00335140"/>
    <w:rsid w:val="003356BE"/>
    <w:rsid w:val="00335D24"/>
    <w:rsid w:val="00336913"/>
    <w:rsid w:val="00336AC6"/>
    <w:rsid w:val="00337293"/>
    <w:rsid w:val="00337308"/>
    <w:rsid w:val="003404F1"/>
    <w:rsid w:val="00340530"/>
    <w:rsid w:val="00340A24"/>
    <w:rsid w:val="003410AF"/>
    <w:rsid w:val="003413EE"/>
    <w:rsid w:val="00341767"/>
    <w:rsid w:val="00341A61"/>
    <w:rsid w:val="00341D22"/>
    <w:rsid w:val="0034251B"/>
    <w:rsid w:val="003425A3"/>
    <w:rsid w:val="00342845"/>
    <w:rsid w:val="00342DDD"/>
    <w:rsid w:val="003437B9"/>
    <w:rsid w:val="0034392A"/>
    <w:rsid w:val="00343DF7"/>
    <w:rsid w:val="00343FC8"/>
    <w:rsid w:val="00344363"/>
    <w:rsid w:val="0034493A"/>
    <w:rsid w:val="00344E0F"/>
    <w:rsid w:val="0034613C"/>
    <w:rsid w:val="0034625F"/>
    <w:rsid w:val="00346642"/>
    <w:rsid w:val="0034689F"/>
    <w:rsid w:val="00346E0B"/>
    <w:rsid w:val="00347503"/>
    <w:rsid w:val="0034790A"/>
    <w:rsid w:val="00347F7E"/>
    <w:rsid w:val="00350458"/>
    <w:rsid w:val="00350825"/>
    <w:rsid w:val="00350A53"/>
    <w:rsid w:val="00350D68"/>
    <w:rsid w:val="00350D78"/>
    <w:rsid w:val="003521B5"/>
    <w:rsid w:val="00353031"/>
    <w:rsid w:val="0035389B"/>
    <w:rsid w:val="00354344"/>
    <w:rsid w:val="00354987"/>
    <w:rsid w:val="00354ABB"/>
    <w:rsid w:val="00356003"/>
    <w:rsid w:val="00356386"/>
    <w:rsid w:val="003578ED"/>
    <w:rsid w:val="00357CAF"/>
    <w:rsid w:val="00357F24"/>
    <w:rsid w:val="003600A7"/>
    <w:rsid w:val="00360F39"/>
    <w:rsid w:val="003610D3"/>
    <w:rsid w:val="00361377"/>
    <w:rsid w:val="00361538"/>
    <w:rsid w:val="00361C2E"/>
    <w:rsid w:val="0036259C"/>
    <w:rsid w:val="0036272E"/>
    <w:rsid w:val="00362E37"/>
    <w:rsid w:val="00362E82"/>
    <w:rsid w:val="003636D6"/>
    <w:rsid w:val="003639CD"/>
    <w:rsid w:val="00363EBD"/>
    <w:rsid w:val="00364744"/>
    <w:rsid w:val="0036499F"/>
    <w:rsid w:val="00364CEB"/>
    <w:rsid w:val="00364FCE"/>
    <w:rsid w:val="003654A9"/>
    <w:rsid w:val="00365A90"/>
    <w:rsid w:val="00365EC7"/>
    <w:rsid w:val="00366160"/>
    <w:rsid w:val="003670FE"/>
    <w:rsid w:val="003673C2"/>
    <w:rsid w:val="00367642"/>
    <w:rsid w:val="003706DB"/>
    <w:rsid w:val="003715AC"/>
    <w:rsid w:val="00371ECF"/>
    <w:rsid w:val="00371F6A"/>
    <w:rsid w:val="00372585"/>
    <w:rsid w:val="00372B6C"/>
    <w:rsid w:val="00372D4F"/>
    <w:rsid w:val="00373772"/>
    <w:rsid w:val="00374216"/>
    <w:rsid w:val="00374345"/>
    <w:rsid w:val="0037460E"/>
    <w:rsid w:val="00374616"/>
    <w:rsid w:val="0037461E"/>
    <w:rsid w:val="00374DF0"/>
    <w:rsid w:val="00374EEE"/>
    <w:rsid w:val="00375A4C"/>
    <w:rsid w:val="00375BFA"/>
    <w:rsid w:val="00376004"/>
    <w:rsid w:val="00377C0E"/>
    <w:rsid w:val="00377ED9"/>
    <w:rsid w:val="0038074E"/>
    <w:rsid w:val="0038150A"/>
    <w:rsid w:val="0038250D"/>
    <w:rsid w:val="00382631"/>
    <w:rsid w:val="00382AFA"/>
    <w:rsid w:val="00382D54"/>
    <w:rsid w:val="00383201"/>
    <w:rsid w:val="0038376C"/>
    <w:rsid w:val="00383B78"/>
    <w:rsid w:val="003840A4"/>
    <w:rsid w:val="00384302"/>
    <w:rsid w:val="00385CC1"/>
    <w:rsid w:val="00385D9E"/>
    <w:rsid w:val="00385F0B"/>
    <w:rsid w:val="00386FD0"/>
    <w:rsid w:val="00387249"/>
    <w:rsid w:val="00387632"/>
    <w:rsid w:val="00390D9F"/>
    <w:rsid w:val="00390E36"/>
    <w:rsid w:val="00391882"/>
    <w:rsid w:val="00391C63"/>
    <w:rsid w:val="00391C99"/>
    <w:rsid w:val="003922A8"/>
    <w:rsid w:val="00392C22"/>
    <w:rsid w:val="00393BCC"/>
    <w:rsid w:val="00394365"/>
    <w:rsid w:val="00394F18"/>
    <w:rsid w:val="0039539C"/>
    <w:rsid w:val="00395B84"/>
    <w:rsid w:val="00395D17"/>
    <w:rsid w:val="00397C92"/>
    <w:rsid w:val="003A1633"/>
    <w:rsid w:val="003A1AD2"/>
    <w:rsid w:val="003A1DB6"/>
    <w:rsid w:val="003A251C"/>
    <w:rsid w:val="003A2625"/>
    <w:rsid w:val="003A2B2C"/>
    <w:rsid w:val="003A397A"/>
    <w:rsid w:val="003A3F5E"/>
    <w:rsid w:val="003A444E"/>
    <w:rsid w:val="003A45A4"/>
    <w:rsid w:val="003A4776"/>
    <w:rsid w:val="003A54E4"/>
    <w:rsid w:val="003A57B4"/>
    <w:rsid w:val="003A581F"/>
    <w:rsid w:val="003A589C"/>
    <w:rsid w:val="003A5F4A"/>
    <w:rsid w:val="003A666B"/>
    <w:rsid w:val="003A6FFA"/>
    <w:rsid w:val="003A7939"/>
    <w:rsid w:val="003A7A9A"/>
    <w:rsid w:val="003A7B4D"/>
    <w:rsid w:val="003A7BCF"/>
    <w:rsid w:val="003B06CA"/>
    <w:rsid w:val="003B0884"/>
    <w:rsid w:val="003B09A0"/>
    <w:rsid w:val="003B1295"/>
    <w:rsid w:val="003B15EA"/>
    <w:rsid w:val="003B195B"/>
    <w:rsid w:val="003B1DA3"/>
    <w:rsid w:val="003B1F1A"/>
    <w:rsid w:val="003B20EF"/>
    <w:rsid w:val="003B2D0B"/>
    <w:rsid w:val="003B35EE"/>
    <w:rsid w:val="003B3626"/>
    <w:rsid w:val="003B36E4"/>
    <w:rsid w:val="003B3F30"/>
    <w:rsid w:val="003B4265"/>
    <w:rsid w:val="003B457D"/>
    <w:rsid w:val="003B4B96"/>
    <w:rsid w:val="003B4FB8"/>
    <w:rsid w:val="003B547F"/>
    <w:rsid w:val="003B5566"/>
    <w:rsid w:val="003B59D2"/>
    <w:rsid w:val="003B5D74"/>
    <w:rsid w:val="003B60CE"/>
    <w:rsid w:val="003B621C"/>
    <w:rsid w:val="003B661D"/>
    <w:rsid w:val="003B692B"/>
    <w:rsid w:val="003B6C45"/>
    <w:rsid w:val="003B7CF7"/>
    <w:rsid w:val="003B7D5C"/>
    <w:rsid w:val="003C00EF"/>
    <w:rsid w:val="003C0312"/>
    <w:rsid w:val="003C0612"/>
    <w:rsid w:val="003C0902"/>
    <w:rsid w:val="003C0C1D"/>
    <w:rsid w:val="003C1432"/>
    <w:rsid w:val="003C1478"/>
    <w:rsid w:val="003C18F7"/>
    <w:rsid w:val="003C1B73"/>
    <w:rsid w:val="003C1E00"/>
    <w:rsid w:val="003C23A7"/>
    <w:rsid w:val="003C2891"/>
    <w:rsid w:val="003C2F12"/>
    <w:rsid w:val="003C3832"/>
    <w:rsid w:val="003C3E2D"/>
    <w:rsid w:val="003C433F"/>
    <w:rsid w:val="003C47A9"/>
    <w:rsid w:val="003C49C1"/>
    <w:rsid w:val="003C4ACB"/>
    <w:rsid w:val="003C506B"/>
    <w:rsid w:val="003C5185"/>
    <w:rsid w:val="003C51F4"/>
    <w:rsid w:val="003C5511"/>
    <w:rsid w:val="003C55F8"/>
    <w:rsid w:val="003C5611"/>
    <w:rsid w:val="003C5BA3"/>
    <w:rsid w:val="003C68D3"/>
    <w:rsid w:val="003C6A11"/>
    <w:rsid w:val="003C6C37"/>
    <w:rsid w:val="003C6C87"/>
    <w:rsid w:val="003C6EC6"/>
    <w:rsid w:val="003C7481"/>
    <w:rsid w:val="003C7495"/>
    <w:rsid w:val="003C74AF"/>
    <w:rsid w:val="003C79B8"/>
    <w:rsid w:val="003D0331"/>
    <w:rsid w:val="003D0637"/>
    <w:rsid w:val="003D199C"/>
    <w:rsid w:val="003D1BF4"/>
    <w:rsid w:val="003D1D1E"/>
    <w:rsid w:val="003D22CB"/>
    <w:rsid w:val="003D2BFD"/>
    <w:rsid w:val="003D3264"/>
    <w:rsid w:val="003D336B"/>
    <w:rsid w:val="003D33E8"/>
    <w:rsid w:val="003D3C4E"/>
    <w:rsid w:val="003D453D"/>
    <w:rsid w:val="003D48F4"/>
    <w:rsid w:val="003D5C9F"/>
    <w:rsid w:val="003D6729"/>
    <w:rsid w:val="003D677E"/>
    <w:rsid w:val="003D67D0"/>
    <w:rsid w:val="003D6D3D"/>
    <w:rsid w:val="003D6EB5"/>
    <w:rsid w:val="003D7652"/>
    <w:rsid w:val="003D79D9"/>
    <w:rsid w:val="003E008D"/>
    <w:rsid w:val="003E07FD"/>
    <w:rsid w:val="003E17F6"/>
    <w:rsid w:val="003E1CC8"/>
    <w:rsid w:val="003E1EBE"/>
    <w:rsid w:val="003E1FC0"/>
    <w:rsid w:val="003E3516"/>
    <w:rsid w:val="003E385A"/>
    <w:rsid w:val="003E3ACF"/>
    <w:rsid w:val="003E3AF0"/>
    <w:rsid w:val="003E3D48"/>
    <w:rsid w:val="003E3E8F"/>
    <w:rsid w:val="003E4559"/>
    <w:rsid w:val="003E46AA"/>
    <w:rsid w:val="003E4C2E"/>
    <w:rsid w:val="003E4F5E"/>
    <w:rsid w:val="003E5B4B"/>
    <w:rsid w:val="003E5ECC"/>
    <w:rsid w:val="003E64F4"/>
    <w:rsid w:val="003E6633"/>
    <w:rsid w:val="003E6E39"/>
    <w:rsid w:val="003E7B3C"/>
    <w:rsid w:val="003F053C"/>
    <w:rsid w:val="003F0F19"/>
    <w:rsid w:val="003F1E00"/>
    <w:rsid w:val="003F25B0"/>
    <w:rsid w:val="003F2AD6"/>
    <w:rsid w:val="003F2AF4"/>
    <w:rsid w:val="003F3B59"/>
    <w:rsid w:val="003F3E8E"/>
    <w:rsid w:val="003F446F"/>
    <w:rsid w:val="003F4AD5"/>
    <w:rsid w:val="003F4B56"/>
    <w:rsid w:val="003F501A"/>
    <w:rsid w:val="003F5689"/>
    <w:rsid w:val="003F5A56"/>
    <w:rsid w:val="003F5E87"/>
    <w:rsid w:val="003F5EAD"/>
    <w:rsid w:val="003F5ECA"/>
    <w:rsid w:val="003F6578"/>
    <w:rsid w:val="003F6728"/>
    <w:rsid w:val="003F6A82"/>
    <w:rsid w:val="004012F1"/>
    <w:rsid w:val="004017BA"/>
    <w:rsid w:val="004018CD"/>
    <w:rsid w:val="00401911"/>
    <w:rsid w:val="00402430"/>
    <w:rsid w:val="004024A3"/>
    <w:rsid w:val="00402816"/>
    <w:rsid w:val="00402CB8"/>
    <w:rsid w:val="004033D0"/>
    <w:rsid w:val="0040350F"/>
    <w:rsid w:val="004042B2"/>
    <w:rsid w:val="004043D7"/>
    <w:rsid w:val="00404E9B"/>
    <w:rsid w:val="004051B4"/>
    <w:rsid w:val="004057CB"/>
    <w:rsid w:val="00405A64"/>
    <w:rsid w:val="00405E5F"/>
    <w:rsid w:val="0040649E"/>
    <w:rsid w:val="00406877"/>
    <w:rsid w:val="004068F1"/>
    <w:rsid w:val="00406EBF"/>
    <w:rsid w:val="004077B3"/>
    <w:rsid w:val="00407C64"/>
    <w:rsid w:val="004103DE"/>
    <w:rsid w:val="00410405"/>
    <w:rsid w:val="004108A8"/>
    <w:rsid w:val="004108FA"/>
    <w:rsid w:val="00410E0E"/>
    <w:rsid w:val="00411135"/>
    <w:rsid w:val="00411956"/>
    <w:rsid w:val="004123D7"/>
    <w:rsid w:val="004128A7"/>
    <w:rsid w:val="0041354C"/>
    <w:rsid w:val="004140FC"/>
    <w:rsid w:val="00414350"/>
    <w:rsid w:val="00414CC9"/>
    <w:rsid w:val="004151E1"/>
    <w:rsid w:val="00415C05"/>
    <w:rsid w:val="00416082"/>
    <w:rsid w:val="0041774A"/>
    <w:rsid w:val="00417A20"/>
    <w:rsid w:val="00417E66"/>
    <w:rsid w:val="0042011E"/>
    <w:rsid w:val="004212E0"/>
    <w:rsid w:val="00421C44"/>
    <w:rsid w:val="00421CB9"/>
    <w:rsid w:val="00421FE4"/>
    <w:rsid w:val="0042255D"/>
    <w:rsid w:val="00422ACA"/>
    <w:rsid w:val="00422B47"/>
    <w:rsid w:val="00422EE4"/>
    <w:rsid w:val="00423865"/>
    <w:rsid w:val="00423B67"/>
    <w:rsid w:val="00423CE4"/>
    <w:rsid w:val="00423F05"/>
    <w:rsid w:val="00424112"/>
    <w:rsid w:val="00424A13"/>
    <w:rsid w:val="00424DF5"/>
    <w:rsid w:val="004251CA"/>
    <w:rsid w:val="0042526A"/>
    <w:rsid w:val="00425288"/>
    <w:rsid w:val="004259C9"/>
    <w:rsid w:val="00425FA4"/>
    <w:rsid w:val="004264A5"/>
    <w:rsid w:val="00426C73"/>
    <w:rsid w:val="00426F7F"/>
    <w:rsid w:val="00427161"/>
    <w:rsid w:val="00427212"/>
    <w:rsid w:val="00427501"/>
    <w:rsid w:val="0042759E"/>
    <w:rsid w:val="004300A3"/>
    <w:rsid w:val="004300C4"/>
    <w:rsid w:val="00430DAC"/>
    <w:rsid w:val="00430F9A"/>
    <w:rsid w:val="00431338"/>
    <w:rsid w:val="004320E6"/>
    <w:rsid w:val="00432377"/>
    <w:rsid w:val="0043243E"/>
    <w:rsid w:val="00432EA9"/>
    <w:rsid w:val="004332C6"/>
    <w:rsid w:val="004348B0"/>
    <w:rsid w:val="00434C05"/>
    <w:rsid w:val="00434C9B"/>
    <w:rsid w:val="00435046"/>
    <w:rsid w:val="004351C9"/>
    <w:rsid w:val="00435FDD"/>
    <w:rsid w:val="0043610A"/>
    <w:rsid w:val="00436E81"/>
    <w:rsid w:val="004374C4"/>
    <w:rsid w:val="00437FBD"/>
    <w:rsid w:val="00440E55"/>
    <w:rsid w:val="00441B55"/>
    <w:rsid w:val="00442454"/>
    <w:rsid w:val="00442E8D"/>
    <w:rsid w:val="0044319F"/>
    <w:rsid w:val="00443953"/>
    <w:rsid w:val="00443BAA"/>
    <w:rsid w:val="004442DC"/>
    <w:rsid w:val="00444724"/>
    <w:rsid w:val="00444DD5"/>
    <w:rsid w:val="0044551D"/>
    <w:rsid w:val="00445FC0"/>
    <w:rsid w:val="0044605D"/>
    <w:rsid w:val="00446111"/>
    <w:rsid w:val="00446BFF"/>
    <w:rsid w:val="004471DA"/>
    <w:rsid w:val="004475C3"/>
    <w:rsid w:val="00447765"/>
    <w:rsid w:val="00447A32"/>
    <w:rsid w:val="004500F4"/>
    <w:rsid w:val="00450173"/>
    <w:rsid w:val="004503CA"/>
    <w:rsid w:val="0045101E"/>
    <w:rsid w:val="0045112C"/>
    <w:rsid w:val="00451610"/>
    <w:rsid w:val="00452500"/>
    <w:rsid w:val="0045256D"/>
    <w:rsid w:val="004528CE"/>
    <w:rsid w:val="004529F8"/>
    <w:rsid w:val="00452A52"/>
    <w:rsid w:val="0045390B"/>
    <w:rsid w:val="004539F7"/>
    <w:rsid w:val="00453A16"/>
    <w:rsid w:val="00453FEF"/>
    <w:rsid w:val="00454362"/>
    <w:rsid w:val="00454503"/>
    <w:rsid w:val="00454F81"/>
    <w:rsid w:val="0045516A"/>
    <w:rsid w:val="00455617"/>
    <w:rsid w:val="00455BB6"/>
    <w:rsid w:val="00456DE6"/>
    <w:rsid w:val="00456FDB"/>
    <w:rsid w:val="00457BB4"/>
    <w:rsid w:val="00457DA4"/>
    <w:rsid w:val="00460DD5"/>
    <w:rsid w:val="004612E1"/>
    <w:rsid w:val="00461454"/>
    <w:rsid w:val="0046151B"/>
    <w:rsid w:val="00461EE8"/>
    <w:rsid w:val="0046203C"/>
    <w:rsid w:val="00462383"/>
    <w:rsid w:val="004625D2"/>
    <w:rsid w:val="00462730"/>
    <w:rsid w:val="00462F79"/>
    <w:rsid w:val="004635C4"/>
    <w:rsid w:val="00463806"/>
    <w:rsid w:val="00463854"/>
    <w:rsid w:val="00463942"/>
    <w:rsid w:val="00464132"/>
    <w:rsid w:val="00464A06"/>
    <w:rsid w:val="00464CED"/>
    <w:rsid w:val="0046565F"/>
    <w:rsid w:val="0046672E"/>
    <w:rsid w:val="00467134"/>
    <w:rsid w:val="00467422"/>
    <w:rsid w:val="00467D84"/>
    <w:rsid w:val="00471AF3"/>
    <w:rsid w:val="00471E59"/>
    <w:rsid w:val="00472773"/>
    <w:rsid w:val="004729CE"/>
    <w:rsid w:val="00472B2F"/>
    <w:rsid w:val="004731EC"/>
    <w:rsid w:val="0047359B"/>
    <w:rsid w:val="004739FA"/>
    <w:rsid w:val="00474C9D"/>
    <w:rsid w:val="004757EE"/>
    <w:rsid w:val="00475B10"/>
    <w:rsid w:val="00475CE9"/>
    <w:rsid w:val="00475DDC"/>
    <w:rsid w:val="004760C2"/>
    <w:rsid w:val="004768C4"/>
    <w:rsid w:val="004768F2"/>
    <w:rsid w:val="0047703C"/>
    <w:rsid w:val="0047715B"/>
    <w:rsid w:val="00477288"/>
    <w:rsid w:val="0047790D"/>
    <w:rsid w:val="00480057"/>
    <w:rsid w:val="00480B67"/>
    <w:rsid w:val="00480E99"/>
    <w:rsid w:val="00481853"/>
    <w:rsid w:val="0048188B"/>
    <w:rsid w:val="00481DC7"/>
    <w:rsid w:val="00482745"/>
    <w:rsid w:val="0048283D"/>
    <w:rsid w:val="0048291A"/>
    <w:rsid w:val="00482939"/>
    <w:rsid w:val="00482FDD"/>
    <w:rsid w:val="00483209"/>
    <w:rsid w:val="00483909"/>
    <w:rsid w:val="00485AC4"/>
    <w:rsid w:val="00485E73"/>
    <w:rsid w:val="004861B7"/>
    <w:rsid w:val="0049054D"/>
    <w:rsid w:val="00490AB6"/>
    <w:rsid w:val="00490E6A"/>
    <w:rsid w:val="00490E77"/>
    <w:rsid w:val="00491273"/>
    <w:rsid w:val="00491B43"/>
    <w:rsid w:val="00491C22"/>
    <w:rsid w:val="00491E34"/>
    <w:rsid w:val="004920ED"/>
    <w:rsid w:val="004923DE"/>
    <w:rsid w:val="00492977"/>
    <w:rsid w:val="00492AB1"/>
    <w:rsid w:val="00492C43"/>
    <w:rsid w:val="00492C6A"/>
    <w:rsid w:val="00493761"/>
    <w:rsid w:val="00493AA3"/>
    <w:rsid w:val="00494BED"/>
    <w:rsid w:val="00495247"/>
    <w:rsid w:val="0049527E"/>
    <w:rsid w:val="00495684"/>
    <w:rsid w:val="00495BD1"/>
    <w:rsid w:val="00495BDE"/>
    <w:rsid w:val="00495DB9"/>
    <w:rsid w:val="00495F7E"/>
    <w:rsid w:val="00495FBC"/>
    <w:rsid w:val="004971CC"/>
    <w:rsid w:val="00497594"/>
    <w:rsid w:val="00497AAC"/>
    <w:rsid w:val="00497AB8"/>
    <w:rsid w:val="004A0109"/>
    <w:rsid w:val="004A014E"/>
    <w:rsid w:val="004A067A"/>
    <w:rsid w:val="004A09D8"/>
    <w:rsid w:val="004A1005"/>
    <w:rsid w:val="004A207E"/>
    <w:rsid w:val="004A2D0F"/>
    <w:rsid w:val="004A2DB3"/>
    <w:rsid w:val="004A30CC"/>
    <w:rsid w:val="004A3340"/>
    <w:rsid w:val="004A3B31"/>
    <w:rsid w:val="004A55C3"/>
    <w:rsid w:val="004A596D"/>
    <w:rsid w:val="004A5D95"/>
    <w:rsid w:val="004A641D"/>
    <w:rsid w:val="004B01C0"/>
    <w:rsid w:val="004B0A7C"/>
    <w:rsid w:val="004B0EB0"/>
    <w:rsid w:val="004B0ED6"/>
    <w:rsid w:val="004B1123"/>
    <w:rsid w:val="004B12D7"/>
    <w:rsid w:val="004B14F9"/>
    <w:rsid w:val="004B24B2"/>
    <w:rsid w:val="004B2794"/>
    <w:rsid w:val="004B2B8F"/>
    <w:rsid w:val="004B30D8"/>
    <w:rsid w:val="004B352D"/>
    <w:rsid w:val="004B404B"/>
    <w:rsid w:val="004B45CD"/>
    <w:rsid w:val="004B507F"/>
    <w:rsid w:val="004B5563"/>
    <w:rsid w:val="004B5BA2"/>
    <w:rsid w:val="004B609A"/>
    <w:rsid w:val="004B6D9F"/>
    <w:rsid w:val="004B7592"/>
    <w:rsid w:val="004C0420"/>
    <w:rsid w:val="004C0629"/>
    <w:rsid w:val="004C113C"/>
    <w:rsid w:val="004C1873"/>
    <w:rsid w:val="004C1B14"/>
    <w:rsid w:val="004C23FC"/>
    <w:rsid w:val="004C2D40"/>
    <w:rsid w:val="004C33C4"/>
    <w:rsid w:val="004C4620"/>
    <w:rsid w:val="004C4CFA"/>
    <w:rsid w:val="004C4F61"/>
    <w:rsid w:val="004C5B98"/>
    <w:rsid w:val="004C6BF5"/>
    <w:rsid w:val="004C7043"/>
    <w:rsid w:val="004C705D"/>
    <w:rsid w:val="004C7721"/>
    <w:rsid w:val="004C79B3"/>
    <w:rsid w:val="004D0001"/>
    <w:rsid w:val="004D08E3"/>
    <w:rsid w:val="004D09BD"/>
    <w:rsid w:val="004D0FDE"/>
    <w:rsid w:val="004D127A"/>
    <w:rsid w:val="004D19CC"/>
    <w:rsid w:val="004D20C0"/>
    <w:rsid w:val="004D2F4D"/>
    <w:rsid w:val="004D310A"/>
    <w:rsid w:val="004D3FA8"/>
    <w:rsid w:val="004D3FB0"/>
    <w:rsid w:val="004D43DC"/>
    <w:rsid w:val="004D48F3"/>
    <w:rsid w:val="004D4A18"/>
    <w:rsid w:val="004D63B1"/>
    <w:rsid w:val="004D7438"/>
    <w:rsid w:val="004D78F9"/>
    <w:rsid w:val="004D7E7A"/>
    <w:rsid w:val="004E0094"/>
    <w:rsid w:val="004E036B"/>
    <w:rsid w:val="004E0418"/>
    <w:rsid w:val="004E0DE1"/>
    <w:rsid w:val="004E13A6"/>
    <w:rsid w:val="004E1C03"/>
    <w:rsid w:val="004E1E02"/>
    <w:rsid w:val="004E3061"/>
    <w:rsid w:val="004E37A8"/>
    <w:rsid w:val="004E5254"/>
    <w:rsid w:val="004E5BAB"/>
    <w:rsid w:val="004E5F05"/>
    <w:rsid w:val="004E63AD"/>
    <w:rsid w:val="004E6423"/>
    <w:rsid w:val="004E69D6"/>
    <w:rsid w:val="004E6D3C"/>
    <w:rsid w:val="004E72E7"/>
    <w:rsid w:val="004E7876"/>
    <w:rsid w:val="004F02D4"/>
    <w:rsid w:val="004F0807"/>
    <w:rsid w:val="004F0DA1"/>
    <w:rsid w:val="004F153C"/>
    <w:rsid w:val="004F1F0E"/>
    <w:rsid w:val="004F32DD"/>
    <w:rsid w:val="004F3336"/>
    <w:rsid w:val="004F389E"/>
    <w:rsid w:val="004F3DFC"/>
    <w:rsid w:val="004F3F54"/>
    <w:rsid w:val="004F46D2"/>
    <w:rsid w:val="004F4C8B"/>
    <w:rsid w:val="004F4CCA"/>
    <w:rsid w:val="004F4FB6"/>
    <w:rsid w:val="004F50C2"/>
    <w:rsid w:val="004F5732"/>
    <w:rsid w:val="004F5784"/>
    <w:rsid w:val="004F6538"/>
    <w:rsid w:val="004F670E"/>
    <w:rsid w:val="004F69D6"/>
    <w:rsid w:val="004F6A15"/>
    <w:rsid w:val="004F6C63"/>
    <w:rsid w:val="004F6D3E"/>
    <w:rsid w:val="004F7716"/>
    <w:rsid w:val="004F795F"/>
    <w:rsid w:val="004F7E19"/>
    <w:rsid w:val="005008AB"/>
    <w:rsid w:val="00501341"/>
    <w:rsid w:val="00501D06"/>
    <w:rsid w:val="0050271F"/>
    <w:rsid w:val="0050394B"/>
    <w:rsid w:val="00504A1F"/>
    <w:rsid w:val="00505685"/>
    <w:rsid w:val="00506217"/>
    <w:rsid w:val="00510140"/>
    <w:rsid w:val="005102E1"/>
    <w:rsid w:val="00510B49"/>
    <w:rsid w:val="00511027"/>
    <w:rsid w:val="005110B8"/>
    <w:rsid w:val="005110CA"/>
    <w:rsid w:val="0051186D"/>
    <w:rsid w:val="00512149"/>
    <w:rsid w:val="00512456"/>
    <w:rsid w:val="00512C5E"/>
    <w:rsid w:val="00512F40"/>
    <w:rsid w:val="0051351C"/>
    <w:rsid w:val="00513550"/>
    <w:rsid w:val="0051373C"/>
    <w:rsid w:val="00513A20"/>
    <w:rsid w:val="00514B5E"/>
    <w:rsid w:val="00516078"/>
    <w:rsid w:val="00516697"/>
    <w:rsid w:val="00516A1C"/>
    <w:rsid w:val="0051730E"/>
    <w:rsid w:val="00517CFB"/>
    <w:rsid w:val="00520038"/>
    <w:rsid w:val="0052011F"/>
    <w:rsid w:val="00520B78"/>
    <w:rsid w:val="00520E8E"/>
    <w:rsid w:val="005215CF"/>
    <w:rsid w:val="0052251B"/>
    <w:rsid w:val="00522F44"/>
    <w:rsid w:val="0052319E"/>
    <w:rsid w:val="005244F6"/>
    <w:rsid w:val="005250C1"/>
    <w:rsid w:val="0052525E"/>
    <w:rsid w:val="00525A14"/>
    <w:rsid w:val="00525BBE"/>
    <w:rsid w:val="00525F48"/>
    <w:rsid w:val="005264D3"/>
    <w:rsid w:val="00526D11"/>
    <w:rsid w:val="00527500"/>
    <w:rsid w:val="0052772E"/>
    <w:rsid w:val="00527A65"/>
    <w:rsid w:val="00530431"/>
    <w:rsid w:val="0053132D"/>
    <w:rsid w:val="0053259D"/>
    <w:rsid w:val="0053366F"/>
    <w:rsid w:val="005347D4"/>
    <w:rsid w:val="00534801"/>
    <w:rsid w:val="00534857"/>
    <w:rsid w:val="005351CB"/>
    <w:rsid w:val="0053545B"/>
    <w:rsid w:val="0053604A"/>
    <w:rsid w:val="00536A89"/>
    <w:rsid w:val="0053729E"/>
    <w:rsid w:val="00537C0A"/>
    <w:rsid w:val="00537CA0"/>
    <w:rsid w:val="00540064"/>
    <w:rsid w:val="00540268"/>
    <w:rsid w:val="00540D99"/>
    <w:rsid w:val="00540ED3"/>
    <w:rsid w:val="005413DD"/>
    <w:rsid w:val="00541EA3"/>
    <w:rsid w:val="0054205D"/>
    <w:rsid w:val="005426E7"/>
    <w:rsid w:val="00542B54"/>
    <w:rsid w:val="005435D3"/>
    <w:rsid w:val="005438C3"/>
    <w:rsid w:val="00543DE7"/>
    <w:rsid w:val="00543FF8"/>
    <w:rsid w:val="00544ADA"/>
    <w:rsid w:val="00544C4F"/>
    <w:rsid w:val="0054508A"/>
    <w:rsid w:val="00545459"/>
    <w:rsid w:val="00545717"/>
    <w:rsid w:val="005460C2"/>
    <w:rsid w:val="005462BF"/>
    <w:rsid w:val="0054676B"/>
    <w:rsid w:val="00546C35"/>
    <w:rsid w:val="0054732B"/>
    <w:rsid w:val="0054739D"/>
    <w:rsid w:val="005479FF"/>
    <w:rsid w:val="00547BAF"/>
    <w:rsid w:val="00547C20"/>
    <w:rsid w:val="00550AD6"/>
    <w:rsid w:val="00551B57"/>
    <w:rsid w:val="00551C3F"/>
    <w:rsid w:val="00551E58"/>
    <w:rsid w:val="00552120"/>
    <w:rsid w:val="00552335"/>
    <w:rsid w:val="005527E8"/>
    <w:rsid w:val="005528F2"/>
    <w:rsid w:val="00553287"/>
    <w:rsid w:val="0055328F"/>
    <w:rsid w:val="00553527"/>
    <w:rsid w:val="00553C82"/>
    <w:rsid w:val="00553ED8"/>
    <w:rsid w:val="0055419B"/>
    <w:rsid w:val="00554734"/>
    <w:rsid w:val="00555A23"/>
    <w:rsid w:val="00555E5C"/>
    <w:rsid w:val="005569DA"/>
    <w:rsid w:val="00556D09"/>
    <w:rsid w:val="00556FB1"/>
    <w:rsid w:val="00557836"/>
    <w:rsid w:val="00560078"/>
    <w:rsid w:val="00560432"/>
    <w:rsid w:val="00560D35"/>
    <w:rsid w:val="00561113"/>
    <w:rsid w:val="00561143"/>
    <w:rsid w:val="005613F8"/>
    <w:rsid w:val="00561F09"/>
    <w:rsid w:val="00562059"/>
    <w:rsid w:val="005629CF"/>
    <w:rsid w:val="00562CF2"/>
    <w:rsid w:val="00562D0D"/>
    <w:rsid w:val="00563462"/>
    <w:rsid w:val="00563E6C"/>
    <w:rsid w:val="00564013"/>
    <w:rsid w:val="00565E39"/>
    <w:rsid w:val="0056651C"/>
    <w:rsid w:val="00566A20"/>
    <w:rsid w:val="00566B00"/>
    <w:rsid w:val="00566C11"/>
    <w:rsid w:val="00570417"/>
    <w:rsid w:val="00570633"/>
    <w:rsid w:val="00570658"/>
    <w:rsid w:val="005708AB"/>
    <w:rsid w:val="005708DF"/>
    <w:rsid w:val="00570E35"/>
    <w:rsid w:val="005721C6"/>
    <w:rsid w:val="005725CB"/>
    <w:rsid w:val="00572E21"/>
    <w:rsid w:val="00573161"/>
    <w:rsid w:val="005733D3"/>
    <w:rsid w:val="0057479E"/>
    <w:rsid w:val="00574CCD"/>
    <w:rsid w:val="00574D82"/>
    <w:rsid w:val="00575602"/>
    <w:rsid w:val="00575718"/>
    <w:rsid w:val="005758D1"/>
    <w:rsid w:val="00575D30"/>
    <w:rsid w:val="00575DB3"/>
    <w:rsid w:val="00576112"/>
    <w:rsid w:val="00576268"/>
    <w:rsid w:val="005769AF"/>
    <w:rsid w:val="005770DA"/>
    <w:rsid w:val="00577EC6"/>
    <w:rsid w:val="0058068B"/>
    <w:rsid w:val="00580DDC"/>
    <w:rsid w:val="00581791"/>
    <w:rsid w:val="005817B4"/>
    <w:rsid w:val="00581CFE"/>
    <w:rsid w:val="00581FA7"/>
    <w:rsid w:val="0058221B"/>
    <w:rsid w:val="00582C2B"/>
    <w:rsid w:val="00582D2C"/>
    <w:rsid w:val="00582D44"/>
    <w:rsid w:val="00582D9B"/>
    <w:rsid w:val="00582F1A"/>
    <w:rsid w:val="005839FE"/>
    <w:rsid w:val="00583C69"/>
    <w:rsid w:val="00583D99"/>
    <w:rsid w:val="00583ED8"/>
    <w:rsid w:val="005843E0"/>
    <w:rsid w:val="005844E6"/>
    <w:rsid w:val="00584533"/>
    <w:rsid w:val="005848B6"/>
    <w:rsid w:val="00584E31"/>
    <w:rsid w:val="0058516A"/>
    <w:rsid w:val="00585211"/>
    <w:rsid w:val="00585A1A"/>
    <w:rsid w:val="0058601A"/>
    <w:rsid w:val="005860B2"/>
    <w:rsid w:val="0058631F"/>
    <w:rsid w:val="00586D9F"/>
    <w:rsid w:val="00587279"/>
    <w:rsid w:val="0058791E"/>
    <w:rsid w:val="005902F1"/>
    <w:rsid w:val="00590BD1"/>
    <w:rsid w:val="0059137E"/>
    <w:rsid w:val="005913FD"/>
    <w:rsid w:val="00591516"/>
    <w:rsid w:val="00591D76"/>
    <w:rsid w:val="00592505"/>
    <w:rsid w:val="00592659"/>
    <w:rsid w:val="00592995"/>
    <w:rsid w:val="00593789"/>
    <w:rsid w:val="005939E8"/>
    <w:rsid w:val="005939F8"/>
    <w:rsid w:val="005943F5"/>
    <w:rsid w:val="00594A53"/>
    <w:rsid w:val="00594DBD"/>
    <w:rsid w:val="005956D9"/>
    <w:rsid w:val="00596300"/>
    <w:rsid w:val="005968C4"/>
    <w:rsid w:val="00596A75"/>
    <w:rsid w:val="00596C32"/>
    <w:rsid w:val="005970B3"/>
    <w:rsid w:val="005977BF"/>
    <w:rsid w:val="00597C8A"/>
    <w:rsid w:val="005A0C74"/>
    <w:rsid w:val="005A12E5"/>
    <w:rsid w:val="005A175A"/>
    <w:rsid w:val="005A1A0A"/>
    <w:rsid w:val="005A2412"/>
    <w:rsid w:val="005A2487"/>
    <w:rsid w:val="005A2553"/>
    <w:rsid w:val="005A2BA4"/>
    <w:rsid w:val="005A3537"/>
    <w:rsid w:val="005A402B"/>
    <w:rsid w:val="005A661E"/>
    <w:rsid w:val="005A7290"/>
    <w:rsid w:val="005A7C8F"/>
    <w:rsid w:val="005A7CA1"/>
    <w:rsid w:val="005A7CF2"/>
    <w:rsid w:val="005B0139"/>
    <w:rsid w:val="005B08FC"/>
    <w:rsid w:val="005B1266"/>
    <w:rsid w:val="005B1D62"/>
    <w:rsid w:val="005B1E72"/>
    <w:rsid w:val="005B2151"/>
    <w:rsid w:val="005B26A0"/>
    <w:rsid w:val="005B31A2"/>
    <w:rsid w:val="005B3CDA"/>
    <w:rsid w:val="005B4479"/>
    <w:rsid w:val="005B49FF"/>
    <w:rsid w:val="005B4CCA"/>
    <w:rsid w:val="005B4F6A"/>
    <w:rsid w:val="005B531F"/>
    <w:rsid w:val="005B5D63"/>
    <w:rsid w:val="005B7194"/>
    <w:rsid w:val="005B7208"/>
    <w:rsid w:val="005B72CB"/>
    <w:rsid w:val="005B7616"/>
    <w:rsid w:val="005B7693"/>
    <w:rsid w:val="005B7DF4"/>
    <w:rsid w:val="005C0013"/>
    <w:rsid w:val="005C015D"/>
    <w:rsid w:val="005C0A92"/>
    <w:rsid w:val="005C17A5"/>
    <w:rsid w:val="005C2557"/>
    <w:rsid w:val="005C3A8B"/>
    <w:rsid w:val="005C46F7"/>
    <w:rsid w:val="005C4D22"/>
    <w:rsid w:val="005C5D9E"/>
    <w:rsid w:val="005C5E3E"/>
    <w:rsid w:val="005C6F43"/>
    <w:rsid w:val="005C714C"/>
    <w:rsid w:val="005C7833"/>
    <w:rsid w:val="005C7BCC"/>
    <w:rsid w:val="005C7D3D"/>
    <w:rsid w:val="005D01B0"/>
    <w:rsid w:val="005D096F"/>
    <w:rsid w:val="005D0AEB"/>
    <w:rsid w:val="005D1453"/>
    <w:rsid w:val="005D18A6"/>
    <w:rsid w:val="005D1A1F"/>
    <w:rsid w:val="005D1DAD"/>
    <w:rsid w:val="005D261D"/>
    <w:rsid w:val="005D2925"/>
    <w:rsid w:val="005D2B46"/>
    <w:rsid w:val="005D2C58"/>
    <w:rsid w:val="005D2D99"/>
    <w:rsid w:val="005D310C"/>
    <w:rsid w:val="005D3451"/>
    <w:rsid w:val="005D37D4"/>
    <w:rsid w:val="005D403C"/>
    <w:rsid w:val="005D4278"/>
    <w:rsid w:val="005D4A74"/>
    <w:rsid w:val="005D4EA5"/>
    <w:rsid w:val="005D5B23"/>
    <w:rsid w:val="005D5C9E"/>
    <w:rsid w:val="005D62D8"/>
    <w:rsid w:val="005D6355"/>
    <w:rsid w:val="005D661B"/>
    <w:rsid w:val="005D66AD"/>
    <w:rsid w:val="005D6C67"/>
    <w:rsid w:val="005D6D01"/>
    <w:rsid w:val="005D717B"/>
    <w:rsid w:val="005D7A81"/>
    <w:rsid w:val="005D7F7F"/>
    <w:rsid w:val="005E04B7"/>
    <w:rsid w:val="005E0848"/>
    <w:rsid w:val="005E0EE4"/>
    <w:rsid w:val="005E11F2"/>
    <w:rsid w:val="005E122C"/>
    <w:rsid w:val="005E1813"/>
    <w:rsid w:val="005E1FD5"/>
    <w:rsid w:val="005E203B"/>
    <w:rsid w:val="005E20AB"/>
    <w:rsid w:val="005E2212"/>
    <w:rsid w:val="005E2322"/>
    <w:rsid w:val="005E27D3"/>
    <w:rsid w:val="005E2808"/>
    <w:rsid w:val="005E2DB5"/>
    <w:rsid w:val="005E3E98"/>
    <w:rsid w:val="005E40C8"/>
    <w:rsid w:val="005E430D"/>
    <w:rsid w:val="005E4656"/>
    <w:rsid w:val="005E4DF7"/>
    <w:rsid w:val="005E516B"/>
    <w:rsid w:val="005E5878"/>
    <w:rsid w:val="005E5B0A"/>
    <w:rsid w:val="005E67D5"/>
    <w:rsid w:val="005E6910"/>
    <w:rsid w:val="005E6AE0"/>
    <w:rsid w:val="005E6B1F"/>
    <w:rsid w:val="005F0153"/>
    <w:rsid w:val="005F1DB8"/>
    <w:rsid w:val="005F1E5D"/>
    <w:rsid w:val="005F31B4"/>
    <w:rsid w:val="005F33AB"/>
    <w:rsid w:val="005F33F9"/>
    <w:rsid w:val="005F38D3"/>
    <w:rsid w:val="005F3C35"/>
    <w:rsid w:val="005F3C45"/>
    <w:rsid w:val="005F4215"/>
    <w:rsid w:val="005F457C"/>
    <w:rsid w:val="005F46D7"/>
    <w:rsid w:val="005F4A14"/>
    <w:rsid w:val="005F5389"/>
    <w:rsid w:val="005F5A09"/>
    <w:rsid w:val="005F5AD0"/>
    <w:rsid w:val="005F5BA6"/>
    <w:rsid w:val="005F5F73"/>
    <w:rsid w:val="005F62F9"/>
    <w:rsid w:val="005F67B5"/>
    <w:rsid w:val="005F6E1E"/>
    <w:rsid w:val="005F6F65"/>
    <w:rsid w:val="005F711F"/>
    <w:rsid w:val="005F775D"/>
    <w:rsid w:val="006004E0"/>
    <w:rsid w:val="0060151D"/>
    <w:rsid w:val="00601F9B"/>
    <w:rsid w:val="006028AA"/>
    <w:rsid w:val="00602A53"/>
    <w:rsid w:val="00602BAA"/>
    <w:rsid w:val="00604664"/>
    <w:rsid w:val="00604992"/>
    <w:rsid w:val="00604BFE"/>
    <w:rsid w:val="00604DEC"/>
    <w:rsid w:val="006051BD"/>
    <w:rsid w:val="0060575F"/>
    <w:rsid w:val="00606258"/>
    <w:rsid w:val="00607170"/>
    <w:rsid w:val="00607657"/>
    <w:rsid w:val="006077C4"/>
    <w:rsid w:val="00607A07"/>
    <w:rsid w:val="0061087C"/>
    <w:rsid w:val="00610BC4"/>
    <w:rsid w:val="00610CC3"/>
    <w:rsid w:val="00611221"/>
    <w:rsid w:val="0061186D"/>
    <w:rsid w:val="0061198E"/>
    <w:rsid w:val="00611DF5"/>
    <w:rsid w:val="00613846"/>
    <w:rsid w:val="006146CF"/>
    <w:rsid w:val="0061550C"/>
    <w:rsid w:val="00615670"/>
    <w:rsid w:val="00615A1B"/>
    <w:rsid w:val="00615BFA"/>
    <w:rsid w:val="0061634C"/>
    <w:rsid w:val="00616658"/>
    <w:rsid w:val="0061690F"/>
    <w:rsid w:val="00616E56"/>
    <w:rsid w:val="006203EA"/>
    <w:rsid w:val="00620CF1"/>
    <w:rsid w:val="00621E2F"/>
    <w:rsid w:val="0062228D"/>
    <w:rsid w:val="0062282F"/>
    <w:rsid w:val="006238F1"/>
    <w:rsid w:val="00623E2D"/>
    <w:rsid w:val="00623F7C"/>
    <w:rsid w:val="006244E8"/>
    <w:rsid w:val="00624932"/>
    <w:rsid w:val="00625182"/>
    <w:rsid w:val="00625E4F"/>
    <w:rsid w:val="00625F3F"/>
    <w:rsid w:val="00626302"/>
    <w:rsid w:val="00626A3E"/>
    <w:rsid w:val="0062707F"/>
    <w:rsid w:val="006271F3"/>
    <w:rsid w:val="0062798C"/>
    <w:rsid w:val="00627A8C"/>
    <w:rsid w:val="00627C48"/>
    <w:rsid w:val="0063005C"/>
    <w:rsid w:val="0063054F"/>
    <w:rsid w:val="00630C63"/>
    <w:rsid w:val="00632AE8"/>
    <w:rsid w:val="00632F17"/>
    <w:rsid w:val="00632F4D"/>
    <w:rsid w:val="006333E3"/>
    <w:rsid w:val="006337DC"/>
    <w:rsid w:val="00634CC4"/>
    <w:rsid w:val="00634E5D"/>
    <w:rsid w:val="00635588"/>
    <w:rsid w:val="00635CF6"/>
    <w:rsid w:val="00635F01"/>
    <w:rsid w:val="006368F5"/>
    <w:rsid w:val="00636B31"/>
    <w:rsid w:val="00636D76"/>
    <w:rsid w:val="0063736F"/>
    <w:rsid w:val="006376DE"/>
    <w:rsid w:val="00637917"/>
    <w:rsid w:val="00637BBD"/>
    <w:rsid w:val="00637D21"/>
    <w:rsid w:val="006401FE"/>
    <w:rsid w:val="006407A6"/>
    <w:rsid w:val="0064086E"/>
    <w:rsid w:val="00641706"/>
    <w:rsid w:val="00642327"/>
    <w:rsid w:val="00642E7F"/>
    <w:rsid w:val="00643BDE"/>
    <w:rsid w:val="00643F57"/>
    <w:rsid w:val="00644229"/>
    <w:rsid w:val="0064496A"/>
    <w:rsid w:val="00644D9F"/>
    <w:rsid w:val="00644EB5"/>
    <w:rsid w:val="006465E4"/>
    <w:rsid w:val="00646A53"/>
    <w:rsid w:val="00647868"/>
    <w:rsid w:val="00647E9B"/>
    <w:rsid w:val="0065040B"/>
    <w:rsid w:val="00651121"/>
    <w:rsid w:val="0065129D"/>
    <w:rsid w:val="00651692"/>
    <w:rsid w:val="00651835"/>
    <w:rsid w:val="00651987"/>
    <w:rsid w:val="00651CEF"/>
    <w:rsid w:val="006529E3"/>
    <w:rsid w:val="00652B53"/>
    <w:rsid w:val="006530BC"/>
    <w:rsid w:val="006533E2"/>
    <w:rsid w:val="0065352C"/>
    <w:rsid w:val="006538EC"/>
    <w:rsid w:val="00654A7C"/>
    <w:rsid w:val="00654DF0"/>
    <w:rsid w:val="0065520F"/>
    <w:rsid w:val="0065536C"/>
    <w:rsid w:val="00655465"/>
    <w:rsid w:val="00655507"/>
    <w:rsid w:val="00655911"/>
    <w:rsid w:val="006566F6"/>
    <w:rsid w:val="00656C5A"/>
    <w:rsid w:val="006570FF"/>
    <w:rsid w:val="006571DA"/>
    <w:rsid w:val="0065720E"/>
    <w:rsid w:val="00657920"/>
    <w:rsid w:val="0066035C"/>
    <w:rsid w:val="006607D4"/>
    <w:rsid w:val="0066160B"/>
    <w:rsid w:val="00661DAC"/>
    <w:rsid w:val="006632BF"/>
    <w:rsid w:val="00663820"/>
    <w:rsid w:val="006639E8"/>
    <w:rsid w:val="00663FA1"/>
    <w:rsid w:val="00664093"/>
    <w:rsid w:val="006643A8"/>
    <w:rsid w:val="0066499E"/>
    <w:rsid w:val="00664FFA"/>
    <w:rsid w:val="0066549A"/>
    <w:rsid w:val="00665A42"/>
    <w:rsid w:val="0066771E"/>
    <w:rsid w:val="00667D20"/>
    <w:rsid w:val="00670B46"/>
    <w:rsid w:val="0067177B"/>
    <w:rsid w:val="00671AD6"/>
    <w:rsid w:val="00671EA3"/>
    <w:rsid w:val="00672055"/>
    <w:rsid w:val="00672251"/>
    <w:rsid w:val="00672913"/>
    <w:rsid w:val="00672CBD"/>
    <w:rsid w:val="00672FAD"/>
    <w:rsid w:val="00673BCF"/>
    <w:rsid w:val="00673FB3"/>
    <w:rsid w:val="00674E6C"/>
    <w:rsid w:val="00674ED5"/>
    <w:rsid w:val="006752AF"/>
    <w:rsid w:val="006753D3"/>
    <w:rsid w:val="00675CDD"/>
    <w:rsid w:val="00675D90"/>
    <w:rsid w:val="0067628B"/>
    <w:rsid w:val="006766D4"/>
    <w:rsid w:val="00676774"/>
    <w:rsid w:val="0067682F"/>
    <w:rsid w:val="00676AD1"/>
    <w:rsid w:val="00677685"/>
    <w:rsid w:val="00677781"/>
    <w:rsid w:val="00680391"/>
    <w:rsid w:val="00680891"/>
    <w:rsid w:val="00680904"/>
    <w:rsid w:val="0068135E"/>
    <w:rsid w:val="00681E49"/>
    <w:rsid w:val="0068239B"/>
    <w:rsid w:val="006825DE"/>
    <w:rsid w:val="006830D8"/>
    <w:rsid w:val="00683170"/>
    <w:rsid w:val="006841F7"/>
    <w:rsid w:val="00684899"/>
    <w:rsid w:val="00685279"/>
    <w:rsid w:val="006853E4"/>
    <w:rsid w:val="00685749"/>
    <w:rsid w:val="0068596F"/>
    <w:rsid w:val="00685AA1"/>
    <w:rsid w:val="00685AF7"/>
    <w:rsid w:val="00685EF5"/>
    <w:rsid w:val="00686215"/>
    <w:rsid w:val="00686721"/>
    <w:rsid w:val="00686D5F"/>
    <w:rsid w:val="0068720F"/>
    <w:rsid w:val="0069048B"/>
    <w:rsid w:val="00690783"/>
    <w:rsid w:val="00690EBF"/>
    <w:rsid w:val="0069104D"/>
    <w:rsid w:val="00691EA5"/>
    <w:rsid w:val="006923CF"/>
    <w:rsid w:val="006923D4"/>
    <w:rsid w:val="00692D91"/>
    <w:rsid w:val="00693AA0"/>
    <w:rsid w:val="00693CAA"/>
    <w:rsid w:val="00693DC9"/>
    <w:rsid w:val="0069431F"/>
    <w:rsid w:val="006958DE"/>
    <w:rsid w:val="00695B92"/>
    <w:rsid w:val="00695FF8"/>
    <w:rsid w:val="00696796"/>
    <w:rsid w:val="006969B7"/>
    <w:rsid w:val="006970C2"/>
    <w:rsid w:val="00697509"/>
    <w:rsid w:val="00697AE7"/>
    <w:rsid w:val="006A043F"/>
    <w:rsid w:val="006A0551"/>
    <w:rsid w:val="006A0B7C"/>
    <w:rsid w:val="006A0FF9"/>
    <w:rsid w:val="006A104C"/>
    <w:rsid w:val="006A14CF"/>
    <w:rsid w:val="006A1691"/>
    <w:rsid w:val="006A2EBF"/>
    <w:rsid w:val="006A3087"/>
    <w:rsid w:val="006A4396"/>
    <w:rsid w:val="006A486E"/>
    <w:rsid w:val="006A48F6"/>
    <w:rsid w:val="006A52CE"/>
    <w:rsid w:val="006A61D8"/>
    <w:rsid w:val="006A63A9"/>
    <w:rsid w:val="006A70C0"/>
    <w:rsid w:val="006A7E2D"/>
    <w:rsid w:val="006A7FD2"/>
    <w:rsid w:val="006B06B6"/>
    <w:rsid w:val="006B0996"/>
    <w:rsid w:val="006B0A29"/>
    <w:rsid w:val="006B0BE7"/>
    <w:rsid w:val="006B10E0"/>
    <w:rsid w:val="006B1950"/>
    <w:rsid w:val="006B1C24"/>
    <w:rsid w:val="006B2060"/>
    <w:rsid w:val="006B2319"/>
    <w:rsid w:val="006B2E3D"/>
    <w:rsid w:val="006B2EFF"/>
    <w:rsid w:val="006B32F0"/>
    <w:rsid w:val="006B37C1"/>
    <w:rsid w:val="006B37D6"/>
    <w:rsid w:val="006B3EC5"/>
    <w:rsid w:val="006B57DE"/>
    <w:rsid w:val="006B5E10"/>
    <w:rsid w:val="006B7A25"/>
    <w:rsid w:val="006C0AD2"/>
    <w:rsid w:val="006C0D71"/>
    <w:rsid w:val="006C0D7A"/>
    <w:rsid w:val="006C19F1"/>
    <w:rsid w:val="006C2399"/>
    <w:rsid w:val="006C2918"/>
    <w:rsid w:val="006C2D2C"/>
    <w:rsid w:val="006C36C5"/>
    <w:rsid w:val="006C4789"/>
    <w:rsid w:val="006C4EC0"/>
    <w:rsid w:val="006C4EF7"/>
    <w:rsid w:val="006C5A02"/>
    <w:rsid w:val="006C5A06"/>
    <w:rsid w:val="006C5A61"/>
    <w:rsid w:val="006C62D7"/>
    <w:rsid w:val="006C7678"/>
    <w:rsid w:val="006C77EB"/>
    <w:rsid w:val="006C7876"/>
    <w:rsid w:val="006D0AB8"/>
    <w:rsid w:val="006D1D55"/>
    <w:rsid w:val="006D1E4A"/>
    <w:rsid w:val="006D231B"/>
    <w:rsid w:val="006D23BC"/>
    <w:rsid w:val="006D2B6B"/>
    <w:rsid w:val="006D3376"/>
    <w:rsid w:val="006D36FB"/>
    <w:rsid w:val="006D3750"/>
    <w:rsid w:val="006D3E42"/>
    <w:rsid w:val="006D3EE2"/>
    <w:rsid w:val="006D4A27"/>
    <w:rsid w:val="006D4AAC"/>
    <w:rsid w:val="006D4D87"/>
    <w:rsid w:val="006D5C10"/>
    <w:rsid w:val="006D683E"/>
    <w:rsid w:val="006D74FF"/>
    <w:rsid w:val="006D7E47"/>
    <w:rsid w:val="006E05E0"/>
    <w:rsid w:val="006E0DE0"/>
    <w:rsid w:val="006E0EBF"/>
    <w:rsid w:val="006E1ACB"/>
    <w:rsid w:val="006E1EB6"/>
    <w:rsid w:val="006E23B7"/>
    <w:rsid w:val="006E244E"/>
    <w:rsid w:val="006E2584"/>
    <w:rsid w:val="006E26FA"/>
    <w:rsid w:val="006E2752"/>
    <w:rsid w:val="006E2EF4"/>
    <w:rsid w:val="006E3B1D"/>
    <w:rsid w:val="006E3C47"/>
    <w:rsid w:val="006E3F0C"/>
    <w:rsid w:val="006E4C9C"/>
    <w:rsid w:val="006E4D24"/>
    <w:rsid w:val="006E6303"/>
    <w:rsid w:val="006E631E"/>
    <w:rsid w:val="006E708E"/>
    <w:rsid w:val="006E7F5D"/>
    <w:rsid w:val="006F07FB"/>
    <w:rsid w:val="006F088C"/>
    <w:rsid w:val="006F0C93"/>
    <w:rsid w:val="006F11AF"/>
    <w:rsid w:val="006F1476"/>
    <w:rsid w:val="006F1676"/>
    <w:rsid w:val="006F1836"/>
    <w:rsid w:val="006F19A4"/>
    <w:rsid w:val="006F2449"/>
    <w:rsid w:val="006F24EC"/>
    <w:rsid w:val="006F2649"/>
    <w:rsid w:val="006F2773"/>
    <w:rsid w:val="006F2A17"/>
    <w:rsid w:val="006F2BD1"/>
    <w:rsid w:val="006F2C9C"/>
    <w:rsid w:val="006F2FE2"/>
    <w:rsid w:val="006F3375"/>
    <w:rsid w:val="006F3ACD"/>
    <w:rsid w:val="006F3C4B"/>
    <w:rsid w:val="006F486E"/>
    <w:rsid w:val="006F4875"/>
    <w:rsid w:val="006F4F99"/>
    <w:rsid w:val="006F5161"/>
    <w:rsid w:val="006F796D"/>
    <w:rsid w:val="006F7EDE"/>
    <w:rsid w:val="00700233"/>
    <w:rsid w:val="007005B2"/>
    <w:rsid w:val="00701257"/>
    <w:rsid w:val="00701399"/>
    <w:rsid w:val="00701C53"/>
    <w:rsid w:val="00701E54"/>
    <w:rsid w:val="00703321"/>
    <w:rsid w:val="00704A4A"/>
    <w:rsid w:val="00704AF8"/>
    <w:rsid w:val="00704C37"/>
    <w:rsid w:val="007051D3"/>
    <w:rsid w:val="00705239"/>
    <w:rsid w:val="00705912"/>
    <w:rsid w:val="007060FB"/>
    <w:rsid w:val="0070633F"/>
    <w:rsid w:val="00706EF5"/>
    <w:rsid w:val="00706FBD"/>
    <w:rsid w:val="00710350"/>
    <w:rsid w:val="007109A3"/>
    <w:rsid w:val="00711A86"/>
    <w:rsid w:val="00711F43"/>
    <w:rsid w:val="00711FA6"/>
    <w:rsid w:val="007127F2"/>
    <w:rsid w:val="00712B8F"/>
    <w:rsid w:val="007130A5"/>
    <w:rsid w:val="007142AB"/>
    <w:rsid w:val="007146BE"/>
    <w:rsid w:val="00714839"/>
    <w:rsid w:val="007152FC"/>
    <w:rsid w:val="007154FB"/>
    <w:rsid w:val="00715C32"/>
    <w:rsid w:val="00715F77"/>
    <w:rsid w:val="00715F81"/>
    <w:rsid w:val="00715FA3"/>
    <w:rsid w:val="0071625E"/>
    <w:rsid w:val="0071665A"/>
    <w:rsid w:val="007169A7"/>
    <w:rsid w:val="00716E58"/>
    <w:rsid w:val="007173FB"/>
    <w:rsid w:val="0071750E"/>
    <w:rsid w:val="0071758D"/>
    <w:rsid w:val="007177D3"/>
    <w:rsid w:val="00717B32"/>
    <w:rsid w:val="007204B9"/>
    <w:rsid w:val="00720AEE"/>
    <w:rsid w:val="00721051"/>
    <w:rsid w:val="00721630"/>
    <w:rsid w:val="00721EF7"/>
    <w:rsid w:val="007229CA"/>
    <w:rsid w:val="00723E78"/>
    <w:rsid w:val="00723EE0"/>
    <w:rsid w:val="007240CA"/>
    <w:rsid w:val="00724315"/>
    <w:rsid w:val="0072461F"/>
    <w:rsid w:val="00724C63"/>
    <w:rsid w:val="00724DFF"/>
    <w:rsid w:val="0072541B"/>
    <w:rsid w:val="00725B8B"/>
    <w:rsid w:val="0072708B"/>
    <w:rsid w:val="0072794E"/>
    <w:rsid w:val="00730D48"/>
    <w:rsid w:val="00730FF5"/>
    <w:rsid w:val="007315F0"/>
    <w:rsid w:val="00731E4F"/>
    <w:rsid w:val="00731F2B"/>
    <w:rsid w:val="00732BE9"/>
    <w:rsid w:val="00732E33"/>
    <w:rsid w:val="0073323B"/>
    <w:rsid w:val="0073411C"/>
    <w:rsid w:val="0073413F"/>
    <w:rsid w:val="00734AB8"/>
    <w:rsid w:val="00734B87"/>
    <w:rsid w:val="0073523E"/>
    <w:rsid w:val="0073551A"/>
    <w:rsid w:val="00735CC2"/>
    <w:rsid w:val="00737135"/>
    <w:rsid w:val="00737879"/>
    <w:rsid w:val="0073795D"/>
    <w:rsid w:val="00737CCF"/>
    <w:rsid w:val="0074015A"/>
    <w:rsid w:val="00740275"/>
    <w:rsid w:val="007407C2"/>
    <w:rsid w:val="00740AC2"/>
    <w:rsid w:val="00740CDC"/>
    <w:rsid w:val="007411F9"/>
    <w:rsid w:val="0074183B"/>
    <w:rsid w:val="007425FF"/>
    <w:rsid w:val="007426D9"/>
    <w:rsid w:val="00742AB0"/>
    <w:rsid w:val="00743A39"/>
    <w:rsid w:val="00743EE1"/>
    <w:rsid w:val="0074485F"/>
    <w:rsid w:val="00744B5A"/>
    <w:rsid w:val="00744D72"/>
    <w:rsid w:val="0074599D"/>
    <w:rsid w:val="00746180"/>
    <w:rsid w:val="0074652A"/>
    <w:rsid w:val="00746C77"/>
    <w:rsid w:val="00746DF4"/>
    <w:rsid w:val="007473FE"/>
    <w:rsid w:val="00747FDA"/>
    <w:rsid w:val="007506B4"/>
    <w:rsid w:val="00750DBD"/>
    <w:rsid w:val="00750EBF"/>
    <w:rsid w:val="007521C1"/>
    <w:rsid w:val="007521CA"/>
    <w:rsid w:val="00754029"/>
    <w:rsid w:val="00754298"/>
    <w:rsid w:val="00754BE8"/>
    <w:rsid w:val="00754C6A"/>
    <w:rsid w:val="00755115"/>
    <w:rsid w:val="007558B3"/>
    <w:rsid w:val="00755E54"/>
    <w:rsid w:val="0075631B"/>
    <w:rsid w:val="00756CA2"/>
    <w:rsid w:val="00757294"/>
    <w:rsid w:val="007574C3"/>
    <w:rsid w:val="0075769B"/>
    <w:rsid w:val="007579D1"/>
    <w:rsid w:val="00760626"/>
    <w:rsid w:val="007610C0"/>
    <w:rsid w:val="0076182B"/>
    <w:rsid w:val="00761979"/>
    <w:rsid w:val="0076280C"/>
    <w:rsid w:val="00762C4A"/>
    <w:rsid w:val="00762DB2"/>
    <w:rsid w:val="0076315D"/>
    <w:rsid w:val="00763708"/>
    <w:rsid w:val="0076401E"/>
    <w:rsid w:val="00764087"/>
    <w:rsid w:val="00764210"/>
    <w:rsid w:val="00764A08"/>
    <w:rsid w:val="00764F7A"/>
    <w:rsid w:val="007650E3"/>
    <w:rsid w:val="0076526E"/>
    <w:rsid w:val="0076584D"/>
    <w:rsid w:val="00765AEA"/>
    <w:rsid w:val="00765E0D"/>
    <w:rsid w:val="0076649A"/>
    <w:rsid w:val="00766A55"/>
    <w:rsid w:val="00766C34"/>
    <w:rsid w:val="00766F52"/>
    <w:rsid w:val="00767915"/>
    <w:rsid w:val="00767A3B"/>
    <w:rsid w:val="00771765"/>
    <w:rsid w:val="00771FC8"/>
    <w:rsid w:val="00772D21"/>
    <w:rsid w:val="00772FBF"/>
    <w:rsid w:val="007732BF"/>
    <w:rsid w:val="00773D86"/>
    <w:rsid w:val="0077404C"/>
    <w:rsid w:val="0077434B"/>
    <w:rsid w:val="00774A70"/>
    <w:rsid w:val="007753AD"/>
    <w:rsid w:val="00775928"/>
    <w:rsid w:val="00775A76"/>
    <w:rsid w:val="00776828"/>
    <w:rsid w:val="00776F81"/>
    <w:rsid w:val="00777927"/>
    <w:rsid w:val="00777C3D"/>
    <w:rsid w:val="00780237"/>
    <w:rsid w:val="00780EF6"/>
    <w:rsid w:val="0078116E"/>
    <w:rsid w:val="00781271"/>
    <w:rsid w:val="0078135C"/>
    <w:rsid w:val="00781CC3"/>
    <w:rsid w:val="00782639"/>
    <w:rsid w:val="007826D0"/>
    <w:rsid w:val="007830AA"/>
    <w:rsid w:val="0078343C"/>
    <w:rsid w:val="00783A22"/>
    <w:rsid w:val="00784ACE"/>
    <w:rsid w:val="00784C22"/>
    <w:rsid w:val="00784DAD"/>
    <w:rsid w:val="00786100"/>
    <w:rsid w:val="007866B4"/>
    <w:rsid w:val="00787394"/>
    <w:rsid w:val="0078739A"/>
    <w:rsid w:val="00787880"/>
    <w:rsid w:val="00787AC5"/>
    <w:rsid w:val="007906EB"/>
    <w:rsid w:val="00790886"/>
    <w:rsid w:val="00790A0A"/>
    <w:rsid w:val="00790D40"/>
    <w:rsid w:val="0079108F"/>
    <w:rsid w:val="00791BFB"/>
    <w:rsid w:val="0079233E"/>
    <w:rsid w:val="00792BF4"/>
    <w:rsid w:val="00793070"/>
    <w:rsid w:val="00793AEB"/>
    <w:rsid w:val="00794098"/>
    <w:rsid w:val="00794973"/>
    <w:rsid w:val="00794B9B"/>
    <w:rsid w:val="00795264"/>
    <w:rsid w:val="00795A99"/>
    <w:rsid w:val="00795BC0"/>
    <w:rsid w:val="0079703F"/>
    <w:rsid w:val="007973CD"/>
    <w:rsid w:val="007975E3"/>
    <w:rsid w:val="007979BD"/>
    <w:rsid w:val="00797BDF"/>
    <w:rsid w:val="00797FAC"/>
    <w:rsid w:val="007A0267"/>
    <w:rsid w:val="007A090B"/>
    <w:rsid w:val="007A11A7"/>
    <w:rsid w:val="007A183C"/>
    <w:rsid w:val="007A1DD6"/>
    <w:rsid w:val="007A1E7E"/>
    <w:rsid w:val="007A2204"/>
    <w:rsid w:val="007A22D3"/>
    <w:rsid w:val="007A2710"/>
    <w:rsid w:val="007A2D0A"/>
    <w:rsid w:val="007A2ED4"/>
    <w:rsid w:val="007A3388"/>
    <w:rsid w:val="007A341C"/>
    <w:rsid w:val="007A39A5"/>
    <w:rsid w:val="007A3A2F"/>
    <w:rsid w:val="007A41C2"/>
    <w:rsid w:val="007A43B1"/>
    <w:rsid w:val="007A4F03"/>
    <w:rsid w:val="007A4F47"/>
    <w:rsid w:val="007A521F"/>
    <w:rsid w:val="007A5343"/>
    <w:rsid w:val="007A656D"/>
    <w:rsid w:val="007A6889"/>
    <w:rsid w:val="007A6C6E"/>
    <w:rsid w:val="007A7185"/>
    <w:rsid w:val="007A7CFE"/>
    <w:rsid w:val="007B0432"/>
    <w:rsid w:val="007B059F"/>
    <w:rsid w:val="007B1465"/>
    <w:rsid w:val="007B14D1"/>
    <w:rsid w:val="007B19F5"/>
    <w:rsid w:val="007B2351"/>
    <w:rsid w:val="007B2BFD"/>
    <w:rsid w:val="007B31AF"/>
    <w:rsid w:val="007B37B0"/>
    <w:rsid w:val="007B39B9"/>
    <w:rsid w:val="007B3EE1"/>
    <w:rsid w:val="007B413B"/>
    <w:rsid w:val="007B4774"/>
    <w:rsid w:val="007B4DEF"/>
    <w:rsid w:val="007B5235"/>
    <w:rsid w:val="007B54B0"/>
    <w:rsid w:val="007B5768"/>
    <w:rsid w:val="007B57A5"/>
    <w:rsid w:val="007B5C8C"/>
    <w:rsid w:val="007B65F8"/>
    <w:rsid w:val="007B6DEE"/>
    <w:rsid w:val="007B6E5B"/>
    <w:rsid w:val="007C05B3"/>
    <w:rsid w:val="007C1BBE"/>
    <w:rsid w:val="007C1E9C"/>
    <w:rsid w:val="007C1FCC"/>
    <w:rsid w:val="007C2754"/>
    <w:rsid w:val="007C2AAE"/>
    <w:rsid w:val="007C2F06"/>
    <w:rsid w:val="007C350B"/>
    <w:rsid w:val="007C40A1"/>
    <w:rsid w:val="007C5696"/>
    <w:rsid w:val="007C5C62"/>
    <w:rsid w:val="007C64D9"/>
    <w:rsid w:val="007C6F36"/>
    <w:rsid w:val="007C7B04"/>
    <w:rsid w:val="007D0083"/>
    <w:rsid w:val="007D0A8C"/>
    <w:rsid w:val="007D0B30"/>
    <w:rsid w:val="007D118B"/>
    <w:rsid w:val="007D24E7"/>
    <w:rsid w:val="007D2682"/>
    <w:rsid w:val="007D2F19"/>
    <w:rsid w:val="007D2F4E"/>
    <w:rsid w:val="007D30A8"/>
    <w:rsid w:val="007D33A8"/>
    <w:rsid w:val="007D3A3A"/>
    <w:rsid w:val="007D3AEA"/>
    <w:rsid w:val="007D3EF5"/>
    <w:rsid w:val="007D424C"/>
    <w:rsid w:val="007D427E"/>
    <w:rsid w:val="007D505D"/>
    <w:rsid w:val="007D58E9"/>
    <w:rsid w:val="007D5AFA"/>
    <w:rsid w:val="007D5FD3"/>
    <w:rsid w:val="007D6005"/>
    <w:rsid w:val="007D6E02"/>
    <w:rsid w:val="007D7296"/>
    <w:rsid w:val="007D7C68"/>
    <w:rsid w:val="007D7C77"/>
    <w:rsid w:val="007E02CB"/>
    <w:rsid w:val="007E05D4"/>
    <w:rsid w:val="007E07A5"/>
    <w:rsid w:val="007E179F"/>
    <w:rsid w:val="007E18CF"/>
    <w:rsid w:val="007E1A71"/>
    <w:rsid w:val="007E2188"/>
    <w:rsid w:val="007E2E14"/>
    <w:rsid w:val="007E2E68"/>
    <w:rsid w:val="007E321E"/>
    <w:rsid w:val="007E3270"/>
    <w:rsid w:val="007E38A5"/>
    <w:rsid w:val="007E3CB1"/>
    <w:rsid w:val="007E3D06"/>
    <w:rsid w:val="007E3DE2"/>
    <w:rsid w:val="007E4A06"/>
    <w:rsid w:val="007E5AF7"/>
    <w:rsid w:val="007E5EE2"/>
    <w:rsid w:val="007E6D44"/>
    <w:rsid w:val="007E71B5"/>
    <w:rsid w:val="007E79DF"/>
    <w:rsid w:val="007F12B8"/>
    <w:rsid w:val="007F141B"/>
    <w:rsid w:val="007F17B2"/>
    <w:rsid w:val="007F27BE"/>
    <w:rsid w:val="007F28A4"/>
    <w:rsid w:val="007F2ECD"/>
    <w:rsid w:val="007F3DF1"/>
    <w:rsid w:val="007F3E3F"/>
    <w:rsid w:val="007F42EB"/>
    <w:rsid w:val="007F46BE"/>
    <w:rsid w:val="007F4918"/>
    <w:rsid w:val="007F4FBA"/>
    <w:rsid w:val="007F702F"/>
    <w:rsid w:val="007F70D4"/>
    <w:rsid w:val="007F779E"/>
    <w:rsid w:val="00800092"/>
    <w:rsid w:val="0080024B"/>
    <w:rsid w:val="00800BD5"/>
    <w:rsid w:val="00800E8B"/>
    <w:rsid w:val="00801274"/>
    <w:rsid w:val="0080269A"/>
    <w:rsid w:val="0080289E"/>
    <w:rsid w:val="0080333D"/>
    <w:rsid w:val="0080334F"/>
    <w:rsid w:val="0080378D"/>
    <w:rsid w:val="00803839"/>
    <w:rsid w:val="00803C35"/>
    <w:rsid w:val="00803DE9"/>
    <w:rsid w:val="00803F97"/>
    <w:rsid w:val="00804583"/>
    <w:rsid w:val="00804A9F"/>
    <w:rsid w:val="00804ED9"/>
    <w:rsid w:val="00806189"/>
    <w:rsid w:val="0080639F"/>
    <w:rsid w:val="00806B50"/>
    <w:rsid w:val="00806D42"/>
    <w:rsid w:val="00806F03"/>
    <w:rsid w:val="008074CD"/>
    <w:rsid w:val="00807551"/>
    <w:rsid w:val="008078F1"/>
    <w:rsid w:val="00807D4A"/>
    <w:rsid w:val="00807E33"/>
    <w:rsid w:val="0081027E"/>
    <w:rsid w:val="00810694"/>
    <w:rsid w:val="0081160F"/>
    <w:rsid w:val="008122BD"/>
    <w:rsid w:val="00812427"/>
    <w:rsid w:val="00812835"/>
    <w:rsid w:val="00812851"/>
    <w:rsid w:val="00812A04"/>
    <w:rsid w:val="00813201"/>
    <w:rsid w:val="0081330A"/>
    <w:rsid w:val="00813E9F"/>
    <w:rsid w:val="00813EB3"/>
    <w:rsid w:val="008140F9"/>
    <w:rsid w:val="0081417B"/>
    <w:rsid w:val="00814D7A"/>
    <w:rsid w:val="00814DBF"/>
    <w:rsid w:val="00814DC2"/>
    <w:rsid w:val="00815926"/>
    <w:rsid w:val="00815D10"/>
    <w:rsid w:val="00816288"/>
    <w:rsid w:val="008163A9"/>
    <w:rsid w:val="0081696C"/>
    <w:rsid w:val="00816B08"/>
    <w:rsid w:val="00816C41"/>
    <w:rsid w:val="00817231"/>
    <w:rsid w:val="0081723C"/>
    <w:rsid w:val="0081767A"/>
    <w:rsid w:val="00817B23"/>
    <w:rsid w:val="0082010E"/>
    <w:rsid w:val="00820BEC"/>
    <w:rsid w:val="0082111D"/>
    <w:rsid w:val="008217D2"/>
    <w:rsid w:val="00821818"/>
    <w:rsid w:val="00821B93"/>
    <w:rsid w:val="008223EC"/>
    <w:rsid w:val="00822804"/>
    <w:rsid w:val="008230FC"/>
    <w:rsid w:val="00823111"/>
    <w:rsid w:val="00823D96"/>
    <w:rsid w:val="008243CD"/>
    <w:rsid w:val="00824A19"/>
    <w:rsid w:val="00824BF3"/>
    <w:rsid w:val="00824E74"/>
    <w:rsid w:val="00825426"/>
    <w:rsid w:val="008254F6"/>
    <w:rsid w:val="0082583A"/>
    <w:rsid w:val="00825D59"/>
    <w:rsid w:val="00826878"/>
    <w:rsid w:val="00826963"/>
    <w:rsid w:val="00826C04"/>
    <w:rsid w:val="00826E2F"/>
    <w:rsid w:val="00830366"/>
    <w:rsid w:val="008306E7"/>
    <w:rsid w:val="00831354"/>
    <w:rsid w:val="0083157E"/>
    <w:rsid w:val="0083224F"/>
    <w:rsid w:val="008323A9"/>
    <w:rsid w:val="00832B12"/>
    <w:rsid w:val="00834F3D"/>
    <w:rsid w:val="008350A5"/>
    <w:rsid w:val="008356F7"/>
    <w:rsid w:val="00835C0D"/>
    <w:rsid w:val="00836408"/>
    <w:rsid w:val="008374BE"/>
    <w:rsid w:val="008376EB"/>
    <w:rsid w:val="00837932"/>
    <w:rsid w:val="00840933"/>
    <w:rsid w:val="00841601"/>
    <w:rsid w:val="00842461"/>
    <w:rsid w:val="0084270F"/>
    <w:rsid w:val="00842C38"/>
    <w:rsid w:val="00842DF5"/>
    <w:rsid w:val="00842E57"/>
    <w:rsid w:val="008436C4"/>
    <w:rsid w:val="00843F9A"/>
    <w:rsid w:val="008442CE"/>
    <w:rsid w:val="00844347"/>
    <w:rsid w:val="0084452D"/>
    <w:rsid w:val="00844A88"/>
    <w:rsid w:val="0084559C"/>
    <w:rsid w:val="008456DA"/>
    <w:rsid w:val="00845D7C"/>
    <w:rsid w:val="008467BA"/>
    <w:rsid w:val="00846A93"/>
    <w:rsid w:val="008471EA"/>
    <w:rsid w:val="0084785E"/>
    <w:rsid w:val="0084790D"/>
    <w:rsid w:val="00850230"/>
    <w:rsid w:val="00850675"/>
    <w:rsid w:val="00850880"/>
    <w:rsid w:val="008512AA"/>
    <w:rsid w:val="008513C2"/>
    <w:rsid w:val="00851B30"/>
    <w:rsid w:val="0085210F"/>
    <w:rsid w:val="008539D4"/>
    <w:rsid w:val="008546B0"/>
    <w:rsid w:val="00855063"/>
    <w:rsid w:val="0085556F"/>
    <w:rsid w:val="0085570A"/>
    <w:rsid w:val="00855FA2"/>
    <w:rsid w:val="00856EFA"/>
    <w:rsid w:val="00860697"/>
    <w:rsid w:val="008609C2"/>
    <w:rsid w:val="008618DE"/>
    <w:rsid w:val="00861950"/>
    <w:rsid w:val="00861AA1"/>
    <w:rsid w:val="00861F85"/>
    <w:rsid w:val="00862374"/>
    <w:rsid w:val="00862C5A"/>
    <w:rsid w:val="008634F8"/>
    <w:rsid w:val="00864A56"/>
    <w:rsid w:val="00865C5A"/>
    <w:rsid w:val="008660BA"/>
    <w:rsid w:val="00867365"/>
    <w:rsid w:val="00867392"/>
    <w:rsid w:val="0086799A"/>
    <w:rsid w:val="0087027C"/>
    <w:rsid w:val="00870499"/>
    <w:rsid w:val="00870FA4"/>
    <w:rsid w:val="008713AA"/>
    <w:rsid w:val="0087143C"/>
    <w:rsid w:val="008715B1"/>
    <w:rsid w:val="00871D35"/>
    <w:rsid w:val="00872770"/>
    <w:rsid w:val="00872EE7"/>
    <w:rsid w:val="00872FE1"/>
    <w:rsid w:val="008732EE"/>
    <w:rsid w:val="008735F6"/>
    <w:rsid w:val="00873BFD"/>
    <w:rsid w:val="00874103"/>
    <w:rsid w:val="008749A2"/>
    <w:rsid w:val="0087503D"/>
    <w:rsid w:val="0087532B"/>
    <w:rsid w:val="00875431"/>
    <w:rsid w:val="00875B25"/>
    <w:rsid w:val="008769F6"/>
    <w:rsid w:val="00876A5F"/>
    <w:rsid w:val="00876D09"/>
    <w:rsid w:val="00876EDC"/>
    <w:rsid w:val="00877491"/>
    <w:rsid w:val="00881721"/>
    <w:rsid w:val="00881BFE"/>
    <w:rsid w:val="00881D74"/>
    <w:rsid w:val="00881DE5"/>
    <w:rsid w:val="00881F5A"/>
    <w:rsid w:val="00881FA6"/>
    <w:rsid w:val="0088251D"/>
    <w:rsid w:val="00882C8B"/>
    <w:rsid w:val="0088306A"/>
    <w:rsid w:val="00883287"/>
    <w:rsid w:val="00883931"/>
    <w:rsid w:val="00883A08"/>
    <w:rsid w:val="00883C08"/>
    <w:rsid w:val="0088403A"/>
    <w:rsid w:val="00884641"/>
    <w:rsid w:val="00885FB4"/>
    <w:rsid w:val="008862ED"/>
    <w:rsid w:val="00886B75"/>
    <w:rsid w:val="0088754B"/>
    <w:rsid w:val="008877C8"/>
    <w:rsid w:val="00890404"/>
    <w:rsid w:val="00890C1C"/>
    <w:rsid w:val="00891157"/>
    <w:rsid w:val="00891448"/>
    <w:rsid w:val="00891A2C"/>
    <w:rsid w:val="00891A8F"/>
    <w:rsid w:val="00891F0A"/>
    <w:rsid w:val="008928AD"/>
    <w:rsid w:val="00892B93"/>
    <w:rsid w:val="00892BC7"/>
    <w:rsid w:val="008944EC"/>
    <w:rsid w:val="008945F0"/>
    <w:rsid w:val="008959EF"/>
    <w:rsid w:val="00895E3C"/>
    <w:rsid w:val="008960EC"/>
    <w:rsid w:val="00896564"/>
    <w:rsid w:val="008965EF"/>
    <w:rsid w:val="00896789"/>
    <w:rsid w:val="00896C03"/>
    <w:rsid w:val="008973CC"/>
    <w:rsid w:val="008977D8"/>
    <w:rsid w:val="008978B3"/>
    <w:rsid w:val="008978BC"/>
    <w:rsid w:val="00897D49"/>
    <w:rsid w:val="008A0093"/>
    <w:rsid w:val="008A0700"/>
    <w:rsid w:val="008A139B"/>
    <w:rsid w:val="008A16E5"/>
    <w:rsid w:val="008A171A"/>
    <w:rsid w:val="008A174B"/>
    <w:rsid w:val="008A19A4"/>
    <w:rsid w:val="008A1D56"/>
    <w:rsid w:val="008A20D4"/>
    <w:rsid w:val="008A2199"/>
    <w:rsid w:val="008A2324"/>
    <w:rsid w:val="008A398B"/>
    <w:rsid w:val="008A3DE3"/>
    <w:rsid w:val="008A49E4"/>
    <w:rsid w:val="008A4BDF"/>
    <w:rsid w:val="008A5352"/>
    <w:rsid w:val="008A54A4"/>
    <w:rsid w:val="008A58F4"/>
    <w:rsid w:val="008A6623"/>
    <w:rsid w:val="008A6E57"/>
    <w:rsid w:val="008A737E"/>
    <w:rsid w:val="008A7743"/>
    <w:rsid w:val="008A7995"/>
    <w:rsid w:val="008B00C8"/>
    <w:rsid w:val="008B0840"/>
    <w:rsid w:val="008B1503"/>
    <w:rsid w:val="008B1F6D"/>
    <w:rsid w:val="008B2708"/>
    <w:rsid w:val="008B2832"/>
    <w:rsid w:val="008B2A50"/>
    <w:rsid w:val="008B33BD"/>
    <w:rsid w:val="008B377B"/>
    <w:rsid w:val="008B4A55"/>
    <w:rsid w:val="008B5E0D"/>
    <w:rsid w:val="008B6D45"/>
    <w:rsid w:val="008C04D1"/>
    <w:rsid w:val="008C05CA"/>
    <w:rsid w:val="008C0AFA"/>
    <w:rsid w:val="008C1904"/>
    <w:rsid w:val="008C30A4"/>
    <w:rsid w:val="008C3711"/>
    <w:rsid w:val="008C3DA5"/>
    <w:rsid w:val="008C407C"/>
    <w:rsid w:val="008C422E"/>
    <w:rsid w:val="008C4892"/>
    <w:rsid w:val="008C562D"/>
    <w:rsid w:val="008C5BDE"/>
    <w:rsid w:val="008C5F83"/>
    <w:rsid w:val="008C6648"/>
    <w:rsid w:val="008C6B7D"/>
    <w:rsid w:val="008C705F"/>
    <w:rsid w:val="008C7B4E"/>
    <w:rsid w:val="008D02A6"/>
    <w:rsid w:val="008D0A8D"/>
    <w:rsid w:val="008D0D7C"/>
    <w:rsid w:val="008D20A8"/>
    <w:rsid w:val="008D212B"/>
    <w:rsid w:val="008D2694"/>
    <w:rsid w:val="008D2D4F"/>
    <w:rsid w:val="008D2FA2"/>
    <w:rsid w:val="008D3738"/>
    <w:rsid w:val="008D3BD1"/>
    <w:rsid w:val="008D3DD0"/>
    <w:rsid w:val="008D41D9"/>
    <w:rsid w:val="008D493D"/>
    <w:rsid w:val="008D51D9"/>
    <w:rsid w:val="008D5665"/>
    <w:rsid w:val="008D625B"/>
    <w:rsid w:val="008D63D6"/>
    <w:rsid w:val="008D6626"/>
    <w:rsid w:val="008D6B79"/>
    <w:rsid w:val="008D727A"/>
    <w:rsid w:val="008E03C0"/>
    <w:rsid w:val="008E1864"/>
    <w:rsid w:val="008E1906"/>
    <w:rsid w:val="008E1C07"/>
    <w:rsid w:val="008E25DC"/>
    <w:rsid w:val="008E2BE1"/>
    <w:rsid w:val="008E31AF"/>
    <w:rsid w:val="008E371C"/>
    <w:rsid w:val="008E39E2"/>
    <w:rsid w:val="008E3B9F"/>
    <w:rsid w:val="008E44DC"/>
    <w:rsid w:val="008E54D2"/>
    <w:rsid w:val="008E5C35"/>
    <w:rsid w:val="008E6002"/>
    <w:rsid w:val="008E6013"/>
    <w:rsid w:val="008E6340"/>
    <w:rsid w:val="008E6DFE"/>
    <w:rsid w:val="008E71D1"/>
    <w:rsid w:val="008E7289"/>
    <w:rsid w:val="008E7D71"/>
    <w:rsid w:val="008F0058"/>
    <w:rsid w:val="008F035D"/>
    <w:rsid w:val="008F04F6"/>
    <w:rsid w:val="008F05E8"/>
    <w:rsid w:val="008F0838"/>
    <w:rsid w:val="008F0C18"/>
    <w:rsid w:val="008F1353"/>
    <w:rsid w:val="008F18B1"/>
    <w:rsid w:val="008F1A33"/>
    <w:rsid w:val="008F1FC4"/>
    <w:rsid w:val="008F24A2"/>
    <w:rsid w:val="008F2C9D"/>
    <w:rsid w:val="008F3507"/>
    <w:rsid w:val="008F3644"/>
    <w:rsid w:val="008F4029"/>
    <w:rsid w:val="008F411E"/>
    <w:rsid w:val="008F48B4"/>
    <w:rsid w:val="008F49B7"/>
    <w:rsid w:val="008F49F8"/>
    <w:rsid w:val="008F4C14"/>
    <w:rsid w:val="008F52DD"/>
    <w:rsid w:val="008F546A"/>
    <w:rsid w:val="008F552A"/>
    <w:rsid w:val="008F571A"/>
    <w:rsid w:val="008F576D"/>
    <w:rsid w:val="008F6695"/>
    <w:rsid w:val="008F750A"/>
    <w:rsid w:val="008F7FDD"/>
    <w:rsid w:val="009000A6"/>
    <w:rsid w:val="009004E6"/>
    <w:rsid w:val="0090150F"/>
    <w:rsid w:val="00901644"/>
    <w:rsid w:val="00901E17"/>
    <w:rsid w:val="0090240E"/>
    <w:rsid w:val="00902457"/>
    <w:rsid w:val="00902AE9"/>
    <w:rsid w:val="0090307A"/>
    <w:rsid w:val="00903DEC"/>
    <w:rsid w:val="009043F2"/>
    <w:rsid w:val="00904530"/>
    <w:rsid w:val="009047F7"/>
    <w:rsid w:val="00904FD7"/>
    <w:rsid w:val="00905413"/>
    <w:rsid w:val="009058DC"/>
    <w:rsid w:val="00906571"/>
    <w:rsid w:val="00906AD2"/>
    <w:rsid w:val="00906E48"/>
    <w:rsid w:val="0090742B"/>
    <w:rsid w:val="0091052C"/>
    <w:rsid w:val="009105E2"/>
    <w:rsid w:val="00910FB3"/>
    <w:rsid w:val="00910FBD"/>
    <w:rsid w:val="00910FC1"/>
    <w:rsid w:val="009116FE"/>
    <w:rsid w:val="00911B2A"/>
    <w:rsid w:val="00911D59"/>
    <w:rsid w:val="00912193"/>
    <w:rsid w:val="00912479"/>
    <w:rsid w:val="00912597"/>
    <w:rsid w:val="00912A36"/>
    <w:rsid w:val="00912AF6"/>
    <w:rsid w:val="00912D6B"/>
    <w:rsid w:val="00912E41"/>
    <w:rsid w:val="00913C92"/>
    <w:rsid w:val="00914174"/>
    <w:rsid w:val="009142FC"/>
    <w:rsid w:val="009145A5"/>
    <w:rsid w:val="009146E6"/>
    <w:rsid w:val="009153B9"/>
    <w:rsid w:val="00915D9D"/>
    <w:rsid w:val="00915F8C"/>
    <w:rsid w:val="00916251"/>
    <w:rsid w:val="009162DF"/>
    <w:rsid w:val="009166C3"/>
    <w:rsid w:val="00916DC6"/>
    <w:rsid w:val="00916FEE"/>
    <w:rsid w:val="009200A3"/>
    <w:rsid w:val="00920121"/>
    <w:rsid w:val="00920658"/>
    <w:rsid w:val="0092085C"/>
    <w:rsid w:val="00920CC9"/>
    <w:rsid w:val="00921B67"/>
    <w:rsid w:val="00922122"/>
    <w:rsid w:val="00922168"/>
    <w:rsid w:val="0092246A"/>
    <w:rsid w:val="00922C79"/>
    <w:rsid w:val="0092302E"/>
    <w:rsid w:val="00923193"/>
    <w:rsid w:val="00923544"/>
    <w:rsid w:val="009236A5"/>
    <w:rsid w:val="00923B9C"/>
    <w:rsid w:val="00923E44"/>
    <w:rsid w:val="00923EF9"/>
    <w:rsid w:val="00923F22"/>
    <w:rsid w:val="00924520"/>
    <w:rsid w:val="009247C6"/>
    <w:rsid w:val="009251E3"/>
    <w:rsid w:val="0092611D"/>
    <w:rsid w:val="0092664E"/>
    <w:rsid w:val="00926972"/>
    <w:rsid w:val="00926CDE"/>
    <w:rsid w:val="00926DEB"/>
    <w:rsid w:val="00926F6E"/>
    <w:rsid w:val="00927175"/>
    <w:rsid w:val="0092722B"/>
    <w:rsid w:val="0092784F"/>
    <w:rsid w:val="00927B05"/>
    <w:rsid w:val="00927D33"/>
    <w:rsid w:val="00930567"/>
    <w:rsid w:val="0093094F"/>
    <w:rsid w:val="00931883"/>
    <w:rsid w:val="00931B2A"/>
    <w:rsid w:val="0093286E"/>
    <w:rsid w:val="0093380F"/>
    <w:rsid w:val="009338C0"/>
    <w:rsid w:val="0093391F"/>
    <w:rsid w:val="009342D8"/>
    <w:rsid w:val="0093431E"/>
    <w:rsid w:val="00934919"/>
    <w:rsid w:val="0093549A"/>
    <w:rsid w:val="009355AD"/>
    <w:rsid w:val="00935839"/>
    <w:rsid w:val="00935ABE"/>
    <w:rsid w:val="00935C8D"/>
    <w:rsid w:val="00936573"/>
    <w:rsid w:val="009367FD"/>
    <w:rsid w:val="0093698A"/>
    <w:rsid w:val="0093761D"/>
    <w:rsid w:val="00937644"/>
    <w:rsid w:val="00940345"/>
    <w:rsid w:val="0094053F"/>
    <w:rsid w:val="009411DD"/>
    <w:rsid w:val="00941BE3"/>
    <w:rsid w:val="0094363B"/>
    <w:rsid w:val="00943754"/>
    <w:rsid w:val="00943D32"/>
    <w:rsid w:val="0094427D"/>
    <w:rsid w:val="00944771"/>
    <w:rsid w:val="00945462"/>
    <w:rsid w:val="00945B28"/>
    <w:rsid w:val="00945EB5"/>
    <w:rsid w:val="009465C5"/>
    <w:rsid w:val="00947775"/>
    <w:rsid w:val="00950D14"/>
    <w:rsid w:val="009512E9"/>
    <w:rsid w:val="0095132E"/>
    <w:rsid w:val="00952891"/>
    <w:rsid w:val="00952C40"/>
    <w:rsid w:val="00953450"/>
    <w:rsid w:val="00953831"/>
    <w:rsid w:val="00956E1B"/>
    <w:rsid w:val="009574FD"/>
    <w:rsid w:val="00957B49"/>
    <w:rsid w:val="00957BEB"/>
    <w:rsid w:val="0096073B"/>
    <w:rsid w:val="009608C5"/>
    <w:rsid w:val="00961077"/>
    <w:rsid w:val="00961D93"/>
    <w:rsid w:val="00961F8E"/>
    <w:rsid w:val="00962BC7"/>
    <w:rsid w:val="0096321B"/>
    <w:rsid w:val="009633A6"/>
    <w:rsid w:val="00963768"/>
    <w:rsid w:val="00963E53"/>
    <w:rsid w:val="0096404A"/>
    <w:rsid w:val="009640C4"/>
    <w:rsid w:val="009644E7"/>
    <w:rsid w:val="00964BCD"/>
    <w:rsid w:val="009651A7"/>
    <w:rsid w:val="00965FEE"/>
    <w:rsid w:val="0096651A"/>
    <w:rsid w:val="00966699"/>
    <w:rsid w:val="00966971"/>
    <w:rsid w:val="00967047"/>
    <w:rsid w:val="00967699"/>
    <w:rsid w:val="009678E6"/>
    <w:rsid w:val="00967914"/>
    <w:rsid w:val="00967CF0"/>
    <w:rsid w:val="009701CA"/>
    <w:rsid w:val="00970D12"/>
    <w:rsid w:val="0097108E"/>
    <w:rsid w:val="0097121E"/>
    <w:rsid w:val="00971806"/>
    <w:rsid w:val="009719EC"/>
    <w:rsid w:val="00971BD6"/>
    <w:rsid w:val="0097228B"/>
    <w:rsid w:val="0097250C"/>
    <w:rsid w:val="00973491"/>
    <w:rsid w:val="009738E8"/>
    <w:rsid w:val="00973E2B"/>
    <w:rsid w:val="00973E4F"/>
    <w:rsid w:val="00973FA4"/>
    <w:rsid w:val="009740F6"/>
    <w:rsid w:val="009745BF"/>
    <w:rsid w:val="00974775"/>
    <w:rsid w:val="00974B6A"/>
    <w:rsid w:val="00975F21"/>
    <w:rsid w:val="0097647E"/>
    <w:rsid w:val="00977869"/>
    <w:rsid w:val="0098041F"/>
    <w:rsid w:val="009809F7"/>
    <w:rsid w:val="00980D70"/>
    <w:rsid w:val="0098222D"/>
    <w:rsid w:val="00982508"/>
    <w:rsid w:val="009828AA"/>
    <w:rsid w:val="009828C7"/>
    <w:rsid w:val="00983146"/>
    <w:rsid w:val="0098326F"/>
    <w:rsid w:val="009832CD"/>
    <w:rsid w:val="00984238"/>
    <w:rsid w:val="00984D70"/>
    <w:rsid w:val="009853B9"/>
    <w:rsid w:val="00985550"/>
    <w:rsid w:val="009856C5"/>
    <w:rsid w:val="009858D8"/>
    <w:rsid w:val="00985DD7"/>
    <w:rsid w:val="00986119"/>
    <w:rsid w:val="0098663C"/>
    <w:rsid w:val="00986A39"/>
    <w:rsid w:val="00987265"/>
    <w:rsid w:val="00987C92"/>
    <w:rsid w:val="0099056B"/>
    <w:rsid w:val="00990C79"/>
    <w:rsid w:val="0099106A"/>
    <w:rsid w:val="00991C3E"/>
    <w:rsid w:val="00991CE2"/>
    <w:rsid w:val="00991EE9"/>
    <w:rsid w:val="00992B22"/>
    <w:rsid w:val="00992CE2"/>
    <w:rsid w:val="009932B6"/>
    <w:rsid w:val="009934F4"/>
    <w:rsid w:val="009935F9"/>
    <w:rsid w:val="00993675"/>
    <w:rsid w:val="00993741"/>
    <w:rsid w:val="0099418F"/>
    <w:rsid w:val="00994454"/>
    <w:rsid w:val="0099504C"/>
    <w:rsid w:val="00995B50"/>
    <w:rsid w:val="00996035"/>
    <w:rsid w:val="0099618B"/>
    <w:rsid w:val="00996198"/>
    <w:rsid w:val="00996739"/>
    <w:rsid w:val="00996C60"/>
    <w:rsid w:val="009A0814"/>
    <w:rsid w:val="009A1C2B"/>
    <w:rsid w:val="009A2C6A"/>
    <w:rsid w:val="009A404E"/>
    <w:rsid w:val="009A429C"/>
    <w:rsid w:val="009A4823"/>
    <w:rsid w:val="009A48AC"/>
    <w:rsid w:val="009A51E4"/>
    <w:rsid w:val="009A56A7"/>
    <w:rsid w:val="009A58B6"/>
    <w:rsid w:val="009A5C1C"/>
    <w:rsid w:val="009A5C37"/>
    <w:rsid w:val="009A5E2C"/>
    <w:rsid w:val="009A64E6"/>
    <w:rsid w:val="009A6A04"/>
    <w:rsid w:val="009A6C66"/>
    <w:rsid w:val="009B0218"/>
    <w:rsid w:val="009B06E7"/>
    <w:rsid w:val="009B1668"/>
    <w:rsid w:val="009B16D9"/>
    <w:rsid w:val="009B173E"/>
    <w:rsid w:val="009B18B9"/>
    <w:rsid w:val="009B1B36"/>
    <w:rsid w:val="009B2F87"/>
    <w:rsid w:val="009B30E8"/>
    <w:rsid w:val="009B3267"/>
    <w:rsid w:val="009B34A0"/>
    <w:rsid w:val="009B4043"/>
    <w:rsid w:val="009B4B19"/>
    <w:rsid w:val="009B4B1A"/>
    <w:rsid w:val="009B4E49"/>
    <w:rsid w:val="009B50A4"/>
    <w:rsid w:val="009B53A0"/>
    <w:rsid w:val="009B65E5"/>
    <w:rsid w:val="009B68DB"/>
    <w:rsid w:val="009B6CD3"/>
    <w:rsid w:val="009B743C"/>
    <w:rsid w:val="009B76B0"/>
    <w:rsid w:val="009B7DAC"/>
    <w:rsid w:val="009C02B0"/>
    <w:rsid w:val="009C0682"/>
    <w:rsid w:val="009C06BA"/>
    <w:rsid w:val="009C107C"/>
    <w:rsid w:val="009C1708"/>
    <w:rsid w:val="009C1D97"/>
    <w:rsid w:val="009C3688"/>
    <w:rsid w:val="009C4BB9"/>
    <w:rsid w:val="009C544A"/>
    <w:rsid w:val="009C57D4"/>
    <w:rsid w:val="009C59B7"/>
    <w:rsid w:val="009C5B23"/>
    <w:rsid w:val="009C66F1"/>
    <w:rsid w:val="009C69CC"/>
    <w:rsid w:val="009C7BE8"/>
    <w:rsid w:val="009C7C54"/>
    <w:rsid w:val="009D03FF"/>
    <w:rsid w:val="009D0563"/>
    <w:rsid w:val="009D18B5"/>
    <w:rsid w:val="009D1B1F"/>
    <w:rsid w:val="009D1D43"/>
    <w:rsid w:val="009D1E82"/>
    <w:rsid w:val="009D270C"/>
    <w:rsid w:val="009D2B91"/>
    <w:rsid w:val="009D2D54"/>
    <w:rsid w:val="009D316A"/>
    <w:rsid w:val="009D36FD"/>
    <w:rsid w:val="009D378B"/>
    <w:rsid w:val="009D39B2"/>
    <w:rsid w:val="009D3D90"/>
    <w:rsid w:val="009D3ED9"/>
    <w:rsid w:val="009D4227"/>
    <w:rsid w:val="009D4A27"/>
    <w:rsid w:val="009D4BDE"/>
    <w:rsid w:val="009D57B9"/>
    <w:rsid w:val="009D58CF"/>
    <w:rsid w:val="009D5A0C"/>
    <w:rsid w:val="009D5E22"/>
    <w:rsid w:val="009D62C1"/>
    <w:rsid w:val="009D6E55"/>
    <w:rsid w:val="009D6E90"/>
    <w:rsid w:val="009D6F6E"/>
    <w:rsid w:val="009D6FD2"/>
    <w:rsid w:val="009D751D"/>
    <w:rsid w:val="009E0E7E"/>
    <w:rsid w:val="009E1124"/>
    <w:rsid w:val="009E1248"/>
    <w:rsid w:val="009E141A"/>
    <w:rsid w:val="009E1F34"/>
    <w:rsid w:val="009E278D"/>
    <w:rsid w:val="009E2920"/>
    <w:rsid w:val="009E3325"/>
    <w:rsid w:val="009E33B7"/>
    <w:rsid w:val="009E3851"/>
    <w:rsid w:val="009E421B"/>
    <w:rsid w:val="009E4BE0"/>
    <w:rsid w:val="009E5CF2"/>
    <w:rsid w:val="009E6323"/>
    <w:rsid w:val="009E641A"/>
    <w:rsid w:val="009E6445"/>
    <w:rsid w:val="009E6FB5"/>
    <w:rsid w:val="009E70E4"/>
    <w:rsid w:val="009E7AE7"/>
    <w:rsid w:val="009F06C4"/>
    <w:rsid w:val="009F08BE"/>
    <w:rsid w:val="009F09BF"/>
    <w:rsid w:val="009F1013"/>
    <w:rsid w:val="009F1684"/>
    <w:rsid w:val="009F1F90"/>
    <w:rsid w:val="009F2263"/>
    <w:rsid w:val="009F22BE"/>
    <w:rsid w:val="009F2F2A"/>
    <w:rsid w:val="009F3085"/>
    <w:rsid w:val="009F334A"/>
    <w:rsid w:val="009F3551"/>
    <w:rsid w:val="009F3825"/>
    <w:rsid w:val="009F3866"/>
    <w:rsid w:val="009F3D1F"/>
    <w:rsid w:val="009F3DEE"/>
    <w:rsid w:val="009F3E46"/>
    <w:rsid w:val="009F3EE0"/>
    <w:rsid w:val="009F4221"/>
    <w:rsid w:val="009F4371"/>
    <w:rsid w:val="009F44D7"/>
    <w:rsid w:val="009F4D90"/>
    <w:rsid w:val="009F4ECA"/>
    <w:rsid w:val="009F51A3"/>
    <w:rsid w:val="009F5404"/>
    <w:rsid w:val="009F5710"/>
    <w:rsid w:val="009F5B99"/>
    <w:rsid w:val="009F5FEC"/>
    <w:rsid w:val="009F6179"/>
    <w:rsid w:val="009F79BD"/>
    <w:rsid w:val="00A00411"/>
    <w:rsid w:val="00A00686"/>
    <w:rsid w:val="00A006CA"/>
    <w:rsid w:val="00A00BD2"/>
    <w:rsid w:val="00A00CC4"/>
    <w:rsid w:val="00A015FF"/>
    <w:rsid w:val="00A01794"/>
    <w:rsid w:val="00A01912"/>
    <w:rsid w:val="00A019A1"/>
    <w:rsid w:val="00A029C9"/>
    <w:rsid w:val="00A02BF7"/>
    <w:rsid w:val="00A03394"/>
    <w:rsid w:val="00A035E9"/>
    <w:rsid w:val="00A036BC"/>
    <w:rsid w:val="00A03EC9"/>
    <w:rsid w:val="00A040F8"/>
    <w:rsid w:val="00A045BF"/>
    <w:rsid w:val="00A04C6B"/>
    <w:rsid w:val="00A04F88"/>
    <w:rsid w:val="00A057FB"/>
    <w:rsid w:val="00A05D01"/>
    <w:rsid w:val="00A05D46"/>
    <w:rsid w:val="00A05D4D"/>
    <w:rsid w:val="00A06089"/>
    <w:rsid w:val="00A06516"/>
    <w:rsid w:val="00A06F55"/>
    <w:rsid w:val="00A105D2"/>
    <w:rsid w:val="00A105DB"/>
    <w:rsid w:val="00A10E5A"/>
    <w:rsid w:val="00A111D5"/>
    <w:rsid w:val="00A11BA9"/>
    <w:rsid w:val="00A120B5"/>
    <w:rsid w:val="00A1244B"/>
    <w:rsid w:val="00A12743"/>
    <w:rsid w:val="00A13969"/>
    <w:rsid w:val="00A13B8A"/>
    <w:rsid w:val="00A13E35"/>
    <w:rsid w:val="00A14855"/>
    <w:rsid w:val="00A15AD1"/>
    <w:rsid w:val="00A15B08"/>
    <w:rsid w:val="00A16209"/>
    <w:rsid w:val="00A1623B"/>
    <w:rsid w:val="00A1630C"/>
    <w:rsid w:val="00A1674B"/>
    <w:rsid w:val="00A16EE4"/>
    <w:rsid w:val="00A17110"/>
    <w:rsid w:val="00A171C1"/>
    <w:rsid w:val="00A17427"/>
    <w:rsid w:val="00A20630"/>
    <w:rsid w:val="00A20DC9"/>
    <w:rsid w:val="00A214B0"/>
    <w:rsid w:val="00A21592"/>
    <w:rsid w:val="00A218AD"/>
    <w:rsid w:val="00A21BEB"/>
    <w:rsid w:val="00A22203"/>
    <w:rsid w:val="00A22527"/>
    <w:rsid w:val="00A22C05"/>
    <w:rsid w:val="00A235B6"/>
    <w:rsid w:val="00A23B93"/>
    <w:rsid w:val="00A23F3F"/>
    <w:rsid w:val="00A2427A"/>
    <w:rsid w:val="00A2450C"/>
    <w:rsid w:val="00A251AC"/>
    <w:rsid w:val="00A25C96"/>
    <w:rsid w:val="00A26652"/>
    <w:rsid w:val="00A27638"/>
    <w:rsid w:val="00A27D34"/>
    <w:rsid w:val="00A30046"/>
    <w:rsid w:val="00A302DE"/>
    <w:rsid w:val="00A30408"/>
    <w:rsid w:val="00A30646"/>
    <w:rsid w:val="00A306FD"/>
    <w:rsid w:val="00A307FE"/>
    <w:rsid w:val="00A30A36"/>
    <w:rsid w:val="00A314CE"/>
    <w:rsid w:val="00A3175B"/>
    <w:rsid w:val="00A31E57"/>
    <w:rsid w:val="00A32392"/>
    <w:rsid w:val="00A324DE"/>
    <w:rsid w:val="00A325C8"/>
    <w:rsid w:val="00A3286F"/>
    <w:rsid w:val="00A329EC"/>
    <w:rsid w:val="00A33054"/>
    <w:rsid w:val="00A338E2"/>
    <w:rsid w:val="00A33E42"/>
    <w:rsid w:val="00A34A06"/>
    <w:rsid w:val="00A34DF7"/>
    <w:rsid w:val="00A34FAB"/>
    <w:rsid w:val="00A34FD9"/>
    <w:rsid w:val="00A35173"/>
    <w:rsid w:val="00A35358"/>
    <w:rsid w:val="00A36587"/>
    <w:rsid w:val="00A3676A"/>
    <w:rsid w:val="00A36BF9"/>
    <w:rsid w:val="00A3741D"/>
    <w:rsid w:val="00A3776C"/>
    <w:rsid w:val="00A37D93"/>
    <w:rsid w:val="00A37E47"/>
    <w:rsid w:val="00A407FD"/>
    <w:rsid w:val="00A410A9"/>
    <w:rsid w:val="00A416BD"/>
    <w:rsid w:val="00A41AB0"/>
    <w:rsid w:val="00A41DBC"/>
    <w:rsid w:val="00A41E12"/>
    <w:rsid w:val="00A42768"/>
    <w:rsid w:val="00A43571"/>
    <w:rsid w:val="00A437C9"/>
    <w:rsid w:val="00A43831"/>
    <w:rsid w:val="00A4444E"/>
    <w:rsid w:val="00A446C0"/>
    <w:rsid w:val="00A44A2C"/>
    <w:rsid w:val="00A44F13"/>
    <w:rsid w:val="00A45223"/>
    <w:rsid w:val="00A475B3"/>
    <w:rsid w:val="00A47D8B"/>
    <w:rsid w:val="00A50406"/>
    <w:rsid w:val="00A50641"/>
    <w:rsid w:val="00A51614"/>
    <w:rsid w:val="00A517CC"/>
    <w:rsid w:val="00A51C14"/>
    <w:rsid w:val="00A527FC"/>
    <w:rsid w:val="00A534E8"/>
    <w:rsid w:val="00A537E3"/>
    <w:rsid w:val="00A54EF0"/>
    <w:rsid w:val="00A55CBC"/>
    <w:rsid w:val="00A56023"/>
    <w:rsid w:val="00A56444"/>
    <w:rsid w:val="00A566E9"/>
    <w:rsid w:val="00A56B1E"/>
    <w:rsid w:val="00A572A7"/>
    <w:rsid w:val="00A5753E"/>
    <w:rsid w:val="00A5791B"/>
    <w:rsid w:val="00A5796D"/>
    <w:rsid w:val="00A60A39"/>
    <w:rsid w:val="00A60E92"/>
    <w:rsid w:val="00A612C0"/>
    <w:rsid w:val="00A615E3"/>
    <w:rsid w:val="00A61A5C"/>
    <w:rsid w:val="00A63470"/>
    <w:rsid w:val="00A634E8"/>
    <w:rsid w:val="00A63C04"/>
    <w:rsid w:val="00A63D75"/>
    <w:rsid w:val="00A6440A"/>
    <w:rsid w:val="00A64696"/>
    <w:rsid w:val="00A647AE"/>
    <w:rsid w:val="00A64A4D"/>
    <w:rsid w:val="00A64E21"/>
    <w:rsid w:val="00A652D1"/>
    <w:rsid w:val="00A65354"/>
    <w:rsid w:val="00A65885"/>
    <w:rsid w:val="00A658C3"/>
    <w:rsid w:val="00A65E5F"/>
    <w:rsid w:val="00A66089"/>
    <w:rsid w:val="00A66502"/>
    <w:rsid w:val="00A665E0"/>
    <w:rsid w:val="00A668D4"/>
    <w:rsid w:val="00A6705D"/>
    <w:rsid w:val="00A67461"/>
    <w:rsid w:val="00A676E4"/>
    <w:rsid w:val="00A70E98"/>
    <w:rsid w:val="00A70E9C"/>
    <w:rsid w:val="00A7109B"/>
    <w:rsid w:val="00A7130B"/>
    <w:rsid w:val="00A719A3"/>
    <w:rsid w:val="00A71B97"/>
    <w:rsid w:val="00A720EF"/>
    <w:rsid w:val="00A7249C"/>
    <w:rsid w:val="00A725B7"/>
    <w:rsid w:val="00A72A01"/>
    <w:rsid w:val="00A73236"/>
    <w:rsid w:val="00A737AC"/>
    <w:rsid w:val="00A73E13"/>
    <w:rsid w:val="00A74484"/>
    <w:rsid w:val="00A74611"/>
    <w:rsid w:val="00A7472F"/>
    <w:rsid w:val="00A74CC5"/>
    <w:rsid w:val="00A74CD0"/>
    <w:rsid w:val="00A75054"/>
    <w:rsid w:val="00A756F3"/>
    <w:rsid w:val="00A75816"/>
    <w:rsid w:val="00A762CF"/>
    <w:rsid w:val="00A76341"/>
    <w:rsid w:val="00A764D4"/>
    <w:rsid w:val="00A765A6"/>
    <w:rsid w:val="00A76667"/>
    <w:rsid w:val="00A76933"/>
    <w:rsid w:val="00A80414"/>
    <w:rsid w:val="00A80D95"/>
    <w:rsid w:val="00A80E93"/>
    <w:rsid w:val="00A816EB"/>
    <w:rsid w:val="00A82037"/>
    <w:rsid w:val="00A82430"/>
    <w:rsid w:val="00A82734"/>
    <w:rsid w:val="00A82A20"/>
    <w:rsid w:val="00A83609"/>
    <w:rsid w:val="00A837F8"/>
    <w:rsid w:val="00A838D6"/>
    <w:rsid w:val="00A83CFC"/>
    <w:rsid w:val="00A83D8B"/>
    <w:rsid w:val="00A847F9"/>
    <w:rsid w:val="00A84D58"/>
    <w:rsid w:val="00A84D5E"/>
    <w:rsid w:val="00A84EA0"/>
    <w:rsid w:val="00A85CE5"/>
    <w:rsid w:val="00A85E53"/>
    <w:rsid w:val="00A85FE3"/>
    <w:rsid w:val="00A862FF"/>
    <w:rsid w:val="00A865E5"/>
    <w:rsid w:val="00A86675"/>
    <w:rsid w:val="00A86B2A"/>
    <w:rsid w:val="00A86BC1"/>
    <w:rsid w:val="00A86E1B"/>
    <w:rsid w:val="00A870BB"/>
    <w:rsid w:val="00A874F5"/>
    <w:rsid w:val="00A8794F"/>
    <w:rsid w:val="00A87AAE"/>
    <w:rsid w:val="00A87C3D"/>
    <w:rsid w:val="00A90054"/>
    <w:rsid w:val="00A90A2F"/>
    <w:rsid w:val="00A90D86"/>
    <w:rsid w:val="00A90F37"/>
    <w:rsid w:val="00A91571"/>
    <w:rsid w:val="00A91642"/>
    <w:rsid w:val="00A91FCD"/>
    <w:rsid w:val="00A923D3"/>
    <w:rsid w:val="00A926BB"/>
    <w:rsid w:val="00A927CD"/>
    <w:rsid w:val="00A92DE4"/>
    <w:rsid w:val="00A93A02"/>
    <w:rsid w:val="00A93AB1"/>
    <w:rsid w:val="00A93BD3"/>
    <w:rsid w:val="00A942E5"/>
    <w:rsid w:val="00A9435A"/>
    <w:rsid w:val="00A944D4"/>
    <w:rsid w:val="00A94521"/>
    <w:rsid w:val="00A95821"/>
    <w:rsid w:val="00A95C3D"/>
    <w:rsid w:val="00A95DFA"/>
    <w:rsid w:val="00A97080"/>
    <w:rsid w:val="00A97259"/>
    <w:rsid w:val="00A97271"/>
    <w:rsid w:val="00A972ED"/>
    <w:rsid w:val="00A97796"/>
    <w:rsid w:val="00A97A68"/>
    <w:rsid w:val="00A97F24"/>
    <w:rsid w:val="00AA05B8"/>
    <w:rsid w:val="00AA0BCC"/>
    <w:rsid w:val="00AA0E17"/>
    <w:rsid w:val="00AA0ED6"/>
    <w:rsid w:val="00AA0EEB"/>
    <w:rsid w:val="00AA106A"/>
    <w:rsid w:val="00AA1093"/>
    <w:rsid w:val="00AA1552"/>
    <w:rsid w:val="00AA18C2"/>
    <w:rsid w:val="00AA1C4A"/>
    <w:rsid w:val="00AA1DBA"/>
    <w:rsid w:val="00AA20B8"/>
    <w:rsid w:val="00AA2662"/>
    <w:rsid w:val="00AA2A56"/>
    <w:rsid w:val="00AA2B14"/>
    <w:rsid w:val="00AA2FEC"/>
    <w:rsid w:val="00AA30DC"/>
    <w:rsid w:val="00AA3441"/>
    <w:rsid w:val="00AA42AE"/>
    <w:rsid w:val="00AA48F4"/>
    <w:rsid w:val="00AA4CC8"/>
    <w:rsid w:val="00AA520E"/>
    <w:rsid w:val="00AA6223"/>
    <w:rsid w:val="00AA663C"/>
    <w:rsid w:val="00AA675C"/>
    <w:rsid w:val="00AA6AA8"/>
    <w:rsid w:val="00AA6C4B"/>
    <w:rsid w:val="00AA708F"/>
    <w:rsid w:val="00AA74B3"/>
    <w:rsid w:val="00AA7E47"/>
    <w:rsid w:val="00AB0010"/>
    <w:rsid w:val="00AB06F4"/>
    <w:rsid w:val="00AB0989"/>
    <w:rsid w:val="00AB0BA6"/>
    <w:rsid w:val="00AB0BAF"/>
    <w:rsid w:val="00AB0BE4"/>
    <w:rsid w:val="00AB1CCC"/>
    <w:rsid w:val="00AB1E38"/>
    <w:rsid w:val="00AB1FAC"/>
    <w:rsid w:val="00AB21B5"/>
    <w:rsid w:val="00AB2740"/>
    <w:rsid w:val="00AB2D50"/>
    <w:rsid w:val="00AB3132"/>
    <w:rsid w:val="00AB3BBD"/>
    <w:rsid w:val="00AB4064"/>
    <w:rsid w:val="00AB41E8"/>
    <w:rsid w:val="00AB436A"/>
    <w:rsid w:val="00AB4538"/>
    <w:rsid w:val="00AB5130"/>
    <w:rsid w:val="00AB5483"/>
    <w:rsid w:val="00AB6321"/>
    <w:rsid w:val="00AB6D4A"/>
    <w:rsid w:val="00AB6E77"/>
    <w:rsid w:val="00AB74AF"/>
    <w:rsid w:val="00AB7A31"/>
    <w:rsid w:val="00AB7BE9"/>
    <w:rsid w:val="00AC0479"/>
    <w:rsid w:val="00AC090B"/>
    <w:rsid w:val="00AC132D"/>
    <w:rsid w:val="00AC1472"/>
    <w:rsid w:val="00AC148B"/>
    <w:rsid w:val="00AC16B2"/>
    <w:rsid w:val="00AC1935"/>
    <w:rsid w:val="00AC1B1F"/>
    <w:rsid w:val="00AC226F"/>
    <w:rsid w:val="00AC28BE"/>
    <w:rsid w:val="00AC2DD1"/>
    <w:rsid w:val="00AC2F55"/>
    <w:rsid w:val="00AC34F5"/>
    <w:rsid w:val="00AC36CF"/>
    <w:rsid w:val="00AC385B"/>
    <w:rsid w:val="00AC4179"/>
    <w:rsid w:val="00AC48EE"/>
    <w:rsid w:val="00AC4EC8"/>
    <w:rsid w:val="00AC5033"/>
    <w:rsid w:val="00AC56DD"/>
    <w:rsid w:val="00AC583D"/>
    <w:rsid w:val="00AC5ABD"/>
    <w:rsid w:val="00AC686B"/>
    <w:rsid w:val="00AC6873"/>
    <w:rsid w:val="00AC68AB"/>
    <w:rsid w:val="00AC6ADF"/>
    <w:rsid w:val="00AC7490"/>
    <w:rsid w:val="00AC7717"/>
    <w:rsid w:val="00AC7958"/>
    <w:rsid w:val="00AC7B8F"/>
    <w:rsid w:val="00AD00CC"/>
    <w:rsid w:val="00AD0176"/>
    <w:rsid w:val="00AD1518"/>
    <w:rsid w:val="00AD159E"/>
    <w:rsid w:val="00AD1D16"/>
    <w:rsid w:val="00AD256C"/>
    <w:rsid w:val="00AD27B1"/>
    <w:rsid w:val="00AD3D8D"/>
    <w:rsid w:val="00AD3F21"/>
    <w:rsid w:val="00AD47E3"/>
    <w:rsid w:val="00AD4E7B"/>
    <w:rsid w:val="00AD51A8"/>
    <w:rsid w:val="00AD6277"/>
    <w:rsid w:val="00AD7A98"/>
    <w:rsid w:val="00AE026F"/>
    <w:rsid w:val="00AE0750"/>
    <w:rsid w:val="00AE1B66"/>
    <w:rsid w:val="00AE2126"/>
    <w:rsid w:val="00AE225A"/>
    <w:rsid w:val="00AE2643"/>
    <w:rsid w:val="00AE3508"/>
    <w:rsid w:val="00AE56FF"/>
    <w:rsid w:val="00AE5F1C"/>
    <w:rsid w:val="00AE6229"/>
    <w:rsid w:val="00AE63AD"/>
    <w:rsid w:val="00AE6A35"/>
    <w:rsid w:val="00AE6B58"/>
    <w:rsid w:val="00AE6B6D"/>
    <w:rsid w:val="00AE6E0C"/>
    <w:rsid w:val="00AF0837"/>
    <w:rsid w:val="00AF0CEF"/>
    <w:rsid w:val="00AF101C"/>
    <w:rsid w:val="00AF16C4"/>
    <w:rsid w:val="00AF1AA6"/>
    <w:rsid w:val="00AF1ACA"/>
    <w:rsid w:val="00AF1AE5"/>
    <w:rsid w:val="00AF1DAE"/>
    <w:rsid w:val="00AF2621"/>
    <w:rsid w:val="00AF2B2B"/>
    <w:rsid w:val="00AF32D8"/>
    <w:rsid w:val="00AF4896"/>
    <w:rsid w:val="00AF4DFC"/>
    <w:rsid w:val="00AF5212"/>
    <w:rsid w:val="00AF5765"/>
    <w:rsid w:val="00AF57F9"/>
    <w:rsid w:val="00AF5AD1"/>
    <w:rsid w:val="00AF6152"/>
    <w:rsid w:val="00AF75C4"/>
    <w:rsid w:val="00AF75DA"/>
    <w:rsid w:val="00AF75FD"/>
    <w:rsid w:val="00AF7934"/>
    <w:rsid w:val="00AF7C47"/>
    <w:rsid w:val="00B00A3E"/>
    <w:rsid w:val="00B00A52"/>
    <w:rsid w:val="00B01544"/>
    <w:rsid w:val="00B02902"/>
    <w:rsid w:val="00B02E84"/>
    <w:rsid w:val="00B0417F"/>
    <w:rsid w:val="00B0435D"/>
    <w:rsid w:val="00B04443"/>
    <w:rsid w:val="00B04EA4"/>
    <w:rsid w:val="00B05370"/>
    <w:rsid w:val="00B05501"/>
    <w:rsid w:val="00B0569A"/>
    <w:rsid w:val="00B06FA7"/>
    <w:rsid w:val="00B07C58"/>
    <w:rsid w:val="00B1048C"/>
    <w:rsid w:val="00B11605"/>
    <w:rsid w:val="00B11BE4"/>
    <w:rsid w:val="00B11CCD"/>
    <w:rsid w:val="00B11E98"/>
    <w:rsid w:val="00B1259B"/>
    <w:rsid w:val="00B127F2"/>
    <w:rsid w:val="00B133E5"/>
    <w:rsid w:val="00B13747"/>
    <w:rsid w:val="00B13A34"/>
    <w:rsid w:val="00B13AB0"/>
    <w:rsid w:val="00B13E7D"/>
    <w:rsid w:val="00B14711"/>
    <w:rsid w:val="00B14A40"/>
    <w:rsid w:val="00B151E1"/>
    <w:rsid w:val="00B15F2A"/>
    <w:rsid w:val="00B16940"/>
    <w:rsid w:val="00B16F05"/>
    <w:rsid w:val="00B16F9F"/>
    <w:rsid w:val="00B171D2"/>
    <w:rsid w:val="00B17327"/>
    <w:rsid w:val="00B1773F"/>
    <w:rsid w:val="00B1775A"/>
    <w:rsid w:val="00B17B07"/>
    <w:rsid w:val="00B20698"/>
    <w:rsid w:val="00B206D4"/>
    <w:rsid w:val="00B21499"/>
    <w:rsid w:val="00B218F5"/>
    <w:rsid w:val="00B21DAA"/>
    <w:rsid w:val="00B224FB"/>
    <w:rsid w:val="00B22E5F"/>
    <w:rsid w:val="00B23291"/>
    <w:rsid w:val="00B233FB"/>
    <w:rsid w:val="00B23AD3"/>
    <w:rsid w:val="00B24D13"/>
    <w:rsid w:val="00B24EC8"/>
    <w:rsid w:val="00B250BE"/>
    <w:rsid w:val="00B266EB"/>
    <w:rsid w:val="00B267EB"/>
    <w:rsid w:val="00B269E5"/>
    <w:rsid w:val="00B26BAA"/>
    <w:rsid w:val="00B27051"/>
    <w:rsid w:val="00B2751B"/>
    <w:rsid w:val="00B300AD"/>
    <w:rsid w:val="00B30184"/>
    <w:rsid w:val="00B30816"/>
    <w:rsid w:val="00B315DF"/>
    <w:rsid w:val="00B31721"/>
    <w:rsid w:val="00B32781"/>
    <w:rsid w:val="00B3390E"/>
    <w:rsid w:val="00B339DF"/>
    <w:rsid w:val="00B34054"/>
    <w:rsid w:val="00B343D3"/>
    <w:rsid w:val="00B34558"/>
    <w:rsid w:val="00B345A7"/>
    <w:rsid w:val="00B348B1"/>
    <w:rsid w:val="00B3498A"/>
    <w:rsid w:val="00B34CF5"/>
    <w:rsid w:val="00B35744"/>
    <w:rsid w:val="00B3622E"/>
    <w:rsid w:val="00B37268"/>
    <w:rsid w:val="00B4024E"/>
    <w:rsid w:val="00B4076B"/>
    <w:rsid w:val="00B40874"/>
    <w:rsid w:val="00B41369"/>
    <w:rsid w:val="00B4147A"/>
    <w:rsid w:val="00B41FAC"/>
    <w:rsid w:val="00B42B0B"/>
    <w:rsid w:val="00B42BB3"/>
    <w:rsid w:val="00B44568"/>
    <w:rsid w:val="00B45323"/>
    <w:rsid w:val="00B45F25"/>
    <w:rsid w:val="00B46853"/>
    <w:rsid w:val="00B473FF"/>
    <w:rsid w:val="00B47862"/>
    <w:rsid w:val="00B50713"/>
    <w:rsid w:val="00B50DB2"/>
    <w:rsid w:val="00B51549"/>
    <w:rsid w:val="00B516F4"/>
    <w:rsid w:val="00B51A0F"/>
    <w:rsid w:val="00B51E90"/>
    <w:rsid w:val="00B52375"/>
    <w:rsid w:val="00B5280A"/>
    <w:rsid w:val="00B53ABE"/>
    <w:rsid w:val="00B53DCA"/>
    <w:rsid w:val="00B54348"/>
    <w:rsid w:val="00B5448F"/>
    <w:rsid w:val="00B544AE"/>
    <w:rsid w:val="00B54C00"/>
    <w:rsid w:val="00B54C5C"/>
    <w:rsid w:val="00B54CA1"/>
    <w:rsid w:val="00B5501B"/>
    <w:rsid w:val="00B553B7"/>
    <w:rsid w:val="00B55D8C"/>
    <w:rsid w:val="00B56A2B"/>
    <w:rsid w:val="00B578BB"/>
    <w:rsid w:val="00B57B9C"/>
    <w:rsid w:val="00B57EA8"/>
    <w:rsid w:val="00B60520"/>
    <w:rsid w:val="00B60A00"/>
    <w:rsid w:val="00B61128"/>
    <w:rsid w:val="00B611F3"/>
    <w:rsid w:val="00B6126D"/>
    <w:rsid w:val="00B616EA"/>
    <w:rsid w:val="00B61F03"/>
    <w:rsid w:val="00B61F93"/>
    <w:rsid w:val="00B6220C"/>
    <w:rsid w:val="00B62E68"/>
    <w:rsid w:val="00B63622"/>
    <w:rsid w:val="00B63653"/>
    <w:rsid w:val="00B63B59"/>
    <w:rsid w:val="00B63EBB"/>
    <w:rsid w:val="00B6408C"/>
    <w:rsid w:val="00B64973"/>
    <w:rsid w:val="00B64FFB"/>
    <w:rsid w:val="00B65BE2"/>
    <w:rsid w:val="00B66829"/>
    <w:rsid w:val="00B66F1E"/>
    <w:rsid w:val="00B67448"/>
    <w:rsid w:val="00B675B9"/>
    <w:rsid w:val="00B677B7"/>
    <w:rsid w:val="00B6786D"/>
    <w:rsid w:val="00B6789B"/>
    <w:rsid w:val="00B67AA3"/>
    <w:rsid w:val="00B71DC1"/>
    <w:rsid w:val="00B7217D"/>
    <w:rsid w:val="00B721FA"/>
    <w:rsid w:val="00B737BE"/>
    <w:rsid w:val="00B75A20"/>
    <w:rsid w:val="00B75A81"/>
    <w:rsid w:val="00B75BA7"/>
    <w:rsid w:val="00B76553"/>
    <w:rsid w:val="00B76C02"/>
    <w:rsid w:val="00B76DDF"/>
    <w:rsid w:val="00B77678"/>
    <w:rsid w:val="00B77993"/>
    <w:rsid w:val="00B77D93"/>
    <w:rsid w:val="00B8005B"/>
    <w:rsid w:val="00B80064"/>
    <w:rsid w:val="00B80D07"/>
    <w:rsid w:val="00B813AF"/>
    <w:rsid w:val="00B81426"/>
    <w:rsid w:val="00B817D4"/>
    <w:rsid w:val="00B81C1B"/>
    <w:rsid w:val="00B81CC5"/>
    <w:rsid w:val="00B81F26"/>
    <w:rsid w:val="00B81FCA"/>
    <w:rsid w:val="00B8234F"/>
    <w:rsid w:val="00B82572"/>
    <w:rsid w:val="00B8262E"/>
    <w:rsid w:val="00B83079"/>
    <w:rsid w:val="00B8312F"/>
    <w:rsid w:val="00B83533"/>
    <w:rsid w:val="00B835F1"/>
    <w:rsid w:val="00B83777"/>
    <w:rsid w:val="00B838F8"/>
    <w:rsid w:val="00B83B7D"/>
    <w:rsid w:val="00B83D26"/>
    <w:rsid w:val="00B8431A"/>
    <w:rsid w:val="00B84FAC"/>
    <w:rsid w:val="00B8508D"/>
    <w:rsid w:val="00B85750"/>
    <w:rsid w:val="00B864FC"/>
    <w:rsid w:val="00B86790"/>
    <w:rsid w:val="00B86FAE"/>
    <w:rsid w:val="00B870E2"/>
    <w:rsid w:val="00B870F3"/>
    <w:rsid w:val="00B871C3"/>
    <w:rsid w:val="00B87BFE"/>
    <w:rsid w:val="00B87CB1"/>
    <w:rsid w:val="00B900A1"/>
    <w:rsid w:val="00B906FD"/>
    <w:rsid w:val="00B908CA"/>
    <w:rsid w:val="00B90BF4"/>
    <w:rsid w:val="00B91017"/>
    <w:rsid w:val="00B91847"/>
    <w:rsid w:val="00B92239"/>
    <w:rsid w:val="00B9258A"/>
    <w:rsid w:val="00B9270C"/>
    <w:rsid w:val="00B92A65"/>
    <w:rsid w:val="00B93780"/>
    <w:rsid w:val="00B93CA4"/>
    <w:rsid w:val="00B940EF"/>
    <w:rsid w:val="00B94E1D"/>
    <w:rsid w:val="00B95B75"/>
    <w:rsid w:val="00B96009"/>
    <w:rsid w:val="00B972B0"/>
    <w:rsid w:val="00B97495"/>
    <w:rsid w:val="00B97CA0"/>
    <w:rsid w:val="00B97DAB"/>
    <w:rsid w:val="00BA02EE"/>
    <w:rsid w:val="00BA0B86"/>
    <w:rsid w:val="00BA206D"/>
    <w:rsid w:val="00BA2889"/>
    <w:rsid w:val="00BA2AA8"/>
    <w:rsid w:val="00BA2D3D"/>
    <w:rsid w:val="00BA2E3E"/>
    <w:rsid w:val="00BA3012"/>
    <w:rsid w:val="00BA32D7"/>
    <w:rsid w:val="00BA3700"/>
    <w:rsid w:val="00BA4240"/>
    <w:rsid w:val="00BA4DFB"/>
    <w:rsid w:val="00BA50D7"/>
    <w:rsid w:val="00BA5CCE"/>
    <w:rsid w:val="00BA6CFB"/>
    <w:rsid w:val="00BA722E"/>
    <w:rsid w:val="00BA72E2"/>
    <w:rsid w:val="00BA7380"/>
    <w:rsid w:val="00BA7418"/>
    <w:rsid w:val="00BA75CB"/>
    <w:rsid w:val="00BA767C"/>
    <w:rsid w:val="00BB0E5A"/>
    <w:rsid w:val="00BB1A6F"/>
    <w:rsid w:val="00BB1AB4"/>
    <w:rsid w:val="00BB1F56"/>
    <w:rsid w:val="00BB2FBD"/>
    <w:rsid w:val="00BB37AF"/>
    <w:rsid w:val="00BB3B45"/>
    <w:rsid w:val="00BB40C0"/>
    <w:rsid w:val="00BB41DA"/>
    <w:rsid w:val="00BB42E2"/>
    <w:rsid w:val="00BB478B"/>
    <w:rsid w:val="00BB4B35"/>
    <w:rsid w:val="00BB4CA6"/>
    <w:rsid w:val="00BB4DFA"/>
    <w:rsid w:val="00BB5208"/>
    <w:rsid w:val="00BB5308"/>
    <w:rsid w:val="00BB5544"/>
    <w:rsid w:val="00BB5B8E"/>
    <w:rsid w:val="00BB5CDA"/>
    <w:rsid w:val="00BB61A0"/>
    <w:rsid w:val="00BB7A23"/>
    <w:rsid w:val="00BC00DC"/>
    <w:rsid w:val="00BC05C2"/>
    <w:rsid w:val="00BC072A"/>
    <w:rsid w:val="00BC0876"/>
    <w:rsid w:val="00BC10BF"/>
    <w:rsid w:val="00BC25E3"/>
    <w:rsid w:val="00BC2887"/>
    <w:rsid w:val="00BC29AB"/>
    <w:rsid w:val="00BC3116"/>
    <w:rsid w:val="00BC3629"/>
    <w:rsid w:val="00BC38A7"/>
    <w:rsid w:val="00BC3900"/>
    <w:rsid w:val="00BC50CC"/>
    <w:rsid w:val="00BC513E"/>
    <w:rsid w:val="00BC51D8"/>
    <w:rsid w:val="00BC5304"/>
    <w:rsid w:val="00BC537B"/>
    <w:rsid w:val="00BC550F"/>
    <w:rsid w:val="00BC5B52"/>
    <w:rsid w:val="00BC5D6B"/>
    <w:rsid w:val="00BC64B8"/>
    <w:rsid w:val="00BC651B"/>
    <w:rsid w:val="00BC661B"/>
    <w:rsid w:val="00BC6E57"/>
    <w:rsid w:val="00BC795E"/>
    <w:rsid w:val="00BC7E52"/>
    <w:rsid w:val="00BD08D3"/>
    <w:rsid w:val="00BD0A23"/>
    <w:rsid w:val="00BD0B03"/>
    <w:rsid w:val="00BD0C40"/>
    <w:rsid w:val="00BD12F0"/>
    <w:rsid w:val="00BD169C"/>
    <w:rsid w:val="00BD1887"/>
    <w:rsid w:val="00BD205B"/>
    <w:rsid w:val="00BD3357"/>
    <w:rsid w:val="00BD3388"/>
    <w:rsid w:val="00BD33D9"/>
    <w:rsid w:val="00BD350E"/>
    <w:rsid w:val="00BD3A12"/>
    <w:rsid w:val="00BD3B42"/>
    <w:rsid w:val="00BD4559"/>
    <w:rsid w:val="00BD466A"/>
    <w:rsid w:val="00BD4C93"/>
    <w:rsid w:val="00BD4FF7"/>
    <w:rsid w:val="00BD50C4"/>
    <w:rsid w:val="00BD5620"/>
    <w:rsid w:val="00BD5806"/>
    <w:rsid w:val="00BD59C7"/>
    <w:rsid w:val="00BD60FB"/>
    <w:rsid w:val="00BD6411"/>
    <w:rsid w:val="00BD6D35"/>
    <w:rsid w:val="00BD71FE"/>
    <w:rsid w:val="00BD7806"/>
    <w:rsid w:val="00BD7879"/>
    <w:rsid w:val="00BD7C29"/>
    <w:rsid w:val="00BE0F0A"/>
    <w:rsid w:val="00BE102C"/>
    <w:rsid w:val="00BE1500"/>
    <w:rsid w:val="00BE18C7"/>
    <w:rsid w:val="00BE1CE0"/>
    <w:rsid w:val="00BE1D81"/>
    <w:rsid w:val="00BE2103"/>
    <w:rsid w:val="00BE270A"/>
    <w:rsid w:val="00BE2785"/>
    <w:rsid w:val="00BE3A6A"/>
    <w:rsid w:val="00BE3AC8"/>
    <w:rsid w:val="00BE435F"/>
    <w:rsid w:val="00BE4560"/>
    <w:rsid w:val="00BE46B1"/>
    <w:rsid w:val="00BE4AD2"/>
    <w:rsid w:val="00BE4DBA"/>
    <w:rsid w:val="00BE550D"/>
    <w:rsid w:val="00BE55EB"/>
    <w:rsid w:val="00BE5C3A"/>
    <w:rsid w:val="00BE5DC5"/>
    <w:rsid w:val="00BE5E4A"/>
    <w:rsid w:val="00BE5EB3"/>
    <w:rsid w:val="00BE6086"/>
    <w:rsid w:val="00BE7764"/>
    <w:rsid w:val="00BE7F99"/>
    <w:rsid w:val="00BF0792"/>
    <w:rsid w:val="00BF0BA2"/>
    <w:rsid w:val="00BF0C26"/>
    <w:rsid w:val="00BF11DB"/>
    <w:rsid w:val="00BF1452"/>
    <w:rsid w:val="00BF1A90"/>
    <w:rsid w:val="00BF21FB"/>
    <w:rsid w:val="00BF4D49"/>
    <w:rsid w:val="00BF4F30"/>
    <w:rsid w:val="00BF5012"/>
    <w:rsid w:val="00BF564A"/>
    <w:rsid w:val="00BF5AE7"/>
    <w:rsid w:val="00BF5BD7"/>
    <w:rsid w:val="00BF6015"/>
    <w:rsid w:val="00BF6242"/>
    <w:rsid w:val="00BF6550"/>
    <w:rsid w:val="00BF6CED"/>
    <w:rsid w:val="00BF6E3F"/>
    <w:rsid w:val="00BF7D79"/>
    <w:rsid w:val="00C00041"/>
    <w:rsid w:val="00C00225"/>
    <w:rsid w:val="00C00450"/>
    <w:rsid w:val="00C00ACB"/>
    <w:rsid w:val="00C00E15"/>
    <w:rsid w:val="00C00E32"/>
    <w:rsid w:val="00C010F5"/>
    <w:rsid w:val="00C02968"/>
    <w:rsid w:val="00C02F4F"/>
    <w:rsid w:val="00C03BD9"/>
    <w:rsid w:val="00C03E0E"/>
    <w:rsid w:val="00C044B1"/>
    <w:rsid w:val="00C048D5"/>
    <w:rsid w:val="00C04CD0"/>
    <w:rsid w:val="00C05890"/>
    <w:rsid w:val="00C05897"/>
    <w:rsid w:val="00C05D12"/>
    <w:rsid w:val="00C05DE9"/>
    <w:rsid w:val="00C064C7"/>
    <w:rsid w:val="00C068A1"/>
    <w:rsid w:val="00C074A0"/>
    <w:rsid w:val="00C07983"/>
    <w:rsid w:val="00C07C1D"/>
    <w:rsid w:val="00C07C54"/>
    <w:rsid w:val="00C07CDB"/>
    <w:rsid w:val="00C07D10"/>
    <w:rsid w:val="00C102DB"/>
    <w:rsid w:val="00C103D8"/>
    <w:rsid w:val="00C10EE6"/>
    <w:rsid w:val="00C113CE"/>
    <w:rsid w:val="00C11555"/>
    <w:rsid w:val="00C11742"/>
    <w:rsid w:val="00C119A9"/>
    <w:rsid w:val="00C11A2C"/>
    <w:rsid w:val="00C11B6A"/>
    <w:rsid w:val="00C11D90"/>
    <w:rsid w:val="00C11DE4"/>
    <w:rsid w:val="00C11FB0"/>
    <w:rsid w:val="00C121CD"/>
    <w:rsid w:val="00C1269E"/>
    <w:rsid w:val="00C128D1"/>
    <w:rsid w:val="00C12B68"/>
    <w:rsid w:val="00C1317E"/>
    <w:rsid w:val="00C1328D"/>
    <w:rsid w:val="00C134D7"/>
    <w:rsid w:val="00C13D0F"/>
    <w:rsid w:val="00C14A33"/>
    <w:rsid w:val="00C14D24"/>
    <w:rsid w:val="00C14DC3"/>
    <w:rsid w:val="00C157E5"/>
    <w:rsid w:val="00C161AA"/>
    <w:rsid w:val="00C163D0"/>
    <w:rsid w:val="00C1740B"/>
    <w:rsid w:val="00C17464"/>
    <w:rsid w:val="00C1791B"/>
    <w:rsid w:val="00C17ADE"/>
    <w:rsid w:val="00C17ECE"/>
    <w:rsid w:val="00C2062C"/>
    <w:rsid w:val="00C20663"/>
    <w:rsid w:val="00C209CD"/>
    <w:rsid w:val="00C20CC0"/>
    <w:rsid w:val="00C2105D"/>
    <w:rsid w:val="00C22250"/>
    <w:rsid w:val="00C22343"/>
    <w:rsid w:val="00C22BB2"/>
    <w:rsid w:val="00C23276"/>
    <w:rsid w:val="00C2393A"/>
    <w:rsid w:val="00C23AB9"/>
    <w:rsid w:val="00C23C00"/>
    <w:rsid w:val="00C24320"/>
    <w:rsid w:val="00C24A10"/>
    <w:rsid w:val="00C253B7"/>
    <w:rsid w:val="00C25A8A"/>
    <w:rsid w:val="00C26771"/>
    <w:rsid w:val="00C26A35"/>
    <w:rsid w:val="00C2718A"/>
    <w:rsid w:val="00C27D8B"/>
    <w:rsid w:val="00C30230"/>
    <w:rsid w:val="00C304EB"/>
    <w:rsid w:val="00C30E52"/>
    <w:rsid w:val="00C3171F"/>
    <w:rsid w:val="00C320C2"/>
    <w:rsid w:val="00C320EA"/>
    <w:rsid w:val="00C328CF"/>
    <w:rsid w:val="00C3292F"/>
    <w:rsid w:val="00C33828"/>
    <w:rsid w:val="00C34506"/>
    <w:rsid w:val="00C34BE2"/>
    <w:rsid w:val="00C354F7"/>
    <w:rsid w:val="00C356C4"/>
    <w:rsid w:val="00C35856"/>
    <w:rsid w:val="00C36551"/>
    <w:rsid w:val="00C365ED"/>
    <w:rsid w:val="00C36717"/>
    <w:rsid w:val="00C37000"/>
    <w:rsid w:val="00C3748D"/>
    <w:rsid w:val="00C3752B"/>
    <w:rsid w:val="00C3753C"/>
    <w:rsid w:val="00C37667"/>
    <w:rsid w:val="00C37C2A"/>
    <w:rsid w:val="00C37EB7"/>
    <w:rsid w:val="00C40F63"/>
    <w:rsid w:val="00C413FE"/>
    <w:rsid w:val="00C41991"/>
    <w:rsid w:val="00C420AC"/>
    <w:rsid w:val="00C42377"/>
    <w:rsid w:val="00C423B8"/>
    <w:rsid w:val="00C4265D"/>
    <w:rsid w:val="00C43EC6"/>
    <w:rsid w:val="00C43F3C"/>
    <w:rsid w:val="00C443CB"/>
    <w:rsid w:val="00C445E4"/>
    <w:rsid w:val="00C4482A"/>
    <w:rsid w:val="00C44A7A"/>
    <w:rsid w:val="00C45242"/>
    <w:rsid w:val="00C459B9"/>
    <w:rsid w:val="00C464DE"/>
    <w:rsid w:val="00C468BC"/>
    <w:rsid w:val="00C46C2A"/>
    <w:rsid w:val="00C46F9C"/>
    <w:rsid w:val="00C47369"/>
    <w:rsid w:val="00C47551"/>
    <w:rsid w:val="00C47BA2"/>
    <w:rsid w:val="00C500E1"/>
    <w:rsid w:val="00C50881"/>
    <w:rsid w:val="00C50DA2"/>
    <w:rsid w:val="00C50E64"/>
    <w:rsid w:val="00C51181"/>
    <w:rsid w:val="00C5125D"/>
    <w:rsid w:val="00C51C7A"/>
    <w:rsid w:val="00C52569"/>
    <w:rsid w:val="00C52F81"/>
    <w:rsid w:val="00C5318B"/>
    <w:rsid w:val="00C5388C"/>
    <w:rsid w:val="00C539AA"/>
    <w:rsid w:val="00C53B5C"/>
    <w:rsid w:val="00C53F9B"/>
    <w:rsid w:val="00C54EB3"/>
    <w:rsid w:val="00C55D01"/>
    <w:rsid w:val="00C55E01"/>
    <w:rsid w:val="00C563B9"/>
    <w:rsid w:val="00C5653C"/>
    <w:rsid w:val="00C569F1"/>
    <w:rsid w:val="00C56ABF"/>
    <w:rsid w:val="00C56E13"/>
    <w:rsid w:val="00C57190"/>
    <w:rsid w:val="00C572B0"/>
    <w:rsid w:val="00C574F0"/>
    <w:rsid w:val="00C575FD"/>
    <w:rsid w:val="00C57CAA"/>
    <w:rsid w:val="00C60160"/>
    <w:rsid w:val="00C60614"/>
    <w:rsid w:val="00C609CD"/>
    <w:rsid w:val="00C60A71"/>
    <w:rsid w:val="00C61781"/>
    <w:rsid w:val="00C6183D"/>
    <w:rsid w:val="00C62274"/>
    <w:rsid w:val="00C6234A"/>
    <w:rsid w:val="00C62368"/>
    <w:rsid w:val="00C6239A"/>
    <w:rsid w:val="00C6269B"/>
    <w:rsid w:val="00C62735"/>
    <w:rsid w:val="00C62874"/>
    <w:rsid w:val="00C62C80"/>
    <w:rsid w:val="00C62E5B"/>
    <w:rsid w:val="00C62E6B"/>
    <w:rsid w:val="00C62FDA"/>
    <w:rsid w:val="00C63129"/>
    <w:rsid w:val="00C63568"/>
    <w:rsid w:val="00C63C7B"/>
    <w:rsid w:val="00C64005"/>
    <w:rsid w:val="00C6440D"/>
    <w:rsid w:val="00C6483B"/>
    <w:rsid w:val="00C64C90"/>
    <w:rsid w:val="00C64DF7"/>
    <w:rsid w:val="00C65248"/>
    <w:rsid w:val="00C65CC0"/>
    <w:rsid w:val="00C666B9"/>
    <w:rsid w:val="00C6676E"/>
    <w:rsid w:val="00C66780"/>
    <w:rsid w:val="00C6718F"/>
    <w:rsid w:val="00C67347"/>
    <w:rsid w:val="00C67ED7"/>
    <w:rsid w:val="00C71109"/>
    <w:rsid w:val="00C71195"/>
    <w:rsid w:val="00C717F4"/>
    <w:rsid w:val="00C71AC6"/>
    <w:rsid w:val="00C71E86"/>
    <w:rsid w:val="00C727BA"/>
    <w:rsid w:val="00C727EF"/>
    <w:rsid w:val="00C7317E"/>
    <w:rsid w:val="00C73CE6"/>
    <w:rsid w:val="00C73D95"/>
    <w:rsid w:val="00C740B5"/>
    <w:rsid w:val="00C7416A"/>
    <w:rsid w:val="00C748CE"/>
    <w:rsid w:val="00C74C45"/>
    <w:rsid w:val="00C75C3B"/>
    <w:rsid w:val="00C75DE7"/>
    <w:rsid w:val="00C763E4"/>
    <w:rsid w:val="00C7706E"/>
    <w:rsid w:val="00C77458"/>
    <w:rsid w:val="00C7746B"/>
    <w:rsid w:val="00C77B53"/>
    <w:rsid w:val="00C80301"/>
    <w:rsid w:val="00C80332"/>
    <w:rsid w:val="00C804E9"/>
    <w:rsid w:val="00C809AD"/>
    <w:rsid w:val="00C80C24"/>
    <w:rsid w:val="00C817E1"/>
    <w:rsid w:val="00C819F1"/>
    <w:rsid w:val="00C81B03"/>
    <w:rsid w:val="00C81D19"/>
    <w:rsid w:val="00C82952"/>
    <w:rsid w:val="00C82FDD"/>
    <w:rsid w:val="00C83512"/>
    <w:rsid w:val="00C83E55"/>
    <w:rsid w:val="00C843F2"/>
    <w:rsid w:val="00C84642"/>
    <w:rsid w:val="00C852D5"/>
    <w:rsid w:val="00C854D0"/>
    <w:rsid w:val="00C856F8"/>
    <w:rsid w:val="00C8588A"/>
    <w:rsid w:val="00C85D6A"/>
    <w:rsid w:val="00C85F23"/>
    <w:rsid w:val="00C8676C"/>
    <w:rsid w:val="00C8740F"/>
    <w:rsid w:val="00C8762A"/>
    <w:rsid w:val="00C900AA"/>
    <w:rsid w:val="00C903A9"/>
    <w:rsid w:val="00C91278"/>
    <w:rsid w:val="00C91774"/>
    <w:rsid w:val="00C91A7D"/>
    <w:rsid w:val="00C91FE6"/>
    <w:rsid w:val="00C92014"/>
    <w:rsid w:val="00C9217D"/>
    <w:rsid w:val="00C92F0F"/>
    <w:rsid w:val="00C92FE3"/>
    <w:rsid w:val="00C9300F"/>
    <w:rsid w:val="00C930CB"/>
    <w:rsid w:val="00C94079"/>
    <w:rsid w:val="00C94306"/>
    <w:rsid w:val="00C94599"/>
    <w:rsid w:val="00C95987"/>
    <w:rsid w:val="00C95B75"/>
    <w:rsid w:val="00C961C4"/>
    <w:rsid w:val="00C96540"/>
    <w:rsid w:val="00C96BDC"/>
    <w:rsid w:val="00C97324"/>
    <w:rsid w:val="00C979A9"/>
    <w:rsid w:val="00C97DBB"/>
    <w:rsid w:val="00C97F84"/>
    <w:rsid w:val="00CA0872"/>
    <w:rsid w:val="00CA221D"/>
    <w:rsid w:val="00CA27A2"/>
    <w:rsid w:val="00CA2961"/>
    <w:rsid w:val="00CA3E4A"/>
    <w:rsid w:val="00CA43EC"/>
    <w:rsid w:val="00CA458C"/>
    <w:rsid w:val="00CA49E5"/>
    <w:rsid w:val="00CA4CFE"/>
    <w:rsid w:val="00CA5002"/>
    <w:rsid w:val="00CA559E"/>
    <w:rsid w:val="00CA6221"/>
    <w:rsid w:val="00CA7274"/>
    <w:rsid w:val="00CB02CB"/>
    <w:rsid w:val="00CB081F"/>
    <w:rsid w:val="00CB0ADD"/>
    <w:rsid w:val="00CB0B8B"/>
    <w:rsid w:val="00CB0DE3"/>
    <w:rsid w:val="00CB0F8B"/>
    <w:rsid w:val="00CB2663"/>
    <w:rsid w:val="00CB30EC"/>
    <w:rsid w:val="00CB318E"/>
    <w:rsid w:val="00CB35BB"/>
    <w:rsid w:val="00CB3650"/>
    <w:rsid w:val="00CB3A43"/>
    <w:rsid w:val="00CB3AFC"/>
    <w:rsid w:val="00CB465B"/>
    <w:rsid w:val="00CB4691"/>
    <w:rsid w:val="00CB4E3A"/>
    <w:rsid w:val="00CB503E"/>
    <w:rsid w:val="00CB5075"/>
    <w:rsid w:val="00CB5520"/>
    <w:rsid w:val="00CB570C"/>
    <w:rsid w:val="00CB5A99"/>
    <w:rsid w:val="00CB5AAD"/>
    <w:rsid w:val="00CB5BA7"/>
    <w:rsid w:val="00CB5C7F"/>
    <w:rsid w:val="00CB66D2"/>
    <w:rsid w:val="00CB6D1C"/>
    <w:rsid w:val="00CB6E45"/>
    <w:rsid w:val="00CB7610"/>
    <w:rsid w:val="00CB792D"/>
    <w:rsid w:val="00CC024D"/>
    <w:rsid w:val="00CC0311"/>
    <w:rsid w:val="00CC069D"/>
    <w:rsid w:val="00CC070A"/>
    <w:rsid w:val="00CC0A7B"/>
    <w:rsid w:val="00CC1E6C"/>
    <w:rsid w:val="00CC1F9B"/>
    <w:rsid w:val="00CC210A"/>
    <w:rsid w:val="00CC242E"/>
    <w:rsid w:val="00CC3548"/>
    <w:rsid w:val="00CC38EF"/>
    <w:rsid w:val="00CC4AFA"/>
    <w:rsid w:val="00CC56DF"/>
    <w:rsid w:val="00CC5B3C"/>
    <w:rsid w:val="00CC636A"/>
    <w:rsid w:val="00CC640B"/>
    <w:rsid w:val="00CC6807"/>
    <w:rsid w:val="00CC6A96"/>
    <w:rsid w:val="00CC6D49"/>
    <w:rsid w:val="00CC6DCF"/>
    <w:rsid w:val="00CC6E3C"/>
    <w:rsid w:val="00CC6FED"/>
    <w:rsid w:val="00CC70E2"/>
    <w:rsid w:val="00CD0251"/>
    <w:rsid w:val="00CD092F"/>
    <w:rsid w:val="00CD0C5F"/>
    <w:rsid w:val="00CD1919"/>
    <w:rsid w:val="00CD1AAF"/>
    <w:rsid w:val="00CD1F0D"/>
    <w:rsid w:val="00CD20CF"/>
    <w:rsid w:val="00CD2584"/>
    <w:rsid w:val="00CD34FE"/>
    <w:rsid w:val="00CD37AA"/>
    <w:rsid w:val="00CD59BD"/>
    <w:rsid w:val="00CD5EB7"/>
    <w:rsid w:val="00CD6450"/>
    <w:rsid w:val="00CD6D40"/>
    <w:rsid w:val="00CD7EC6"/>
    <w:rsid w:val="00CE01DC"/>
    <w:rsid w:val="00CE061D"/>
    <w:rsid w:val="00CE0D4A"/>
    <w:rsid w:val="00CE1374"/>
    <w:rsid w:val="00CE13B5"/>
    <w:rsid w:val="00CE172D"/>
    <w:rsid w:val="00CE2179"/>
    <w:rsid w:val="00CE229D"/>
    <w:rsid w:val="00CE2719"/>
    <w:rsid w:val="00CE2988"/>
    <w:rsid w:val="00CE3589"/>
    <w:rsid w:val="00CE3685"/>
    <w:rsid w:val="00CE37BF"/>
    <w:rsid w:val="00CE380C"/>
    <w:rsid w:val="00CE432B"/>
    <w:rsid w:val="00CE443B"/>
    <w:rsid w:val="00CE47D1"/>
    <w:rsid w:val="00CE4864"/>
    <w:rsid w:val="00CE4BAC"/>
    <w:rsid w:val="00CE57F0"/>
    <w:rsid w:val="00CE5808"/>
    <w:rsid w:val="00CE5D8F"/>
    <w:rsid w:val="00CE5E8A"/>
    <w:rsid w:val="00CE5EA3"/>
    <w:rsid w:val="00CE6782"/>
    <w:rsid w:val="00CE7621"/>
    <w:rsid w:val="00CE7C0E"/>
    <w:rsid w:val="00CE7C63"/>
    <w:rsid w:val="00CE7D41"/>
    <w:rsid w:val="00CF02FE"/>
    <w:rsid w:val="00CF0347"/>
    <w:rsid w:val="00CF0C43"/>
    <w:rsid w:val="00CF0F54"/>
    <w:rsid w:val="00CF13EC"/>
    <w:rsid w:val="00CF15AF"/>
    <w:rsid w:val="00CF1642"/>
    <w:rsid w:val="00CF1CC8"/>
    <w:rsid w:val="00CF40BE"/>
    <w:rsid w:val="00CF42FE"/>
    <w:rsid w:val="00CF5042"/>
    <w:rsid w:val="00CF5334"/>
    <w:rsid w:val="00CF6614"/>
    <w:rsid w:val="00CF6B00"/>
    <w:rsid w:val="00CF6F0A"/>
    <w:rsid w:val="00CF78FC"/>
    <w:rsid w:val="00CF7BBF"/>
    <w:rsid w:val="00D0008C"/>
    <w:rsid w:val="00D00419"/>
    <w:rsid w:val="00D0042C"/>
    <w:rsid w:val="00D013CF"/>
    <w:rsid w:val="00D01756"/>
    <w:rsid w:val="00D019CC"/>
    <w:rsid w:val="00D02FCF"/>
    <w:rsid w:val="00D034E2"/>
    <w:rsid w:val="00D0355C"/>
    <w:rsid w:val="00D0421D"/>
    <w:rsid w:val="00D0431B"/>
    <w:rsid w:val="00D043B7"/>
    <w:rsid w:val="00D045D8"/>
    <w:rsid w:val="00D052E7"/>
    <w:rsid w:val="00D05399"/>
    <w:rsid w:val="00D05882"/>
    <w:rsid w:val="00D05B70"/>
    <w:rsid w:val="00D05C88"/>
    <w:rsid w:val="00D05E71"/>
    <w:rsid w:val="00D06304"/>
    <w:rsid w:val="00D069AA"/>
    <w:rsid w:val="00D06C6A"/>
    <w:rsid w:val="00D06D30"/>
    <w:rsid w:val="00D07207"/>
    <w:rsid w:val="00D07A99"/>
    <w:rsid w:val="00D07B83"/>
    <w:rsid w:val="00D07B8A"/>
    <w:rsid w:val="00D07FDA"/>
    <w:rsid w:val="00D10280"/>
    <w:rsid w:val="00D104FD"/>
    <w:rsid w:val="00D10867"/>
    <w:rsid w:val="00D10DEA"/>
    <w:rsid w:val="00D1105C"/>
    <w:rsid w:val="00D11271"/>
    <w:rsid w:val="00D118B9"/>
    <w:rsid w:val="00D12564"/>
    <w:rsid w:val="00D1360F"/>
    <w:rsid w:val="00D13E66"/>
    <w:rsid w:val="00D13E97"/>
    <w:rsid w:val="00D1479B"/>
    <w:rsid w:val="00D14E9C"/>
    <w:rsid w:val="00D1529F"/>
    <w:rsid w:val="00D152DB"/>
    <w:rsid w:val="00D15E5B"/>
    <w:rsid w:val="00D16DB3"/>
    <w:rsid w:val="00D16E5B"/>
    <w:rsid w:val="00D16EE9"/>
    <w:rsid w:val="00D173CB"/>
    <w:rsid w:val="00D202DC"/>
    <w:rsid w:val="00D21A77"/>
    <w:rsid w:val="00D21F91"/>
    <w:rsid w:val="00D222FF"/>
    <w:rsid w:val="00D2236C"/>
    <w:rsid w:val="00D223F9"/>
    <w:rsid w:val="00D2253C"/>
    <w:rsid w:val="00D22796"/>
    <w:rsid w:val="00D227FB"/>
    <w:rsid w:val="00D23309"/>
    <w:rsid w:val="00D2347A"/>
    <w:rsid w:val="00D24322"/>
    <w:rsid w:val="00D246EA"/>
    <w:rsid w:val="00D24D00"/>
    <w:rsid w:val="00D25CC4"/>
    <w:rsid w:val="00D25EA4"/>
    <w:rsid w:val="00D25FC6"/>
    <w:rsid w:val="00D264C8"/>
    <w:rsid w:val="00D2657E"/>
    <w:rsid w:val="00D2718A"/>
    <w:rsid w:val="00D27228"/>
    <w:rsid w:val="00D27795"/>
    <w:rsid w:val="00D27B68"/>
    <w:rsid w:val="00D30416"/>
    <w:rsid w:val="00D3066B"/>
    <w:rsid w:val="00D3075E"/>
    <w:rsid w:val="00D308F4"/>
    <w:rsid w:val="00D30B9F"/>
    <w:rsid w:val="00D30C54"/>
    <w:rsid w:val="00D30DE9"/>
    <w:rsid w:val="00D31150"/>
    <w:rsid w:val="00D328CE"/>
    <w:rsid w:val="00D32DE2"/>
    <w:rsid w:val="00D330A3"/>
    <w:rsid w:val="00D34749"/>
    <w:rsid w:val="00D35142"/>
    <w:rsid w:val="00D3514A"/>
    <w:rsid w:val="00D35EB8"/>
    <w:rsid w:val="00D363F3"/>
    <w:rsid w:val="00D36502"/>
    <w:rsid w:val="00D36EB7"/>
    <w:rsid w:val="00D371BE"/>
    <w:rsid w:val="00D37AB9"/>
    <w:rsid w:val="00D37DBA"/>
    <w:rsid w:val="00D37EF6"/>
    <w:rsid w:val="00D40048"/>
    <w:rsid w:val="00D4171E"/>
    <w:rsid w:val="00D41A34"/>
    <w:rsid w:val="00D41A87"/>
    <w:rsid w:val="00D41BC5"/>
    <w:rsid w:val="00D42051"/>
    <w:rsid w:val="00D427DE"/>
    <w:rsid w:val="00D42B79"/>
    <w:rsid w:val="00D42CE1"/>
    <w:rsid w:val="00D42F43"/>
    <w:rsid w:val="00D4331F"/>
    <w:rsid w:val="00D435F4"/>
    <w:rsid w:val="00D43744"/>
    <w:rsid w:val="00D4404C"/>
    <w:rsid w:val="00D44301"/>
    <w:rsid w:val="00D4518F"/>
    <w:rsid w:val="00D4649A"/>
    <w:rsid w:val="00D46F21"/>
    <w:rsid w:val="00D47AEE"/>
    <w:rsid w:val="00D47BB4"/>
    <w:rsid w:val="00D47E9B"/>
    <w:rsid w:val="00D507F4"/>
    <w:rsid w:val="00D50A4D"/>
    <w:rsid w:val="00D50A86"/>
    <w:rsid w:val="00D50C00"/>
    <w:rsid w:val="00D51027"/>
    <w:rsid w:val="00D51D19"/>
    <w:rsid w:val="00D51D5D"/>
    <w:rsid w:val="00D528FA"/>
    <w:rsid w:val="00D52FE0"/>
    <w:rsid w:val="00D531B1"/>
    <w:rsid w:val="00D536A6"/>
    <w:rsid w:val="00D53B49"/>
    <w:rsid w:val="00D540DF"/>
    <w:rsid w:val="00D54B3E"/>
    <w:rsid w:val="00D559DC"/>
    <w:rsid w:val="00D55AE7"/>
    <w:rsid w:val="00D56146"/>
    <w:rsid w:val="00D562C9"/>
    <w:rsid w:val="00D563C9"/>
    <w:rsid w:val="00D606E9"/>
    <w:rsid w:val="00D61D76"/>
    <w:rsid w:val="00D62644"/>
    <w:rsid w:val="00D628CF"/>
    <w:rsid w:val="00D62B3C"/>
    <w:rsid w:val="00D6304C"/>
    <w:rsid w:val="00D63139"/>
    <w:rsid w:val="00D64180"/>
    <w:rsid w:val="00D64DFA"/>
    <w:rsid w:val="00D65105"/>
    <w:rsid w:val="00D66A34"/>
    <w:rsid w:val="00D66A3D"/>
    <w:rsid w:val="00D67082"/>
    <w:rsid w:val="00D671D4"/>
    <w:rsid w:val="00D674C7"/>
    <w:rsid w:val="00D67673"/>
    <w:rsid w:val="00D67DAB"/>
    <w:rsid w:val="00D70334"/>
    <w:rsid w:val="00D7053A"/>
    <w:rsid w:val="00D709F5"/>
    <w:rsid w:val="00D70EA0"/>
    <w:rsid w:val="00D71077"/>
    <w:rsid w:val="00D72444"/>
    <w:rsid w:val="00D7261B"/>
    <w:rsid w:val="00D7279B"/>
    <w:rsid w:val="00D72D58"/>
    <w:rsid w:val="00D73005"/>
    <w:rsid w:val="00D7328B"/>
    <w:rsid w:val="00D74281"/>
    <w:rsid w:val="00D7435C"/>
    <w:rsid w:val="00D743A2"/>
    <w:rsid w:val="00D74AB0"/>
    <w:rsid w:val="00D74CC8"/>
    <w:rsid w:val="00D74FA5"/>
    <w:rsid w:val="00D74FC9"/>
    <w:rsid w:val="00D7507B"/>
    <w:rsid w:val="00D75230"/>
    <w:rsid w:val="00D76764"/>
    <w:rsid w:val="00D769B9"/>
    <w:rsid w:val="00D76D13"/>
    <w:rsid w:val="00D76FE9"/>
    <w:rsid w:val="00D77B0D"/>
    <w:rsid w:val="00D8009E"/>
    <w:rsid w:val="00D80EC7"/>
    <w:rsid w:val="00D8150B"/>
    <w:rsid w:val="00D81521"/>
    <w:rsid w:val="00D817D4"/>
    <w:rsid w:val="00D82171"/>
    <w:rsid w:val="00D822A5"/>
    <w:rsid w:val="00D827E6"/>
    <w:rsid w:val="00D82AAA"/>
    <w:rsid w:val="00D832CE"/>
    <w:rsid w:val="00D833F9"/>
    <w:rsid w:val="00D83D32"/>
    <w:rsid w:val="00D84108"/>
    <w:rsid w:val="00D84F93"/>
    <w:rsid w:val="00D85365"/>
    <w:rsid w:val="00D8544B"/>
    <w:rsid w:val="00D86584"/>
    <w:rsid w:val="00D86F59"/>
    <w:rsid w:val="00D8726B"/>
    <w:rsid w:val="00D874AC"/>
    <w:rsid w:val="00D875AC"/>
    <w:rsid w:val="00D87A53"/>
    <w:rsid w:val="00D903A6"/>
    <w:rsid w:val="00D90F43"/>
    <w:rsid w:val="00D913B8"/>
    <w:rsid w:val="00D91703"/>
    <w:rsid w:val="00D919B0"/>
    <w:rsid w:val="00D92A9E"/>
    <w:rsid w:val="00D92D8D"/>
    <w:rsid w:val="00D92F5F"/>
    <w:rsid w:val="00D93232"/>
    <w:rsid w:val="00D93321"/>
    <w:rsid w:val="00D93389"/>
    <w:rsid w:val="00D938D1"/>
    <w:rsid w:val="00D94535"/>
    <w:rsid w:val="00D94C84"/>
    <w:rsid w:val="00D956BF"/>
    <w:rsid w:val="00D9658E"/>
    <w:rsid w:val="00D966FE"/>
    <w:rsid w:val="00D96C83"/>
    <w:rsid w:val="00D976AE"/>
    <w:rsid w:val="00D9770C"/>
    <w:rsid w:val="00D97C83"/>
    <w:rsid w:val="00DA033D"/>
    <w:rsid w:val="00DA0838"/>
    <w:rsid w:val="00DA0E56"/>
    <w:rsid w:val="00DA1F65"/>
    <w:rsid w:val="00DA228D"/>
    <w:rsid w:val="00DA276A"/>
    <w:rsid w:val="00DA2972"/>
    <w:rsid w:val="00DA2A10"/>
    <w:rsid w:val="00DA2FAE"/>
    <w:rsid w:val="00DA354E"/>
    <w:rsid w:val="00DA3693"/>
    <w:rsid w:val="00DA3755"/>
    <w:rsid w:val="00DA56DB"/>
    <w:rsid w:val="00DA596D"/>
    <w:rsid w:val="00DA5FE9"/>
    <w:rsid w:val="00DA6272"/>
    <w:rsid w:val="00DA6414"/>
    <w:rsid w:val="00DA7378"/>
    <w:rsid w:val="00DA784D"/>
    <w:rsid w:val="00DA7876"/>
    <w:rsid w:val="00DA7B67"/>
    <w:rsid w:val="00DA7FE2"/>
    <w:rsid w:val="00DB00CE"/>
    <w:rsid w:val="00DB01C7"/>
    <w:rsid w:val="00DB07F8"/>
    <w:rsid w:val="00DB102C"/>
    <w:rsid w:val="00DB1A1B"/>
    <w:rsid w:val="00DB2AE0"/>
    <w:rsid w:val="00DB31BB"/>
    <w:rsid w:val="00DB3521"/>
    <w:rsid w:val="00DB3E82"/>
    <w:rsid w:val="00DB4404"/>
    <w:rsid w:val="00DB4CF7"/>
    <w:rsid w:val="00DB4EA7"/>
    <w:rsid w:val="00DB53D7"/>
    <w:rsid w:val="00DB53E9"/>
    <w:rsid w:val="00DB561B"/>
    <w:rsid w:val="00DB6167"/>
    <w:rsid w:val="00DB783F"/>
    <w:rsid w:val="00DB7CCB"/>
    <w:rsid w:val="00DB7CDE"/>
    <w:rsid w:val="00DC0346"/>
    <w:rsid w:val="00DC06F3"/>
    <w:rsid w:val="00DC132B"/>
    <w:rsid w:val="00DC1C35"/>
    <w:rsid w:val="00DC2E8D"/>
    <w:rsid w:val="00DC3383"/>
    <w:rsid w:val="00DC3CCA"/>
    <w:rsid w:val="00DC3DE2"/>
    <w:rsid w:val="00DC497B"/>
    <w:rsid w:val="00DC607B"/>
    <w:rsid w:val="00DC6370"/>
    <w:rsid w:val="00DC6A77"/>
    <w:rsid w:val="00DC71B6"/>
    <w:rsid w:val="00DC739A"/>
    <w:rsid w:val="00DC7427"/>
    <w:rsid w:val="00DC7C67"/>
    <w:rsid w:val="00DD076C"/>
    <w:rsid w:val="00DD1966"/>
    <w:rsid w:val="00DD1C92"/>
    <w:rsid w:val="00DD1D28"/>
    <w:rsid w:val="00DD2A33"/>
    <w:rsid w:val="00DD2ED0"/>
    <w:rsid w:val="00DD2FE5"/>
    <w:rsid w:val="00DD32B9"/>
    <w:rsid w:val="00DD3B91"/>
    <w:rsid w:val="00DD3D9F"/>
    <w:rsid w:val="00DD3ECB"/>
    <w:rsid w:val="00DD47D2"/>
    <w:rsid w:val="00DD47E8"/>
    <w:rsid w:val="00DD4BA2"/>
    <w:rsid w:val="00DD4FB2"/>
    <w:rsid w:val="00DD5466"/>
    <w:rsid w:val="00DD54D2"/>
    <w:rsid w:val="00DD58DB"/>
    <w:rsid w:val="00DD5EFD"/>
    <w:rsid w:val="00DD71FD"/>
    <w:rsid w:val="00DD77F1"/>
    <w:rsid w:val="00DE00AB"/>
    <w:rsid w:val="00DE04C7"/>
    <w:rsid w:val="00DE1026"/>
    <w:rsid w:val="00DE1197"/>
    <w:rsid w:val="00DE219B"/>
    <w:rsid w:val="00DE2265"/>
    <w:rsid w:val="00DE25F5"/>
    <w:rsid w:val="00DE289F"/>
    <w:rsid w:val="00DE28C5"/>
    <w:rsid w:val="00DE2E0E"/>
    <w:rsid w:val="00DE2EAB"/>
    <w:rsid w:val="00DE341D"/>
    <w:rsid w:val="00DE356B"/>
    <w:rsid w:val="00DE3614"/>
    <w:rsid w:val="00DE3C70"/>
    <w:rsid w:val="00DE4399"/>
    <w:rsid w:val="00DE4F5D"/>
    <w:rsid w:val="00DE5112"/>
    <w:rsid w:val="00DE5233"/>
    <w:rsid w:val="00DE52E9"/>
    <w:rsid w:val="00DE5A73"/>
    <w:rsid w:val="00DE6872"/>
    <w:rsid w:val="00DE6943"/>
    <w:rsid w:val="00DE6A54"/>
    <w:rsid w:val="00DE6B34"/>
    <w:rsid w:val="00DE7092"/>
    <w:rsid w:val="00DE7EFE"/>
    <w:rsid w:val="00DF01F0"/>
    <w:rsid w:val="00DF021A"/>
    <w:rsid w:val="00DF0336"/>
    <w:rsid w:val="00DF05FC"/>
    <w:rsid w:val="00DF0737"/>
    <w:rsid w:val="00DF0C5E"/>
    <w:rsid w:val="00DF0CF0"/>
    <w:rsid w:val="00DF1910"/>
    <w:rsid w:val="00DF1AA1"/>
    <w:rsid w:val="00DF1E74"/>
    <w:rsid w:val="00DF22FE"/>
    <w:rsid w:val="00DF27AD"/>
    <w:rsid w:val="00DF2ECB"/>
    <w:rsid w:val="00DF2FE6"/>
    <w:rsid w:val="00DF321F"/>
    <w:rsid w:val="00DF3B14"/>
    <w:rsid w:val="00DF3D2C"/>
    <w:rsid w:val="00DF3DCC"/>
    <w:rsid w:val="00DF4132"/>
    <w:rsid w:val="00DF4191"/>
    <w:rsid w:val="00DF4339"/>
    <w:rsid w:val="00DF4410"/>
    <w:rsid w:val="00DF4A1F"/>
    <w:rsid w:val="00DF5078"/>
    <w:rsid w:val="00DF5A9E"/>
    <w:rsid w:val="00DF5AA9"/>
    <w:rsid w:val="00DF5AC0"/>
    <w:rsid w:val="00DF5D8C"/>
    <w:rsid w:val="00DF62A4"/>
    <w:rsid w:val="00DF667F"/>
    <w:rsid w:val="00DF6939"/>
    <w:rsid w:val="00DF706B"/>
    <w:rsid w:val="00E00300"/>
    <w:rsid w:val="00E004CC"/>
    <w:rsid w:val="00E0064A"/>
    <w:rsid w:val="00E00AA0"/>
    <w:rsid w:val="00E00CDB"/>
    <w:rsid w:val="00E014A2"/>
    <w:rsid w:val="00E0163A"/>
    <w:rsid w:val="00E01813"/>
    <w:rsid w:val="00E01A3A"/>
    <w:rsid w:val="00E01F72"/>
    <w:rsid w:val="00E020C9"/>
    <w:rsid w:val="00E02227"/>
    <w:rsid w:val="00E0226C"/>
    <w:rsid w:val="00E025D7"/>
    <w:rsid w:val="00E026FC"/>
    <w:rsid w:val="00E02B8E"/>
    <w:rsid w:val="00E02BD6"/>
    <w:rsid w:val="00E02EFF"/>
    <w:rsid w:val="00E02F42"/>
    <w:rsid w:val="00E02F77"/>
    <w:rsid w:val="00E037D3"/>
    <w:rsid w:val="00E0497C"/>
    <w:rsid w:val="00E04BE9"/>
    <w:rsid w:val="00E052E2"/>
    <w:rsid w:val="00E0562D"/>
    <w:rsid w:val="00E0600C"/>
    <w:rsid w:val="00E06796"/>
    <w:rsid w:val="00E06C3F"/>
    <w:rsid w:val="00E0705D"/>
    <w:rsid w:val="00E07927"/>
    <w:rsid w:val="00E07F25"/>
    <w:rsid w:val="00E1032B"/>
    <w:rsid w:val="00E1041D"/>
    <w:rsid w:val="00E10470"/>
    <w:rsid w:val="00E10C23"/>
    <w:rsid w:val="00E10C25"/>
    <w:rsid w:val="00E10F46"/>
    <w:rsid w:val="00E11E11"/>
    <w:rsid w:val="00E12ADD"/>
    <w:rsid w:val="00E12C7E"/>
    <w:rsid w:val="00E1386A"/>
    <w:rsid w:val="00E138AB"/>
    <w:rsid w:val="00E13B51"/>
    <w:rsid w:val="00E13B62"/>
    <w:rsid w:val="00E13EB6"/>
    <w:rsid w:val="00E1467F"/>
    <w:rsid w:val="00E14867"/>
    <w:rsid w:val="00E14B43"/>
    <w:rsid w:val="00E14DA2"/>
    <w:rsid w:val="00E15832"/>
    <w:rsid w:val="00E15873"/>
    <w:rsid w:val="00E16334"/>
    <w:rsid w:val="00E16513"/>
    <w:rsid w:val="00E16600"/>
    <w:rsid w:val="00E16BDF"/>
    <w:rsid w:val="00E16C0C"/>
    <w:rsid w:val="00E17248"/>
    <w:rsid w:val="00E178D2"/>
    <w:rsid w:val="00E17A55"/>
    <w:rsid w:val="00E20CC3"/>
    <w:rsid w:val="00E223A2"/>
    <w:rsid w:val="00E227E6"/>
    <w:rsid w:val="00E22838"/>
    <w:rsid w:val="00E22882"/>
    <w:rsid w:val="00E228D3"/>
    <w:rsid w:val="00E229DD"/>
    <w:rsid w:val="00E22F9F"/>
    <w:rsid w:val="00E22FF3"/>
    <w:rsid w:val="00E23169"/>
    <w:rsid w:val="00E24043"/>
    <w:rsid w:val="00E24964"/>
    <w:rsid w:val="00E259F4"/>
    <w:rsid w:val="00E25A24"/>
    <w:rsid w:val="00E25FD1"/>
    <w:rsid w:val="00E263BC"/>
    <w:rsid w:val="00E26BF1"/>
    <w:rsid w:val="00E2714D"/>
    <w:rsid w:val="00E27C8F"/>
    <w:rsid w:val="00E27D2C"/>
    <w:rsid w:val="00E30A2B"/>
    <w:rsid w:val="00E30D02"/>
    <w:rsid w:val="00E30F94"/>
    <w:rsid w:val="00E311A8"/>
    <w:rsid w:val="00E3123A"/>
    <w:rsid w:val="00E312AA"/>
    <w:rsid w:val="00E31342"/>
    <w:rsid w:val="00E317B1"/>
    <w:rsid w:val="00E32971"/>
    <w:rsid w:val="00E32B20"/>
    <w:rsid w:val="00E32D26"/>
    <w:rsid w:val="00E33114"/>
    <w:rsid w:val="00E33779"/>
    <w:rsid w:val="00E3390F"/>
    <w:rsid w:val="00E34225"/>
    <w:rsid w:val="00E3425A"/>
    <w:rsid w:val="00E345F7"/>
    <w:rsid w:val="00E34ADE"/>
    <w:rsid w:val="00E3579A"/>
    <w:rsid w:val="00E35A41"/>
    <w:rsid w:val="00E35CC9"/>
    <w:rsid w:val="00E362D2"/>
    <w:rsid w:val="00E36A61"/>
    <w:rsid w:val="00E37160"/>
    <w:rsid w:val="00E378FC"/>
    <w:rsid w:val="00E40706"/>
    <w:rsid w:val="00E40B83"/>
    <w:rsid w:val="00E40E43"/>
    <w:rsid w:val="00E41114"/>
    <w:rsid w:val="00E413C8"/>
    <w:rsid w:val="00E4170D"/>
    <w:rsid w:val="00E41836"/>
    <w:rsid w:val="00E41ED3"/>
    <w:rsid w:val="00E41FAC"/>
    <w:rsid w:val="00E41FF4"/>
    <w:rsid w:val="00E421DE"/>
    <w:rsid w:val="00E42B15"/>
    <w:rsid w:val="00E464E1"/>
    <w:rsid w:val="00E46A49"/>
    <w:rsid w:val="00E46FBE"/>
    <w:rsid w:val="00E47069"/>
    <w:rsid w:val="00E4707F"/>
    <w:rsid w:val="00E47745"/>
    <w:rsid w:val="00E47780"/>
    <w:rsid w:val="00E477B9"/>
    <w:rsid w:val="00E47EF0"/>
    <w:rsid w:val="00E50AD2"/>
    <w:rsid w:val="00E51230"/>
    <w:rsid w:val="00E51888"/>
    <w:rsid w:val="00E51A60"/>
    <w:rsid w:val="00E52C7F"/>
    <w:rsid w:val="00E53134"/>
    <w:rsid w:val="00E5487B"/>
    <w:rsid w:val="00E548DF"/>
    <w:rsid w:val="00E54974"/>
    <w:rsid w:val="00E54BD4"/>
    <w:rsid w:val="00E55229"/>
    <w:rsid w:val="00E55256"/>
    <w:rsid w:val="00E560CA"/>
    <w:rsid w:val="00E566FF"/>
    <w:rsid w:val="00E56B5F"/>
    <w:rsid w:val="00E57512"/>
    <w:rsid w:val="00E57E78"/>
    <w:rsid w:val="00E6060D"/>
    <w:rsid w:val="00E60B9A"/>
    <w:rsid w:val="00E613B5"/>
    <w:rsid w:val="00E6154B"/>
    <w:rsid w:val="00E619BF"/>
    <w:rsid w:val="00E624AE"/>
    <w:rsid w:val="00E625C1"/>
    <w:rsid w:val="00E62EEF"/>
    <w:rsid w:val="00E62FAF"/>
    <w:rsid w:val="00E6452B"/>
    <w:rsid w:val="00E64D17"/>
    <w:rsid w:val="00E65235"/>
    <w:rsid w:val="00E65453"/>
    <w:rsid w:val="00E65765"/>
    <w:rsid w:val="00E66679"/>
    <w:rsid w:val="00E673B4"/>
    <w:rsid w:val="00E677C4"/>
    <w:rsid w:val="00E67F59"/>
    <w:rsid w:val="00E7033A"/>
    <w:rsid w:val="00E70B66"/>
    <w:rsid w:val="00E71B1A"/>
    <w:rsid w:val="00E71D2E"/>
    <w:rsid w:val="00E73269"/>
    <w:rsid w:val="00E73A81"/>
    <w:rsid w:val="00E73BF1"/>
    <w:rsid w:val="00E73C25"/>
    <w:rsid w:val="00E73CE8"/>
    <w:rsid w:val="00E7467F"/>
    <w:rsid w:val="00E74997"/>
    <w:rsid w:val="00E74D22"/>
    <w:rsid w:val="00E74E2F"/>
    <w:rsid w:val="00E74F40"/>
    <w:rsid w:val="00E751F3"/>
    <w:rsid w:val="00E763EC"/>
    <w:rsid w:val="00E76BA6"/>
    <w:rsid w:val="00E772D8"/>
    <w:rsid w:val="00E77A6B"/>
    <w:rsid w:val="00E81700"/>
    <w:rsid w:val="00E8180B"/>
    <w:rsid w:val="00E818AE"/>
    <w:rsid w:val="00E81C2D"/>
    <w:rsid w:val="00E81E8B"/>
    <w:rsid w:val="00E81F97"/>
    <w:rsid w:val="00E827DB"/>
    <w:rsid w:val="00E830FD"/>
    <w:rsid w:val="00E833D2"/>
    <w:rsid w:val="00E8387A"/>
    <w:rsid w:val="00E83E29"/>
    <w:rsid w:val="00E84927"/>
    <w:rsid w:val="00E84B8F"/>
    <w:rsid w:val="00E85295"/>
    <w:rsid w:val="00E85357"/>
    <w:rsid w:val="00E8538C"/>
    <w:rsid w:val="00E8662B"/>
    <w:rsid w:val="00E86BD7"/>
    <w:rsid w:val="00E877A7"/>
    <w:rsid w:val="00E87E9E"/>
    <w:rsid w:val="00E9031F"/>
    <w:rsid w:val="00E90C93"/>
    <w:rsid w:val="00E916E9"/>
    <w:rsid w:val="00E918BF"/>
    <w:rsid w:val="00E91A17"/>
    <w:rsid w:val="00E91EE8"/>
    <w:rsid w:val="00E9218F"/>
    <w:rsid w:val="00E9343F"/>
    <w:rsid w:val="00E93953"/>
    <w:rsid w:val="00E94094"/>
    <w:rsid w:val="00E94447"/>
    <w:rsid w:val="00E94919"/>
    <w:rsid w:val="00E94E40"/>
    <w:rsid w:val="00E95AFD"/>
    <w:rsid w:val="00E95BC2"/>
    <w:rsid w:val="00E95D27"/>
    <w:rsid w:val="00E96270"/>
    <w:rsid w:val="00E96409"/>
    <w:rsid w:val="00E96879"/>
    <w:rsid w:val="00E97A62"/>
    <w:rsid w:val="00EA0286"/>
    <w:rsid w:val="00EA0A46"/>
    <w:rsid w:val="00EA1206"/>
    <w:rsid w:val="00EA14BB"/>
    <w:rsid w:val="00EA156F"/>
    <w:rsid w:val="00EA1E10"/>
    <w:rsid w:val="00EA2460"/>
    <w:rsid w:val="00EA2AF9"/>
    <w:rsid w:val="00EA2CE4"/>
    <w:rsid w:val="00EA3479"/>
    <w:rsid w:val="00EA3546"/>
    <w:rsid w:val="00EA36B2"/>
    <w:rsid w:val="00EA3909"/>
    <w:rsid w:val="00EA407D"/>
    <w:rsid w:val="00EA4687"/>
    <w:rsid w:val="00EA4857"/>
    <w:rsid w:val="00EA4B2C"/>
    <w:rsid w:val="00EA4D3C"/>
    <w:rsid w:val="00EA51F8"/>
    <w:rsid w:val="00EA547D"/>
    <w:rsid w:val="00EA5FEE"/>
    <w:rsid w:val="00EA6296"/>
    <w:rsid w:val="00EA62F5"/>
    <w:rsid w:val="00EA66C9"/>
    <w:rsid w:val="00EA6893"/>
    <w:rsid w:val="00EA6E5D"/>
    <w:rsid w:val="00EA6EB9"/>
    <w:rsid w:val="00EA722F"/>
    <w:rsid w:val="00EA73E5"/>
    <w:rsid w:val="00EA7890"/>
    <w:rsid w:val="00EB030C"/>
    <w:rsid w:val="00EB0375"/>
    <w:rsid w:val="00EB0698"/>
    <w:rsid w:val="00EB06DC"/>
    <w:rsid w:val="00EB09BA"/>
    <w:rsid w:val="00EB0C01"/>
    <w:rsid w:val="00EB1C07"/>
    <w:rsid w:val="00EB22C2"/>
    <w:rsid w:val="00EB3926"/>
    <w:rsid w:val="00EB403A"/>
    <w:rsid w:val="00EB40B6"/>
    <w:rsid w:val="00EB456F"/>
    <w:rsid w:val="00EB610B"/>
    <w:rsid w:val="00EB6185"/>
    <w:rsid w:val="00EB6D6A"/>
    <w:rsid w:val="00EB772F"/>
    <w:rsid w:val="00EB7913"/>
    <w:rsid w:val="00EB7DE9"/>
    <w:rsid w:val="00EC0743"/>
    <w:rsid w:val="00EC08BF"/>
    <w:rsid w:val="00EC12FE"/>
    <w:rsid w:val="00EC1677"/>
    <w:rsid w:val="00EC18A0"/>
    <w:rsid w:val="00EC2125"/>
    <w:rsid w:val="00EC22A5"/>
    <w:rsid w:val="00EC28CE"/>
    <w:rsid w:val="00EC291A"/>
    <w:rsid w:val="00EC2AED"/>
    <w:rsid w:val="00EC2D3B"/>
    <w:rsid w:val="00EC2EF2"/>
    <w:rsid w:val="00EC2FEC"/>
    <w:rsid w:val="00EC3674"/>
    <w:rsid w:val="00EC3886"/>
    <w:rsid w:val="00EC39DC"/>
    <w:rsid w:val="00EC3B6A"/>
    <w:rsid w:val="00EC3DB5"/>
    <w:rsid w:val="00EC3E35"/>
    <w:rsid w:val="00EC43A5"/>
    <w:rsid w:val="00EC5A4A"/>
    <w:rsid w:val="00EC668E"/>
    <w:rsid w:val="00EC7534"/>
    <w:rsid w:val="00EC7B22"/>
    <w:rsid w:val="00ED0895"/>
    <w:rsid w:val="00ED14D9"/>
    <w:rsid w:val="00ED1818"/>
    <w:rsid w:val="00ED1931"/>
    <w:rsid w:val="00ED1E7C"/>
    <w:rsid w:val="00ED232F"/>
    <w:rsid w:val="00ED23BE"/>
    <w:rsid w:val="00ED2DBC"/>
    <w:rsid w:val="00ED3391"/>
    <w:rsid w:val="00ED34CB"/>
    <w:rsid w:val="00ED4748"/>
    <w:rsid w:val="00ED5063"/>
    <w:rsid w:val="00ED5252"/>
    <w:rsid w:val="00ED5CFD"/>
    <w:rsid w:val="00ED609E"/>
    <w:rsid w:val="00ED6406"/>
    <w:rsid w:val="00ED64C1"/>
    <w:rsid w:val="00ED686E"/>
    <w:rsid w:val="00ED6A99"/>
    <w:rsid w:val="00ED6C16"/>
    <w:rsid w:val="00ED6DB3"/>
    <w:rsid w:val="00ED6F35"/>
    <w:rsid w:val="00ED7345"/>
    <w:rsid w:val="00ED7BEF"/>
    <w:rsid w:val="00ED7D2B"/>
    <w:rsid w:val="00EE03A2"/>
    <w:rsid w:val="00EE03B7"/>
    <w:rsid w:val="00EE08C3"/>
    <w:rsid w:val="00EE0DC1"/>
    <w:rsid w:val="00EE1136"/>
    <w:rsid w:val="00EE14B1"/>
    <w:rsid w:val="00EE2648"/>
    <w:rsid w:val="00EE365E"/>
    <w:rsid w:val="00EE3E79"/>
    <w:rsid w:val="00EE3F51"/>
    <w:rsid w:val="00EE42B5"/>
    <w:rsid w:val="00EE4C05"/>
    <w:rsid w:val="00EE5333"/>
    <w:rsid w:val="00EE58F2"/>
    <w:rsid w:val="00EE5E1C"/>
    <w:rsid w:val="00EE604D"/>
    <w:rsid w:val="00EE6294"/>
    <w:rsid w:val="00EE68E6"/>
    <w:rsid w:val="00EE711F"/>
    <w:rsid w:val="00EE719C"/>
    <w:rsid w:val="00EE739B"/>
    <w:rsid w:val="00EE7DBB"/>
    <w:rsid w:val="00EF0066"/>
    <w:rsid w:val="00EF15F8"/>
    <w:rsid w:val="00EF25E6"/>
    <w:rsid w:val="00EF2604"/>
    <w:rsid w:val="00EF26BE"/>
    <w:rsid w:val="00EF2F73"/>
    <w:rsid w:val="00EF3491"/>
    <w:rsid w:val="00EF34FE"/>
    <w:rsid w:val="00EF3692"/>
    <w:rsid w:val="00EF4AB9"/>
    <w:rsid w:val="00EF4C56"/>
    <w:rsid w:val="00EF535A"/>
    <w:rsid w:val="00EF5A2F"/>
    <w:rsid w:val="00EF5B47"/>
    <w:rsid w:val="00EF5EBD"/>
    <w:rsid w:val="00EF6187"/>
    <w:rsid w:val="00EF69A1"/>
    <w:rsid w:val="00EF6D6F"/>
    <w:rsid w:val="00EF72F4"/>
    <w:rsid w:val="00EF790B"/>
    <w:rsid w:val="00EF7A28"/>
    <w:rsid w:val="00F00452"/>
    <w:rsid w:val="00F0065F"/>
    <w:rsid w:val="00F008FD"/>
    <w:rsid w:val="00F00F70"/>
    <w:rsid w:val="00F011DD"/>
    <w:rsid w:val="00F01749"/>
    <w:rsid w:val="00F01824"/>
    <w:rsid w:val="00F01A5B"/>
    <w:rsid w:val="00F0217A"/>
    <w:rsid w:val="00F02707"/>
    <w:rsid w:val="00F0316E"/>
    <w:rsid w:val="00F04295"/>
    <w:rsid w:val="00F04AB5"/>
    <w:rsid w:val="00F060B0"/>
    <w:rsid w:val="00F0625A"/>
    <w:rsid w:val="00F0635B"/>
    <w:rsid w:val="00F069D8"/>
    <w:rsid w:val="00F069F4"/>
    <w:rsid w:val="00F06CCA"/>
    <w:rsid w:val="00F07184"/>
    <w:rsid w:val="00F07560"/>
    <w:rsid w:val="00F0756A"/>
    <w:rsid w:val="00F10880"/>
    <w:rsid w:val="00F10FDE"/>
    <w:rsid w:val="00F11013"/>
    <w:rsid w:val="00F11284"/>
    <w:rsid w:val="00F11D78"/>
    <w:rsid w:val="00F12A3A"/>
    <w:rsid w:val="00F1378F"/>
    <w:rsid w:val="00F14615"/>
    <w:rsid w:val="00F14693"/>
    <w:rsid w:val="00F14773"/>
    <w:rsid w:val="00F149C7"/>
    <w:rsid w:val="00F14E4D"/>
    <w:rsid w:val="00F14F40"/>
    <w:rsid w:val="00F15ED8"/>
    <w:rsid w:val="00F167D5"/>
    <w:rsid w:val="00F16F16"/>
    <w:rsid w:val="00F16F6E"/>
    <w:rsid w:val="00F1754D"/>
    <w:rsid w:val="00F17E3A"/>
    <w:rsid w:val="00F17E62"/>
    <w:rsid w:val="00F204CC"/>
    <w:rsid w:val="00F20827"/>
    <w:rsid w:val="00F21678"/>
    <w:rsid w:val="00F21743"/>
    <w:rsid w:val="00F21F11"/>
    <w:rsid w:val="00F22937"/>
    <w:rsid w:val="00F22E46"/>
    <w:rsid w:val="00F2345E"/>
    <w:rsid w:val="00F2368F"/>
    <w:rsid w:val="00F237B4"/>
    <w:rsid w:val="00F239F1"/>
    <w:rsid w:val="00F25676"/>
    <w:rsid w:val="00F25B56"/>
    <w:rsid w:val="00F25BD2"/>
    <w:rsid w:val="00F26163"/>
    <w:rsid w:val="00F263AD"/>
    <w:rsid w:val="00F2678C"/>
    <w:rsid w:val="00F26967"/>
    <w:rsid w:val="00F2715A"/>
    <w:rsid w:val="00F30ED8"/>
    <w:rsid w:val="00F3164C"/>
    <w:rsid w:val="00F325FD"/>
    <w:rsid w:val="00F32A7E"/>
    <w:rsid w:val="00F32A9D"/>
    <w:rsid w:val="00F32C09"/>
    <w:rsid w:val="00F32C61"/>
    <w:rsid w:val="00F32DE2"/>
    <w:rsid w:val="00F330ED"/>
    <w:rsid w:val="00F3344E"/>
    <w:rsid w:val="00F33462"/>
    <w:rsid w:val="00F34023"/>
    <w:rsid w:val="00F340B8"/>
    <w:rsid w:val="00F3492B"/>
    <w:rsid w:val="00F352BC"/>
    <w:rsid w:val="00F355B5"/>
    <w:rsid w:val="00F35643"/>
    <w:rsid w:val="00F35C63"/>
    <w:rsid w:val="00F35E35"/>
    <w:rsid w:val="00F360EB"/>
    <w:rsid w:val="00F363F5"/>
    <w:rsid w:val="00F37505"/>
    <w:rsid w:val="00F376CE"/>
    <w:rsid w:val="00F40A02"/>
    <w:rsid w:val="00F40F0B"/>
    <w:rsid w:val="00F4147A"/>
    <w:rsid w:val="00F4211C"/>
    <w:rsid w:val="00F4272C"/>
    <w:rsid w:val="00F42A5B"/>
    <w:rsid w:val="00F431CC"/>
    <w:rsid w:val="00F4350F"/>
    <w:rsid w:val="00F4355F"/>
    <w:rsid w:val="00F43E92"/>
    <w:rsid w:val="00F44BCD"/>
    <w:rsid w:val="00F44C57"/>
    <w:rsid w:val="00F45F0A"/>
    <w:rsid w:val="00F45F30"/>
    <w:rsid w:val="00F45F8E"/>
    <w:rsid w:val="00F46347"/>
    <w:rsid w:val="00F46B6F"/>
    <w:rsid w:val="00F46EC9"/>
    <w:rsid w:val="00F5018D"/>
    <w:rsid w:val="00F5051A"/>
    <w:rsid w:val="00F5130A"/>
    <w:rsid w:val="00F53325"/>
    <w:rsid w:val="00F533A3"/>
    <w:rsid w:val="00F534B3"/>
    <w:rsid w:val="00F5474B"/>
    <w:rsid w:val="00F547BC"/>
    <w:rsid w:val="00F548D0"/>
    <w:rsid w:val="00F54DC8"/>
    <w:rsid w:val="00F55263"/>
    <w:rsid w:val="00F5594A"/>
    <w:rsid w:val="00F5627E"/>
    <w:rsid w:val="00F56584"/>
    <w:rsid w:val="00F56686"/>
    <w:rsid w:val="00F56F0C"/>
    <w:rsid w:val="00F57F95"/>
    <w:rsid w:val="00F601D0"/>
    <w:rsid w:val="00F606B3"/>
    <w:rsid w:val="00F60829"/>
    <w:rsid w:val="00F608A1"/>
    <w:rsid w:val="00F60EB6"/>
    <w:rsid w:val="00F61083"/>
    <w:rsid w:val="00F613AE"/>
    <w:rsid w:val="00F61911"/>
    <w:rsid w:val="00F61B81"/>
    <w:rsid w:val="00F61F46"/>
    <w:rsid w:val="00F6254F"/>
    <w:rsid w:val="00F63D9B"/>
    <w:rsid w:val="00F641B9"/>
    <w:rsid w:val="00F64420"/>
    <w:rsid w:val="00F6465D"/>
    <w:rsid w:val="00F64763"/>
    <w:rsid w:val="00F64A82"/>
    <w:rsid w:val="00F64B5C"/>
    <w:rsid w:val="00F6506C"/>
    <w:rsid w:val="00F651EF"/>
    <w:rsid w:val="00F6586F"/>
    <w:rsid w:val="00F659E7"/>
    <w:rsid w:val="00F6606F"/>
    <w:rsid w:val="00F66573"/>
    <w:rsid w:val="00F67039"/>
    <w:rsid w:val="00F6757F"/>
    <w:rsid w:val="00F6798D"/>
    <w:rsid w:val="00F70B6C"/>
    <w:rsid w:val="00F70B92"/>
    <w:rsid w:val="00F70F92"/>
    <w:rsid w:val="00F71D85"/>
    <w:rsid w:val="00F7265C"/>
    <w:rsid w:val="00F72B6C"/>
    <w:rsid w:val="00F72C9A"/>
    <w:rsid w:val="00F72EA8"/>
    <w:rsid w:val="00F73B0E"/>
    <w:rsid w:val="00F74BAE"/>
    <w:rsid w:val="00F74D2A"/>
    <w:rsid w:val="00F7671B"/>
    <w:rsid w:val="00F76897"/>
    <w:rsid w:val="00F7738B"/>
    <w:rsid w:val="00F77C5C"/>
    <w:rsid w:val="00F77E6D"/>
    <w:rsid w:val="00F80466"/>
    <w:rsid w:val="00F806EB"/>
    <w:rsid w:val="00F813A8"/>
    <w:rsid w:val="00F8165F"/>
    <w:rsid w:val="00F8170D"/>
    <w:rsid w:val="00F81901"/>
    <w:rsid w:val="00F82606"/>
    <w:rsid w:val="00F82EB4"/>
    <w:rsid w:val="00F82EDD"/>
    <w:rsid w:val="00F8336C"/>
    <w:rsid w:val="00F83C86"/>
    <w:rsid w:val="00F8446B"/>
    <w:rsid w:val="00F84B2C"/>
    <w:rsid w:val="00F85893"/>
    <w:rsid w:val="00F86166"/>
    <w:rsid w:val="00F86D6E"/>
    <w:rsid w:val="00F86F3F"/>
    <w:rsid w:val="00F87351"/>
    <w:rsid w:val="00F87EF0"/>
    <w:rsid w:val="00F87F66"/>
    <w:rsid w:val="00F90426"/>
    <w:rsid w:val="00F907E1"/>
    <w:rsid w:val="00F91156"/>
    <w:rsid w:val="00F91157"/>
    <w:rsid w:val="00F9177C"/>
    <w:rsid w:val="00F9189D"/>
    <w:rsid w:val="00F92420"/>
    <w:rsid w:val="00F9286B"/>
    <w:rsid w:val="00F9294C"/>
    <w:rsid w:val="00F92F22"/>
    <w:rsid w:val="00F936B3"/>
    <w:rsid w:val="00F94283"/>
    <w:rsid w:val="00F956E5"/>
    <w:rsid w:val="00F96B93"/>
    <w:rsid w:val="00F96E78"/>
    <w:rsid w:val="00F974E1"/>
    <w:rsid w:val="00F975B3"/>
    <w:rsid w:val="00FA0043"/>
    <w:rsid w:val="00FA0097"/>
    <w:rsid w:val="00FA062C"/>
    <w:rsid w:val="00FA09D3"/>
    <w:rsid w:val="00FA0C8C"/>
    <w:rsid w:val="00FA0C9F"/>
    <w:rsid w:val="00FA0D29"/>
    <w:rsid w:val="00FA0E65"/>
    <w:rsid w:val="00FA1396"/>
    <w:rsid w:val="00FA13D9"/>
    <w:rsid w:val="00FA1760"/>
    <w:rsid w:val="00FA1B5F"/>
    <w:rsid w:val="00FA1B8E"/>
    <w:rsid w:val="00FA261D"/>
    <w:rsid w:val="00FA2B41"/>
    <w:rsid w:val="00FA2BFA"/>
    <w:rsid w:val="00FA3E96"/>
    <w:rsid w:val="00FA4297"/>
    <w:rsid w:val="00FA4438"/>
    <w:rsid w:val="00FA44CF"/>
    <w:rsid w:val="00FA4E87"/>
    <w:rsid w:val="00FA5087"/>
    <w:rsid w:val="00FA5769"/>
    <w:rsid w:val="00FA59BE"/>
    <w:rsid w:val="00FA5FEE"/>
    <w:rsid w:val="00FA6310"/>
    <w:rsid w:val="00FA7B69"/>
    <w:rsid w:val="00FA7E46"/>
    <w:rsid w:val="00FB01B8"/>
    <w:rsid w:val="00FB0589"/>
    <w:rsid w:val="00FB11DA"/>
    <w:rsid w:val="00FB2201"/>
    <w:rsid w:val="00FB24FD"/>
    <w:rsid w:val="00FB28D5"/>
    <w:rsid w:val="00FB2A05"/>
    <w:rsid w:val="00FB2B86"/>
    <w:rsid w:val="00FB3347"/>
    <w:rsid w:val="00FB391D"/>
    <w:rsid w:val="00FB39D0"/>
    <w:rsid w:val="00FB40FF"/>
    <w:rsid w:val="00FB4136"/>
    <w:rsid w:val="00FB433A"/>
    <w:rsid w:val="00FB453B"/>
    <w:rsid w:val="00FB4B03"/>
    <w:rsid w:val="00FB5B0E"/>
    <w:rsid w:val="00FB5DDC"/>
    <w:rsid w:val="00FB6806"/>
    <w:rsid w:val="00FB6914"/>
    <w:rsid w:val="00FB6E75"/>
    <w:rsid w:val="00FB6F1C"/>
    <w:rsid w:val="00FB7569"/>
    <w:rsid w:val="00FB7747"/>
    <w:rsid w:val="00FB7D97"/>
    <w:rsid w:val="00FC0268"/>
    <w:rsid w:val="00FC0FCC"/>
    <w:rsid w:val="00FC1299"/>
    <w:rsid w:val="00FC29F7"/>
    <w:rsid w:val="00FC3291"/>
    <w:rsid w:val="00FC3559"/>
    <w:rsid w:val="00FC35C1"/>
    <w:rsid w:val="00FC3D5C"/>
    <w:rsid w:val="00FC3E71"/>
    <w:rsid w:val="00FC457A"/>
    <w:rsid w:val="00FC4884"/>
    <w:rsid w:val="00FC54AC"/>
    <w:rsid w:val="00FC55B3"/>
    <w:rsid w:val="00FC5BFA"/>
    <w:rsid w:val="00FC5DB0"/>
    <w:rsid w:val="00FC625C"/>
    <w:rsid w:val="00FC6269"/>
    <w:rsid w:val="00FC62D7"/>
    <w:rsid w:val="00FC6386"/>
    <w:rsid w:val="00FC68F8"/>
    <w:rsid w:val="00FC6B80"/>
    <w:rsid w:val="00FC77ED"/>
    <w:rsid w:val="00FC7934"/>
    <w:rsid w:val="00FD0D59"/>
    <w:rsid w:val="00FD11E7"/>
    <w:rsid w:val="00FD13C9"/>
    <w:rsid w:val="00FD280E"/>
    <w:rsid w:val="00FD3001"/>
    <w:rsid w:val="00FD3057"/>
    <w:rsid w:val="00FD342C"/>
    <w:rsid w:val="00FD37FA"/>
    <w:rsid w:val="00FD3CC2"/>
    <w:rsid w:val="00FD407F"/>
    <w:rsid w:val="00FD4454"/>
    <w:rsid w:val="00FD4A88"/>
    <w:rsid w:val="00FD4C81"/>
    <w:rsid w:val="00FD50CA"/>
    <w:rsid w:val="00FD582C"/>
    <w:rsid w:val="00FD5C55"/>
    <w:rsid w:val="00FD5DC8"/>
    <w:rsid w:val="00FD6705"/>
    <w:rsid w:val="00FD6808"/>
    <w:rsid w:val="00FD6F93"/>
    <w:rsid w:val="00FD704D"/>
    <w:rsid w:val="00FD736C"/>
    <w:rsid w:val="00FD7669"/>
    <w:rsid w:val="00FD7984"/>
    <w:rsid w:val="00FE0779"/>
    <w:rsid w:val="00FE1550"/>
    <w:rsid w:val="00FE16EB"/>
    <w:rsid w:val="00FE2401"/>
    <w:rsid w:val="00FE275A"/>
    <w:rsid w:val="00FE5264"/>
    <w:rsid w:val="00FE54E6"/>
    <w:rsid w:val="00FE59F7"/>
    <w:rsid w:val="00FE6844"/>
    <w:rsid w:val="00FE6C2F"/>
    <w:rsid w:val="00FE7840"/>
    <w:rsid w:val="00FF0506"/>
    <w:rsid w:val="00FF0700"/>
    <w:rsid w:val="00FF071A"/>
    <w:rsid w:val="00FF0B28"/>
    <w:rsid w:val="00FF29FF"/>
    <w:rsid w:val="00FF2A78"/>
    <w:rsid w:val="00FF2E70"/>
    <w:rsid w:val="00FF4917"/>
    <w:rsid w:val="00FF4BA7"/>
    <w:rsid w:val="00FF55C8"/>
    <w:rsid w:val="00FF6E44"/>
    <w:rsid w:val="00FF7830"/>
    <w:rsid w:val="00FF7D2E"/>
    <w:rsid w:val="00FF7F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1BC4C"/>
  <w15:chartTrackingRefBased/>
  <w15:docId w15:val="{489C083D-E364-4D44-BCC7-F22DB5B76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54E6"/>
  </w:style>
  <w:style w:type="paragraph" w:styleId="Ttulo1">
    <w:name w:val="heading 1"/>
    <w:basedOn w:val="Normal"/>
    <w:next w:val="Normal"/>
    <w:link w:val="Ttulo1Car"/>
    <w:uiPriority w:val="9"/>
    <w:qFormat/>
    <w:rsid w:val="00FE54E6"/>
    <w:pPr>
      <w:keepNext/>
      <w:keepLines/>
      <w:spacing w:before="240" w:after="0"/>
      <w:outlineLvl w:val="0"/>
    </w:pPr>
    <w:rPr>
      <w:rFonts w:asciiTheme="majorHAnsi" w:eastAsiaTheme="majorEastAsia" w:hAnsiTheme="majorHAnsi" w:cstheme="majorBidi"/>
      <w:color w:val="1F4E79" w:themeColor="accent1" w:themeShade="80"/>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E54E6"/>
    <w:rPr>
      <w:rFonts w:asciiTheme="majorHAnsi" w:eastAsiaTheme="majorEastAsia" w:hAnsiTheme="majorHAnsi" w:cstheme="majorBidi"/>
      <w:color w:val="1F4E79" w:themeColor="accent1" w:themeShade="80"/>
      <w:sz w:val="32"/>
      <w:szCs w:val="32"/>
    </w:rPr>
  </w:style>
  <w:style w:type="character" w:styleId="nfasisintenso">
    <w:name w:val="Intense Emphasis"/>
    <w:basedOn w:val="Fuentedeprrafopredeter"/>
    <w:uiPriority w:val="21"/>
    <w:qFormat/>
    <w:rsid w:val="00FE54E6"/>
    <w:rPr>
      <w:i/>
      <w:iCs/>
      <w:color w:val="7F7F7F" w:themeColor="text1" w:themeTint="80"/>
    </w:rPr>
  </w:style>
  <w:style w:type="paragraph" w:styleId="TtuloTDC">
    <w:name w:val="TOC Heading"/>
    <w:basedOn w:val="Ttulo1"/>
    <w:next w:val="Normal"/>
    <w:uiPriority w:val="39"/>
    <w:unhideWhenUsed/>
    <w:qFormat/>
    <w:rsid w:val="00E73CE8"/>
    <w:pPr>
      <w:outlineLvl w:val="9"/>
    </w:pPr>
    <w:rPr>
      <w:color w:val="2E74B5" w:themeColor="accent1" w:themeShade="BF"/>
      <w:lang w:eastAsia="es-ES"/>
    </w:rPr>
  </w:style>
  <w:style w:type="paragraph" w:styleId="TDC1">
    <w:name w:val="toc 1"/>
    <w:basedOn w:val="Normal"/>
    <w:next w:val="Normal"/>
    <w:autoRedefine/>
    <w:uiPriority w:val="39"/>
    <w:unhideWhenUsed/>
    <w:rsid w:val="00E73CE8"/>
    <w:pPr>
      <w:spacing w:after="100"/>
    </w:pPr>
  </w:style>
  <w:style w:type="character" w:styleId="Hipervnculo">
    <w:name w:val="Hyperlink"/>
    <w:basedOn w:val="Fuentedeprrafopredeter"/>
    <w:uiPriority w:val="99"/>
    <w:unhideWhenUsed/>
    <w:rsid w:val="00E73C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B4633-23B6-4546-B966-5D1C9F13C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3</Pages>
  <Words>1015</Words>
  <Characters>5588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DCC UAH</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carmina.pages</dc:creator>
  <cp:keywords/>
  <dc:description/>
  <cp:lastModifiedBy>Pagés Arévalo M. Carmen</cp:lastModifiedBy>
  <cp:revision>16</cp:revision>
  <cp:lastPrinted>2022-09-16T06:33:00Z</cp:lastPrinted>
  <dcterms:created xsi:type="dcterms:W3CDTF">2019-03-22T06:17:00Z</dcterms:created>
  <dcterms:modified xsi:type="dcterms:W3CDTF">2024-05-08T08:09:00Z</dcterms:modified>
</cp:coreProperties>
</file>