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VirtualBox. Linux, RedHat (64-bit). Rocky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Загрузите в дисплейном классе операционную систему Linux. Осуществите</w:t>
      </w:r>
      <w:r>
        <w:t xml:space="preserve"> </w:t>
      </w:r>
      <w:r>
        <w:t xml:space="preserve">вход в систему. Запустите терминал. Перейдите в каталог /var/tmp. Создайте каталог с именем пользователя.</w:t>
      </w:r>
    </w:p>
    <w:p>
      <w:pPr>
        <w:pStyle w:val="CaptionedFigure"/>
      </w:pPr>
      <w:r>
        <w:drawing>
          <wp:inline>
            <wp:extent cx="3733800" cy="1314349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Указываем месторасположеине каталога для виртуальных машин.</w:t>
      </w:r>
    </w:p>
    <w:p>
      <w:pPr>
        <w:pStyle w:val="CaptionedFigure"/>
      </w:pPr>
      <w:r>
        <w:drawing>
          <wp:inline>
            <wp:extent cx="3733800" cy="2067861"/>
            <wp:effectExtent b="0" l="0" r="0" t="0"/>
            <wp:docPr descr="Месторасполож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Месторасположение</w:t>
      </w:r>
    </w:p>
    <w:p>
      <w:pPr>
        <w:numPr>
          <w:ilvl w:val="0"/>
          <w:numId w:val="1004"/>
        </w:numPr>
      </w:pPr>
      <w:r>
        <w:t xml:space="preserve">Создаем новую виртуальную машину. Указываем имя виртуальной машины</w:t>
      </w:r>
      <w:r>
        <w:t xml:space="preserve"> </w:t>
      </w:r>
      <w:r>
        <w:t xml:space="preserve">тип операционной системы — Linux, RedHat (64-bit)</w:t>
      </w:r>
      <w:r>
        <w:t xml:space="preserve"> </w:t>
      </w:r>
      <w:bookmarkStart w:id="31" w:name="fig:003"/>
      <w:r>
        <w:drawing>
          <wp:inline>
            <wp:extent cx="3733800" cy="2079871"/>
            <wp:effectExtent b="0" l="0" r="0" t="0"/>
            <wp:docPr descr="Созд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4"/>
        </w:numPr>
      </w:pPr>
      <w:r>
        <w:t xml:space="preserve">Укажите размер основной памяти виртуальной машины — 2048</w:t>
      </w:r>
      <w:r>
        <w:t xml:space="preserve"> </w:t>
      </w:r>
      <w:r>
        <w:t xml:space="preserve">МБ</w:t>
      </w:r>
    </w:p>
    <w:p>
      <w:pPr>
        <w:pStyle w:val="CaptionedFigure"/>
      </w:pPr>
      <w:r>
        <w:drawing>
          <wp:inline>
            <wp:extent cx="3733800" cy="2079871"/>
            <wp:effectExtent b="0" l="0" r="0" t="0"/>
            <wp:docPr descr="Размер памят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памяти</w:t>
      </w:r>
    </w:p>
    <w:p>
      <w:pPr>
        <w:pStyle w:val="Compact"/>
        <w:numPr>
          <w:ilvl w:val="0"/>
          <w:numId w:val="1005"/>
        </w:numPr>
      </w:pPr>
      <w:r>
        <w:t xml:space="preserve">Конфигурация</w:t>
      </w:r>
    </w:p>
    <w:p>
      <w:pPr>
        <w:pStyle w:val="CaptionedFigure"/>
      </w:pPr>
      <w:r>
        <w:drawing>
          <wp:inline>
            <wp:extent cx="3733800" cy="2079871"/>
            <wp:effectExtent b="0" l="0" r="0" t="0"/>
            <wp:docPr descr="Размер памят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Размер памяти</w:t>
      </w:r>
    </w:p>
    <w:p>
      <w:pPr>
        <w:pStyle w:val="Compact"/>
        <w:numPr>
          <w:ilvl w:val="0"/>
          <w:numId w:val="1006"/>
        </w:numPr>
      </w:pPr>
      <w:r>
        <w:t xml:space="preserve">Добавим новый привод оптических дисков и выберите образ</w:t>
      </w:r>
      <w:r>
        <w:t xml:space="preserve"> </w:t>
      </w:r>
      <w:r>
        <w:t xml:space="preserve">операционной системы</w:t>
      </w:r>
    </w:p>
    <w:p>
      <w:pPr>
        <w:pStyle w:val="CaptionedFigure"/>
      </w:pPr>
      <w:r>
        <w:drawing>
          <wp:inline>
            <wp:extent cx="3733800" cy="2079871"/>
            <wp:effectExtent b="0" l="0" r="0" t="0"/>
            <wp:docPr descr="образ ос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образ ос</w:t>
      </w:r>
    </w:p>
    <w:p>
      <w:pPr>
        <w:pStyle w:val="Compact"/>
        <w:numPr>
          <w:ilvl w:val="0"/>
          <w:numId w:val="1007"/>
        </w:numPr>
      </w:pPr>
      <w:r>
        <w:t xml:space="preserve">Запуск ВМ</w:t>
      </w:r>
    </w:p>
    <w:p>
      <w:pPr>
        <w:pStyle w:val="CaptionedFigure"/>
      </w:pPr>
      <w:r>
        <w:drawing>
          <wp:inline>
            <wp:extent cx="3733800" cy="2528921"/>
            <wp:effectExtent b="0" l="0" r="0" t="0"/>
            <wp:docPr descr="запуск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</w:t>
      </w:r>
    </w:p>
    <w:p>
      <w:pPr>
        <w:pStyle w:val="CaptionedFigure"/>
      </w:pPr>
      <w:r>
        <w:drawing>
          <wp:inline>
            <wp:extent cx="3733800" cy="2971890"/>
            <wp:effectExtent b="0" l="0" r="0" t="0"/>
            <wp:docPr descr="загрузк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</w:t>
      </w:r>
    </w:p>
    <w:p>
      <w:pPr>
        <w:pStyle w:val="BodyText"/>
      </w:pPr>
      <w:r>
        <w:rPr>
          <w:b/>
          <w:bCs/>
        </w:rPr>
        <w:t xml:space="preserve">Выполнение задания</w:t>
      </w:r>
    </w:p>
    <w:p>
      <w:pPr>
        <w:pStyle w:val="Compact"/>
        <w:numPr>
          <w:ilvl w:val="0"/>
          <w:numId w:val="1008"/>
        </w:numPr>
      </w:pPr>
      <w:r>
        <w:t xml:space="preserve">Версия ядра Linux (Linux version).</w:t>
      </w:r>
    </w:p>
    <w:p>
      <w:pPr>
        <w:pStyle w:val="CaptionedFigure"/>
      </w:pPr>
      <w:r>
        <w:drawing>
          <wp:inline>
            <wp:extent cx="3733800" cy="392539"/>
            <wp:effectExtent b="0" l="0" r="0" t="0"/>
            <wp:docPr descr="Mhz processor, CPU0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Mhz processor, CPU0</w:t>
      </w:r>
    </w:p>
    <w:p>
      <w:pPr>
        <w:pStyle w:val="Compact"/>
        <w:numPr>
          <w:ilvl w:val="0"/>
          <w:numId w:val="1009"/>
        </w:numPr>
      </w:pPr>
      <w:r>
        <w:t xml:space="preserve">Частота процессора (Detected Mhz processor).</w:t>
      </w:r>
    </w:p>
    <w:p>
      <w:pPr>
        <w:pStyle w:val="Compact"/>
        <w:numPr>
          <w:ilvl w:val="0"/>
          <w:numId w:val="1009"/>
        </w:numPr>
      </w:pPr>
      <w:r>
        <w:t xml:space="preserve">Модель процессора (CPU0).</w:t>
      </w:r>
    </w:p>
    <w:p>
      <w:pPr>
        <w:pStyle w:val="CaptionedFigure"/>
      </w:pPr>
      <w:r>
        <w:drawing>
          <wp:inline>
            <wp:extent cx="3733800" cy="647937"/>
            <wp:effectExtent b="0" l="0" r="0" t="0"/>
            <wp:docPr descr="Mhz processor, CPU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Mhz processor, CPU0</w:t>
      </w:r>
    </w:p>
    <w:p>
      <w:pPr>
        <w:numPr>
          <w:ilvl w:val="0"/>
          <w:numId w:val="1010"/>
        </w:numPr>
      </w:pPr>
      <w:r>
        <w:t xml:space="preserve">Объем доступной оперативной памяти (Memory available). Нужно ввести команду available</w:t>
      </w:r>
      <w:r>
        <w:t xml:space="preserve"> </w:t>
      </w:r>
      <w:r>
        <w:t xml:space="preserve">(скриншот не сохранился)</w:t>
      </w:r>
    </w:p>
    <w:p>
      <w:pPr>
        <w:numPr>
          <w:ilvl w:val="0"/>
          <w:numId w:val="1010"/>
        </w:numPr>
      </w:pPr>
      <w:r>
        <w:t xml:space="preserve">Тип обнаруженного гипервизора (Hypervisor detected).</w:t>
      </w:r>
    </w:p>
    <w:p>
      <w:pPr>
        <w:numPr>
          <w:ilvl w:val="0"/>
          <w:numId w:val="1010"/>
        </w:numPr>
      </w:pPr>
      <w:r>
        <w:t xml:space="preserve">Тип файловой системы корневого раздела.</w:t>
      </w:r>
    </w:p>
    <w:p>
      <w:pPr>
        <w:pStyle w:val="CaptionedFigure"/>
      </w:pPr>
      <w:r>
        <w:drawing>
          <wp:inline>
            <wp:extent cx="3733800" cy="647937"/>
            <wp:effectExtent b="0" l="0" r="0" t="0"/>
            <wp:docPr descr="Hypervisor detected, Filesyste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Hypervisor detected, Filesystem</w:t>
      </w:r>
    </w:p>
    <w:p>
      <w:pPr>
        <w:pStyle w:val="Compact"/>
        <w:numPr>
          <w:ilvl w:val="0"/>
          <w:numId w:val="1011"/>
        </w:numPr>
      </w:pP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3733800" cy="1628870"/>
            <wp:effectExtent b="0" l="0" r="0" t="0"/>
            <wp:docPr descr="Mount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Mount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приобрела практические навыки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Салькова Кристина Михайловна</dc:creator>
  <dc:language>ru-RU</dc:language>
  <cp:keywords/>
  <dcterms:created xsi:type="dcterms:W3CDTF">2024-02-16T12:29:17Z</dcterms:created>
  <dcterms:modified xsi:type="dcterms:W3CDTF">2024-02-16T12:29:17Z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 конфигурация операционной системы на виртуальную машину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