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50E86" w14:textId="77777777" w:rsidR="00893A4B" w:rsidRPr="0038357B" w:rsidRDefault="00EC528B" w:rsidP="00EC528B">
      <w:pPr>
        <w:jc w:val="center"/>
        <w:rPr>
          <w:rFonts w:ascii="Bernard MT Condensed" w:hAnsi="Bernard MT Condensed"/>
          <w:b/>
          <w:sz w:val="96"/>
          <w:szCs w:val="96"/>
        </w:rPr>
      </w:pPr>
      <w:r w:rsidRPr="0038357B">
        <w:rPr>
          <w:rFonts w:ascii="Bernard MT Condensed" w:hAnsi="Bernard MT Condensed"/>
          <w:b/>
          <w:sz w:val="96"/>
          <w:szCs w:val="96"/>
        </w:rPr>
        <w:t>EXPOSYS DATA LABS</w:t>
      </w:r>
    </w:p>
    <w:p w14:paraId="6BAADBD5" w14:textId="77777777" w:rsidR="0038357B" w:rsidRDefault="0038357B" w:rsidP="00EC528B">
      <w:pPr>
        <w:jc w:val="center"/>
        <w:rPr>
          <w:sz w:val="72"/>
          <w:szCs w:val="72"/>
        </w:rPr>
      </w:pPr>
    </w:p>
    <w:p w14:paraId="14C05A37" w14:textId="77777777" w:rsidR="0038357B" w:rsidRDefault="0038357B" w:rsidP="00EC528B">
      <w:pPr>
        <w:jc w:val="center"/>
        <w:rPr>
          <w:sz w:val="72"/>
          <w:szCs w:val="72"/>
        </w:rPr>
      </w:pPr>
    </w:p>
    <w:p w14:paraId="3251AFBF" w14:textId="77777777" w:rsidR="00EC528B" w:rsidRPr="0038357B" w:rsidRDefault="00EC528B" w:rsidP="00EC528B">
      <w:pPr>
        <w:jc w:val="center"/>
        <w:rPr>
          <w:rFonts w:ascii="Agency FB" w:hAnsi="Agency FB"/>
          <w:b/>
          <w:sz w:val="72"/>
          <w:szCs w:val="72"/>
        </w:rPr>
      </w:pPr>
      <w:r w:rsidRPr="0038357B">
        <w:rPr>
          <w:rFonts w:ascii="Agency FB" w:hAnsi="Agency FB"/>
          <w:b/>
          <w:sz w:val="72"/>
          <w:szCs w:val="72"/>
        </w:rPr>
        <w:t>Full Stack Development</w:t>
      </w:r>
    </w:p>
    <w:p w14:paraId="02CFFBF8" w14:textId="77777777" w:rsidR="0038357B" w:rsidRDefault="0038357B" w:rsidP="00EC528B">
      <w:pPr>
        <w:jc w:val="center"/>
        <w:rPr>
          <w:sz w:val="72"/>
          <w:szCs w:val="72"/>
        </w:rPr>
      </w:pPr>
    </w:p>
    <w:p w14:paraId="00021ACF" w14:textId="77777777" w:rsidR="0038357B" w:rsidRDefault="0038357B" w:rsidP="00EC528B">
      <w:pPr>
        <w:jc w:val="center"/>
        <w:rPr>
          <w:sz w:val="72"/>
          <w:szCs w:val="72"/>
        </w:rPr>
      </w:pPr>
    </w:p>
    <w:p w14:paraId="6BCB3624" w14:textId="77777777" w:rsidR="00EC528B" w:rsidRPr="0038357B" w:rsidRDefault="00EC528B" w:rsidP="00EC528B">
      <w:pPr>
        <w:jc w:val="center"/>
        <w:rPr>
          <w:rFonts w:ascii="Berlin Sans FB Demi" w:hAnsi="Berlin Sans FB Demi"/>
          <w:b/>
          <w:sz w:val="72"/>
          <w:szCs w:val="72"/>
        </w:rPr>
      </w:pPr>
      <w:r w:rsidRPr="0038357B">
        <w:rPr>
          <w:rFonts w:ascii="Berlin Sans FB Demi" w:hAnsi="Berlin Sans FB Demi"/>
          <w:b/>
          <w:sz w:val="72"/>
          <w:szCs w:val="72"/>
        </w:rPr>
        <w:t>DDoS Attack</w:t>
      </w:r>
    </w:p>
    <w:p w14:paraId="6DE8E3BA" w14:textId="77777777" w:rsidR="00EC528B" w:rsidRPr="00EC528B" w:rsidRDefault="00EC528B" w:rsidP="00EC528B">
      <w:pPr>
        <w:rPr>
          <w:sz w:val="44"/>
          <w:szCs w:val="44"/>
        </w:rPr>
      </w:pPr>
    </w:p>
    <w:p w14:paraId="1A755221" w14:textId="77777777" w:rsidR="00EC528B" w:rsidRPr="00EC528B" w:rsidRDefault="00EC528B" w:rsidP="00EC528B">
      <w:pPr>
        <w:rPr>
          <w:sz w:val="44"/>
          <w:szCs w:val="44"/>
        </w:rPr>
      </w:pPr>
    </w:p>
    <w:p w14:paraId="21DC83B2" w14:textId="77777777" w:rsidR="00EC528B" w:rsidRPr="00EC528B" w:rsidRDefault="00EC528B" w:rsidP="00EC528B">
      <w:pPr>
        <w:rPr>
          <w:sz w:val="44"/>
          <w:szCs w:val="44"/>
        </w:rPr>
      </w:pPr>
    </w:p>
    <w:p w14:paraId="23B516FD" w14:textId="77777777" w:rsidR="00EC528B" w:rsidRPr="00EC528B" w:rsidRDefault="0038357B" w:rsidP="00EC528B">
      <w:pPr>
        <w:rPr>
          <w:sz w:val="44"/>
          <w:szCs w:val="44"/>
        </w:rPr>
      </w:pPr>
      <w:r>
        <w:rPr>
          <w:noProof/>
          <w:sz w:val="44"/>
          <w:szCs w:val="44"/>
          <w:lang w:eastAsia="en-IN"/>
        </w:rPr>
        <mc:AlternateContent>
          <mc:Choice Requires="wps">
            <w:drawing>
              <wp:anchor distT="0" distB="0" distL="114300" distR="114300" simplePos="0" relativeHeight="251659264" behindDoc="0" locked="0" layoutInCell="1" allowOverlap="1" wp14:anchorId="578FBFC0" wp14:editId="1688F59F">
                <wp:simplePos x="0" y="0"/>
                <wp:positionH relativeFrom="column">
                  <wp:posOffset>2885844</wp:posOffset>
                </wp:positionH>
                <wp:positionV relativeFrom="paragraph">
                  <wp:posOffset>141547</wp:posOffset>
                </wp:positionV>
                <wp:extent cx="3305175" cy="22288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3305175" cy="2228850"/>
                        </a:xfrm>
                        <a:prstGeom prst="rect">
                          <a:avLst/>
                        </a:prstGeom>
                        <a:solidFill>
                          <a:schemeClr val="lt1"/>
                        </a:solidFill>
                        <a:ln w="6350">
                          <a:solidFill>
                            <a:prstClr val="black"/>
                          </a:solidFill>
                        </a:ln>
                      </wps:spPr>
                      <wps:txbx>
                        <w:txbxContent>
                          <w:p w14:paraId="34DA06BC" w14:textId="77777777" w:rsidR="000766B7" w:rsidRPr="0038357B" w:rsidRDefault="000766B7">
                            <w:pPr>
                              <w:rPr>
                                <w:rFonts w:ascii="Algerian" w:hAnsi="Algerian"/>
                                <w:sz w:val="32"/>
                                <w:szCs w:val="32"/>
                              </w:rPr>
                            </w:pPr>
                            <w:r w:rsidRPr="0038357B">
                              <w:rPr>
                                <w:rFonts w:ascii="Algerian" w:hAnsi="Algerian"/>
                                <w:sz w:val="32"/>
                                <w:szCs w:val="32"/>
                              </w:rPr>
                              <w:t>Submitted by :</w:t>
                            </w:r>
                          </w:p>
                          <w:p w14:paraId="2B411FD5" w14:textId="77777777" w:rsidR="000766B7" w:rsidRPr="0038357B" w:rsidRDefault="000766B7">
                            <w:pPr>
                              <w:rPr>
                                <w:rFonts w:ascii="Comic Sans MS" w:hAnsi="Comic Sans MS"/>
                                <w:sz w:val="28"/>
                                <w:szCs w:val="28"/>
                              </w:rPr>
                            </w:pPr>
                            <w:r w:rsidRPr="0038357B">
                              <w:rPr>
                                <w:rFonts w:ascii="Comic Sans MS" w:hAnsi="Comic Sans MS"/>
                                <w:sz w:val="28"/>
                                <w:szCs w:val="28"/>
                              </w:rPr>
                              <w:t xml:space="preserve">                            ASHWIN P M</w:t>
                            </w:r>
                          </w:p>
                          <w:p w14:paraId="7C6EF76E" w14:textId="77777777" w:rsidR="000766B7" w:rsidRPr="0038357B" w:rsidRDefault="0038357B">
                            <w:pPr>
                              <w:rPr>
                                <w:rFonts w:ascii="Comic Sans MS" w:hAnsi="Comic Sans MS"/>
                                <w:sz w:val="28"/>
                                <w:szCs w:val="28"/>
                              </w:rPr>
                            </w:pPr>
                            <w:r>
                              <w:rPr>
                                <w:rFonts w:ascii="Comic Sans MS" w:hAnsi="Comic Sans MS"/>
                                <w:sz w:val="28"/>
                                <w:szCs w:val="28"/>
                              </w:rPr>
                              <w:t xml:space="preserve">                            </w:t>
                            </w:r>
                            <w:r w:rsidR="000766B7" w:rsidRPr="0038357B">
                              <w:rPr>
                                <w:rFonts w:ascii="Comic Sans MS" w:hAnsi="Comic Sans MS"/>
                                <w:sz w:val="28"/>
                                <w:szCs w:val="28"/>
                              </w:rPr>
                              <w:t>MADHU MANJU S</w:t>
                            </w:r>
                          </w:p>
                          <w:p w14:paraId="48173AFC" w14:textId="17E6B80F" w:rsidR="000766B7" w:rsidRPr="0038357B" w:rsidRDefault="000766B7">
                            <w:pPr>
                              <w:rPr>
                                <w:rFonts w:ascii="Comic Sans MS" w:hAnsi="Comic Sans MS"/>
                                <w:sz w:val="28"/>
                                <w:szCs w:val="28"/>
                              </w:rPr>
                            </w:pPr>
                            <w:r w:rsidRPr="0038357B">
                              <w:rPr>
                                <w:rFonts w:ascii="Comic Sans MS" w:hAnsi="Comic Sans MS"/>
                                <w:sz w:val="28"/>
                                <w:szCs w:val="28"/>
                              </w:rPr>
                              <w:t xml:space="preserve">                            MUGILAN</w:t>
                            </w:r>
                            <w:r w:rsidR="00777267">
                              <w:rPr>
                                <w:rFonts w:ascii="Comic Sans MS" w:hAnsi="Comic Sans MS"/>
                                <w:sz w:val="28"/>
                                <w:szCs w:val="28"/>
                              </w:rPr>
                              <w:t>.</w:t>
                            </w:r>
                            <w:r w:rsidRPr="0038357B">
                              <w:rPr>
                                <w:rFonts w:ascii="Comic Sans MS" w:hAnsi="Comic Sans MS"/>
                                <w:sz w:val="28"/>
                                <w:szCs w:val="28"/>
                              </w:rPr>
                              <w:t>G</w:t>
                            </w:r>
                          </w:p>
                          <w:p w14:paraId="3E3EB17C" w14:textId="0CC49287" w:rsidR="000766B7" w:rsidRPr="0038357B" w:rsidRDefault="000766B7">
                            <w:pPr>
                              <w:rPr>
                                <w:rFonts w:ascii="Comic Sans MS" w:hAnsi="Comic Sans MS"/>
                                <w:sz w:val="28"/>
                                <w:szCs w:val="28"/>
                              </w:rPr>
                            </w:pPr>
                            <w:r w:rsidRPr="0038357B">
                              <w:rPr>
                                <w:rFonts w:ascii="Comic Sans MS" w:hAnsi="Comic Sans MS"/>
                                <w:sz w:val="28"/>
                                <w:szCs w:val="28"/>
                              </w:rPr>
                              <w:t xml:space="preserve">                            S</w:t>
                            </w:r>
                            <w:r w:rsidR="00777267">
                              <w:rPr>
                                <w:rFonts w:ascii="Comic Sans MS" w:hAnsi="Comic Sans MS"/>
                                <w:sz w:val="28"/>
                                <w:szCs w:val="28"/>
                              </w:rPr>
                              <w:t xml:space="preserve">. </w:t>
                            </w:r>
                            <w:r w:rsidRPr="0038357B">
                              <w:rPr>
                                <w:rFonts w:ascii="Comic Sans MS" w:hAnsi="Comic Sans MS"/>
                                <w:sz w:val="28"/>
                                <w:szCs w:val="28"/>
                              </w:rPr>
                              <w:t>KRISHNA</w:t>
                            </w:r>
                            <w:r w:rsidR="00777267">
                              <w:rPr>
                                <w:rFonts w:ascii="Comic Sans MS" w:hAnsi="Comic Sans MS"/>
                                <w:sz w:val="28"/>
                                <w:szCs w:val="28"/>
                              </w:rPr>
                              <w:t xml:space="preserve"> </w:t>
                            </w:r>
                            <w:r w:rsidRPr="0038357B">
                              <w:rPr>
                                <w:rFonts w:ascii="Comic Sans MS" w:hAnsi="Comic Sans MS"/>
                                <w:sz w:val="28"/>
                                <w:szCs w:val="28"/>
                              </w:rPr>
                              <w:t>RAM</w:t>
                            </w:r>
                          </w:p>
                          <w:p w14:paraId="062BB705" w14:textId="038ADE9E" w:rsidR="000766B7" w:rsidRPr="0038357B" w:rsidRDefault="000766B7">
                            <w:pPr>
                              <w:rPr>
                                <w:sz w:val="28"/>
                                <w:szCs w:val="28"/>
                              </w:rPr>
                            </w:pPr>
                            <w:r w:rsidRPr="0038357B">
                              <w:rPr>
                                <w:rFonts w:ascii="Comic Sans MS" w:hAnsi="Comic Sans MS"/>
                                <w:sz w:val="28"/>
                                <w:szCs w:val="28"/>
                              </w:rPr>
                              <w:t xml:space="preserve">                            M</w:t>
                            </w:r>
                            <w:r w:rsidR="00777267">
                              <w:rPr>
                                <w:rFonts w:ascii="Comic Sans MS" w:hAnsi="Comic Sans MS"/>
                                <w:sz w:val="28"/>
                                <w:szCs w:val="28"/>
                              </w:rPr>
                              <w:t>.</w:t>
                            </w:r>
                            <w:r w:rsidRPr="0038357B">
                              <w:rPr>
                                <w:rFonts w:ascii="Comic Sans MS" w:hAnsi="Comic Sans MS"/>
                                <w:sz w:val="28"/>
                                <w:szCs w:val="28"/>
                              </w:rPr>
                              <w:t>RISHIKARAN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8FBFC0" id="_x0000_t202" coordsize="21600,21600" o:spt="202" path="m,l,21600r21600,l21600,xe">
                <v:stroke joinstyle="miter"/>
                <v:path gradientshapeok="t" o:connecttype="rect"/>
              </v:shapetype>
              <v:shape id="Text Box 2" o:spid="_x0000_s1026" type="#_x0000_t202" style="position:absolute;margin-left:227.25pt;margin-top:11.15pt;width:260.25pt;height:17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" fillcolor="white [3201]" strokeweight=".5pt">
                <v:textbox>
                  <w:txbxContent>
                    <w:p w14:paraId="34DA06BC" w14:textId="77777777" w:rsidR="000766B7" w:rsidRPr="0038357B" w:rsidRDefault="000766B7">
                      <w:pPr>
                        <w:rPr>
                          <w:rFonts w:ascii="Algerian" w:hAnsi="Algerian"/>
                          <w:sz w:val="32"/>
                          <w:szCs w:val="32"/>
                        </w:rPr>
                      </w:pPr>
                      <w:r w:rsidRPr="0038357B">
                        <w:rPr>
                          <w:rFonts w:ascii="Algerian" w:hAnsi="Algerian"/>
                          <w:sz w:val="32"/>
                          <w:szCs w:val="32"/>
                        </w:rPr>
                        <w:t>Submitted by :</w:t>
                      </w:r>
                    </w:p>
                    <w:p w14:paraId="2B411FD5" w14:textId="77777777" w:rsidR="000766B7" w:rsidRPr="0038357B" w:rsidRDefault="000766B7">
                      <w:pPr>
                        <w:rPr>
                          <w:rFonts w:ascii="Comic Sans MS" w:hAnsi="Comic Sans MS"/>
                          <w:sz w:val="28"/>
                          <w:szCs w:val="28"/>
                        </w:rPr>
                      </w:pPr>
                      <w:r w:rsidRPr="0038357B">
                        <w:rPr>
                          <w:rFonts w:ascii="Comic Sans MS" w:hAnsi="Comic Sans MS"/>
                          <w:sz w:val="28"/>
                          <w:szCs w:val="28"/>
                        </w:rPr>
                        <w:t xml:space="preserve">                            ASHWIN P M</w:t>
                      </w:r>
                    </w:p>
                    <w:p w14:paraId="7C6EF76E" w14:textId="77777777" w:rsidR="000766B7" w:rsidRPr="0038357B" w:rsidRDefault="0038357B">
                      <w:pPr>
                        <w:rPr>
                          <w:rFonts w:ascii="Comic Sans MS" w:hAnsi="Comic Sans MS"/>
                          <w:sz w:val="28"/>
                          <w:szCs w:val="28"/>
                        </w:rPr>
                      </w:pPr>
                      <w:r>
                        <w:rPr>
                          <w:rFonts w:ascii="Comic Sans MS" w:hAnsi="Comic Sans MS"/>
                          <w:sz w:val="28"/>
                          <w:szCs w:val="28"/>
                        </w:rPr>
                        <w:t xml:space="preserve">                            </w:t>
                      </w:r>
                      <w:r w:rsidR="000766B7" w:rsidRPr="0038357B">
                        <w:rPr>
                          <w:rFonts w:ascii="Comic Sans MS" w:hAnsi="Comic Sans MS"/>
                          <w:sz w:val="28"/>
                          <w:szCs w:val="28"/>
                        </w:rPr>
                        <w:t>MADHU MANJU S</w:t>
                      </w:r>
                    </w:p>
                    <w:p w14:paraId="48173AFC" w14:textId="17E6B80F" w:rsidR="000766B7" w:rsidRPr="0038357B" w:rsidRDefault="000766B7">
                      <w:pPr>
                        <w:rPr>
                          <w:rFonts w:ascii="Comic Sans MS" w:hAnsi="Comic Sans MS"/>
                          <w:sz w:val="28"/>
                          <w:szCs w:val="28"/>
                        </w:rPr>
                      </w:pPr>
                      <w:r w:rsidRPr="0038357B">
                        <w:rPr>
                          <w:rFonts w:ascii="Comic Sans MS" w:hAnsi="Comic Sans MS"/>
                          <w:sz w:val="28"/>
                          <w:szCs w:val="28"/>
                        </w:rPr>
                        <w:t xml:space="preserve">                            MUGILAN</w:t>
                      </w:r>
                      <w:r w:rsidR="00777267">
                        <w:rPr>
                          <w:rFonts w:ascii="Comic Sans MS" w:hAnsi="Comic Sans MS"/>
                          <w:sz w:val="28"/>
                          <w:szCs w:val="28"/>
                        </w:rPr>
                        <w:t>.</w:t>
                      </w:r>
                      <w:r w:rsidRPr="0038357B">
                        <w:rPr>
                          <w:rFonts w:ascii="Comic Sans MS" w:hAnsi="Comic Sans MS"/>
                          <w:sz w:val="28"/>
                          <w:szCs w:val="28"/>
                        </w:rPr>
                        <w:t>G</w:t>
                      </w:r>
                    </w:p>
                    <w:p w14:paraId="3E3EB17C" w14:textId="0CC49287" w:rsidR="000766B7" w:rsidRPr="0038357B" w:rsidRDefault="000766B7">
                      <w:pPr>
                        <w:rPr>
                          <w:rFonts w:ascii="Comic Sans MS" w:hAnsi="Comic Sans MS"/>
                          <w:sz w:val="28"/>
                          <w:szCs w:val="28"/>
                        </w:rPr>
                      </w:pPr>
                      <w:r w:rsidRPr="0038357B">
                        <w:rPr>
                          <w:rFonts w:ascii="Comic Sans MS" w:hAnsi="Comic Sans MS"/>
                          <w:sz w:val="28"/>
                          <w:szCs w:val="28"/>
                        </w:rPr>
                        <w:t xml:space="preserve">                            S</w:t>
                      </w:r>
                      <w:r w:rsidR="00777267">
                        <w:rPr>
                          <w:rFonts w:ascii="Comic Sans MS" w:hAnsi="Comic Sans MS"/>
                          <w:sz w:val="28"/>
                          <w:szCs w:val="28"/>
                        </w:rPr>
                        <w:t xml:space="preserve">. </w:t>
                      </w:r>
                      <w:r w:rsidRPr="0038357B">
                        <w:rPr>
                          <w:rFonts w:ascii="Comic Sans MS" w:hAnsi="Comic Sans MS"/>
                          <w:sz w:val="28"/>
                          <w:szCs w:val="28"/>
                        </w:rPr>
                        <w:t>KRISHNA</w:t>
                      </w:r>
                      <w:r w:rsidR="00777267">
                        <w:rPr>
                          <w:rFonts w:ascii="Comic Sans MS" w:hAnsi="Comic Sans MS"/>
                          <w:sz w:val="28"/>
                          <w:szCs w:val="28"/>
                        </w:rPr>
                        <w:t xml:space="preserve"> </w:t>
                      </w:r>
                      <w:r w:rsidRPr="0038357B">
                        <w:rPr>
                          <w:rFonts w:ascii="Comic Sans MS" w:hAnsi="Comic Sans MS"/>
                          <w:sz w:val="28"/>
                          <w:szCs w:val="28"/>
                        </w:rPr>
                        <w:t>RAM</w:t>
                      </w:r>
                    </w:p>
                    <w:p w14:paraId="062BB705" w14:textId="038ADE9E" w:rsidR="000766B7" w:rsidRPr="0038357B" w:rsidRDefault="000766B7">
                      <w:pPr>
                        <w:rPr>
                          <w:sz w:val="28"/>
                          <w:szCs w:val="28"/>
                        </w:rPr>
                      </w:pPr>
                      <w:r w:rsidRPr="0038357B">
                        <w:rPr>
                          <w:rFonts w:ascii="Comic Sans MS" w:hAnsi="Comic Sans MS"/>
                          <w:sz w:val="28"/>
                          <w:szCs w:val="28"/>
                        </w:rPr>
                        <w:t xml:space="preserve">                            M</w:t>
                      </w:r>
                      <w:r w:rsidR="00777267">
                        <w:rPr>
                          <w:rFonts w:ascii="Comic Sans MS" w:hAnsi="Comic Sans MS"/>
                          <w:sz w:val="28"/>
                          <w:szCs w:val="28"/>
                        </w:rPr>
                        <w:t>.</w:t>
                      </w:r>
                      <w:r w:rsidRPr="0038357B">
                        <w:rPr>
                          <w:rFonts w:ascii="Comic Sans MS" w:hAnsi="Comic Sans MS"/>
                          <w:sz w:val="28"/>
                          <w:szCs w:val="28"/>
                        </w:rPr>
                        <w:t>RISHIKARAN</w:t>
                      </w:r>
                    </w:p>
                  </w:txbxContent>
                </v:textbox>
              </v:shape>
            </w:pict>
          </mc:Fallback>
        </mc:AlternateContent>
      </w:r>
    </w:p>
    <w:p w14:paraId="753F9AC9" w14:textId="77777777" w:rsidR="00EC528B" w:rsidRDefault="00EC528B" w:rsidP="00EC528B">
      <w:pPr>
        <w:rPr>
          <w:sz w:val="44"/>
          <w:szCs w:val="44"/>
        </w:rPr>
      </w:pPr>
    </w:p>
    <w:p w14:paraId="2421F7AC" w14:textId="77777777" w:rsidR="00EC528B" w:rsidRDefault="00EC528B" w:rsidP="000766B7">
      <w:pPr>
        <w:tabs>
          <w:tab w:val="left" w:pos="6645"/>
        </w:tabs>
        <w:rPr>
          <w:sz w:val="44"/>
          <w:szCs w:val="44"/>
        </w:rPr>
      </w:pPr>
      <w:r>
        <w:rPr>
          <w:sz w:val="44"/>
          <w:szCs w:val="44"/>
        </w:rPr>
        <w:t xml:space="preserve">                                       </w:t>
      </w:r>
    </w:p>
    <w:p w14:paraId="462755A1" w14:textId="77777777" w:rsidR="000766B7" w:rsidRDefault="000766B7" w:rsidP="00EC528B">
      <w:pPr>
        <w:tabs>
          <w:tab w:val="left" w:pos="6645"/>
        </w:tabs>
        <w:rPr>
          <w:sz w:val="44"/>
          <w:szCs w:val="44"/>
        </w:rPr>
      </w:pPr>
      <w:r>
        <w:rPr>
          <w:sz w:val="44"/>
          <w:szCs w:val="44"/>
        </w:rPr>
        <w:t xml:space="preserve">                                                              </w:t>
      </w:r>
    </w:p>
    <w:p w14:paraId="6E0CDAA7" w14:textId="77777777" w:rsidR="000A13DD" w:rsidRDefault="0038357B" w:rsidP="00EC528B">
      <w:pPr>
        <w:tabs>
          <w:tab w:val="left" w:pos="6645"/>
        </w:tabs>
        <w:rPr>
          <w:sz w:val="44"/>
          <w:szCs w:val="44"/>
        </w:rPr>
      </w:pPr>
      <w:r>
        <w:rPr>
          <w:noProof/>
          <w:sz w:val="44"/>
          <w:szCs w:val="44"/>
          <w:lang w:eastAsia="en-IN"/>
        </w:rPr>
        <mc:AlternateContent>
          <mc:Choice Requires="wps">
            <w:drawing>
              <wp:anchor distT="0" distB="0" distL="114300" distR="114300" simplePos="0" relativeHeight="251660288" behindDoc="0" locked="0" layoutInCell="1" allowOverlap="1" wp14:anchorId="075A70EE" wp14:editId="167CC540">
                <wp:simplePos x="0" y="0"/>
                <wp:positionH relativeFrom="column">
                  <wp:posOffset>-379941</wp:posOffset>
                </wp:positionH>
                <wp:positionV relativeFrom="paragraph">
                  <wp:posOffset>735118</wp:posOffset>
                </wp:positionV>
                <wp:extent cx="3076575" cy="2952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3076575" cy="295275"/>
                        </a:xfrm>
                        <a:prstGeom prst="rect">
                          <a:avLst/>
                        </a:prstGeom>
                        <a:solidFill>
                          <a:schemeClr val="lt1"/>
                        </a:solidFill>
                        <a:ln w="6350">
                          <a:solidFill>
                            <a:prstClr val="black"/>
                          </a:solidFill>
                        </a:ln>
                      </wps:spPr>
                      <wps:txbx>
                        <w:txbxContent>
                          <w:p w14:paraId="155DC637" w14:textId="77777777" w:rsidR="0038357B" w:rsidRPr="008677CB" w:rsidRDefault="0038357B">
                            <w:pPr>
                              <w:rPr>
                                <w:sz w:val="24"/>
                                <w:szCs w:val="24"/>
                              </w:rPr>
                            </w:pPr>
                            <w:r w:rsidRPr="008677CB">
                              <w:rPr>
                                <w:sz w:val="24"/>
                                <w:szCs w:val="24"/>
                              </w:rPr>
                              <w:t>CONTACT : +919361190319 , +916382410056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A70EE" id="Text Box 6" o:spid="_x0000_s1027" type="#_x0000_t202" style="position:absolute;margin-left:-29.9pt;margin-top:57.9pt;width:242.2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" fillcolor="white [3201]" strokeweight=".5pt">
                <v:textbox>
                  <w:txbxContent>
                    <w:p w14:paraId="155DC637" w14:textId="77777777" w:rsidR="0038357B" w:rsidRPr="008677CB" w:rsidRDefault="0038357B">
                      <w:pPr>
                        <w:rPr>
                          <w:sz w:val="24"/>
                          <w:szCs w:val="24"/>
                        </w:rPr>
                      </w:pPr>
                      <w:r w:rsidRPr="008677CB">
                        <w:rPr>
                          <w:sz w:val="24"/>
                          <w:szCs w:val="24"/>
                        </w:rPr>
                        <w:t>CONTACT : +919361190319 , +916382410056</w:t>
                      </w:r>
                    </w:p>
                  </w:txbxContent>
                </v:textbox>
              </v:shape>
            </w:pict>
          </mc:Fallback>
        </mc:AlternateContent>
      </w:r>
    </w:p>
    <w:p w14:paraId="7E2D1859" w14:textId="77777777" w:rsidR="000766B7" w:rsidRPr="00777267" w:rsidRDefault="000766B7" w:rsidP="00EC528B">
      <w:pPr>
        <w:tabs>
          <w:tab w:val="left" w:pos="6645"/>
        </w:tabs>
        <w:rPr>
          <w:rFonts w:cstheme="minorHAnsi"/>
          <w:b/>
          <w:bCs/>
          <w:sz w:val="44"/>
          <w:szCs w:val="44"/>
        </w:rPr>
      </w:pPr>
      <w:r w:rsidRPr="00777267">
        <w:rPr>
          <w:rFonts w:cstheme="minorHAnsi"/>
          <w:b/>
          <w:bCs/>
          <w:sz w:val="44"/>
          <w:szCs w:val="44"/>
        </w:rPr>
        <w:lastRenderedPageBreak/>
        <w:t>Abstract :</w:t>
      </w:r>
    </w:p>
    <w:p w14:paraId="230C0CE3" w14:textId="77777777" w:rsidR="009D44BE" w:rsidRDefault="009D44BE" w:rsidP="009D44BE">
      <w:pPr>
        <w:tabs>
          <w:tab w:val="left" w:pos="6645"/>
        </w:tabs>
        <w:rPr>
          <w:sz w:val="36"/>
          <w:szCs w:val="36"/>
        </w:rPr>
      </w:pPr>
      <w:r>
        <w:rPr>
          <w:sz w:val="44"/>
          <w:szCs w:val="44"/>
        </w:rPr>
        <w:t xml:space="preserve">                  </w:t>
      </w:r>
      <w:r w:rsidRPr="009D44BE">
        <w:rPr>
          <w:sz w:val="36"/>
          <w:szCs w:val="36"/>
        </w:rPr>
        <w:t>Distributed denial-of-service (DDoS) attack is one of the m</w:t>
      </w:r>
      <w:r>
        <w:rPr>
          <w:sz w:val="36"/>
          <w:szCs w:val="36"/>
        </w:rPr>
        <w:t>ajor threats to the web server.</w:t>
      </w:r>
      <w:r w:rsidRPr="009D44BE">
        <w:rPr>
          <w:sz w:val="36"/>
          <w:szCs w:val="36"/>
        </w:rPr>
        <w:t>The rapid increase of DDoS attacks on the Internet has clearly</w:t>
      </w:r>
      <w:r>
        <w:rPr>
          <w:sz w:val="36"/>
          <w:szCs w:val="36"/>
        </w:rPr>
        <w:t xml:space="preserve"> pointed out the limitations in </w:t>
      </w:r>
      <w:r w:rsidRPr="009D44BE">
        <w:rPr>
          <w:sz w:val="36"/>
          <w:szCs w:val="36"/>
        </w:rPr>
        <w:t>current intrusion detection systems or intrusion prevention syst</w:t>
      </w:r>
      <w:r>
        <w:rPr>
          <w:sz w:val="36"/>
          <w:szCs w:val="36"/>
        </w:rPr>
        <w:t xml:space="preserve">ems (IDS/IPS), mostly caused by </w:t>
      </w:r>
      <w:r w:rsidRPr="009D44BE">
        <w:rPr>
          <w:sz w:val="36"/>
          <w:szCs w:val="36"/>
        </w:rPr>
        <w:t>application-layer DDoS attacks. Within this context, the objective o</w:t>
      </w:r>
      <w:r>
        <w:rPr>
          <w:sz w:val="36"/>
          <w:szCs w:val="36"/>
        </w:rPr>
        <w:t xml:space="preserve">f the paper is to detect a DDoS </w:t>
      </w:r>
      <w:r w:rsidRPr="009D44BE">
        <w:rPr>
          <w:sz w:val="36"/>
          <w:szCs w:val="36"/>
        </w:rPr>
        <w:t>attack using a multilayer perceptron (MLP) classification algorithm with genetic algorithm (GA) as</w:t>
      </w:r>
      <w:r>
        <w:rPr>
          <w:sz w:val="36"/>
          <w:szCs w:val="36"/>
        </w:rPr>
        <w:t xml:space="preserve"> </w:t>
      </w:r>
      <w:r w:rsidRPr="009D44BE">
        <w:rPr>
          <w:sz w:val="36"/>
          <w:szCs w:val="36"/>
        </w:rPr>
        <w:t>learning algorithm. In this work, we analyzed the standard EPA</w:t>
      </w:r>
      <w:r>
        <w:rPr>
          <w:sz w:val="36"/>
          <w:szCs w:val="36"/>
        </w:rPr>
        <w:t xml:space="preserve">-HTTP (environmental protection </w:t>
      </w:r>
      <w:r w:rsidRPr="009D44BE">
        <w:rPr>
          <w:sz w:val="36"/>
          <w:szCs w:val="36"/>
        </w:rPr>
        <w:t>agency-hypertext transfer protocol) dataset and selected the parameter</w:t>
      </w:r>
      <w:r>
        <w:rPr>
          <w:sz w:val="36"/>
          <w:szCs w:val="36"/>
        </w:rPr>
        <w:t xml:space="preserve">s that will be used as input to </w:t>
      </w:r>
      <w:r w:rsidRPr="009D44BE">
        <w:rPr>
          <w:sz w:val="36"/>
          <w:szCs w:val="36"/>
        </w:rPr>
        <w:t>the classifier model for differentiating the attack from no</w:t>
      </w:r>
      <w:r>
        <w:rPr>
          <w:sz w:val="36"/>
          <w:szCs w:val="36"/>
        </w:rPr>
        <w:t xml:space="preserve">rmal profile. The parameters selected are </w:t>
      </w:r>
      <w:r w:rsidRPr="009D44BE">
        <w:rPr>
          <w:sz w:val="36"/>
          <w:szCs w:val="36"/>
        </w:rPr>
        <w:t>the HTTP GET request count, entropy, and variance for</w:t>
      </w:r>
      <w:r>
        <w:rPr>
          <w:sz w:val="36"/>
          <w:szCs w:val="36"/>
        </w:rPr>
        <w:t xml:space="preserve"> every connection. The proposed model can </w:t>
      </w:r>
      <w:r w:rsidRPr="009D44BE">
        <w:rPr>
          <w:sz w:val="36"/>
          <w:szCs w:val="36"/>
        </w:rPr>
        <w:t>provide a better accuracy of 98.31%, sensitivity of 0.9962, and specifi</w:t>
      </w:r>
      <w:r>
        <w:rPr>
          <w:sz w:val="36"/>
          <w:szCs w:val="36"/>
        </w:rPr>
        <w:t>city of 0.0561 when compared to</w:t>
      </w:r>
      <w:r w:rsidRPr="009D44BE">
        <w:rPr>
          <w:sz w:val="36"/>
          <w:szCs w:val="36"/>
        </w:rPr>
        <w:t>other traditional classification models.</w:t>
      </w:r>
    </w:p>
    <w:p w14:paraId="2057325D" w14:textId="77777777" w:rsidR="000A13DD" w:rsidRPr="00777267" w:rsidRDefault="000A13DD" w:rsidP="009D44BE">
      <w:pPr>
        <w:tabs>
          <w:tab w:val="left" w:pos="6645"/>
        </w:tabs>
        <w:rPr>
          <w:b/>
          <w:bCs/>
          <w:sz w:val="36"/>
          <w:szCs w:val="36"/>
        </w:rPr>
      </w:pPr>
      <w:r w:rsidRPr="00777267">
        <w:rPr>
          <w:b/>
          <w:bCs/>
          <w:sz w:val="36"/>
          <w:szCs w:val="36"/>
        </w:rPr>
        <w:t>INTRODUCTION :</w:t>
      </w:r>
    </w:p>
    <w:p w14:paraId="4C33E1B7" w14:textId="77777777" w:rsidR="00F1046F" w:rsidRDefault="00F1046F" w:rsidP="009D44BE">
      <w:pPr>
        <w:tabs>
          <w:tab w:val="left" w:pos="6645"/>
        </w:tabs>
        <w:rPr>
          <w:sz w:val="36"/>
          <w:szCs w:val="36"/>
        </w:rPr>
      </w:pPr>
      <w:r>
        <w:rPr>
          <w:sz w:val="36"/>
          <w:szCs w:val="36"/>
        </w:rPr>
        <w:t xml:space="preserve">                                </w:t>
      </w:r>
      <w:r w:rsidRPr="00F1046F">
        <w:rPr>
          <w:sz w:val="36"/>
          <w:szCs w:val="36"/>
        </w:rPr>
        <w:t>Different from the traditional architecture of network devices where data and control plane are joined in the same device, a new networking architecture called SDN appeared in the last ten years and separated the control plane from the data plane. In SDN, network devices like switches and routers reside in the data plane and they become simple packet forwarding devices, and network</w:t>
      </w:r>
      <w:r>
        <w:rPr>
          <w:sz w:val="36"/>
          <w:szCs w:val="36"/>
        </w:rPr>
        <w:t xml:space="preserve"> </w:t>
      </w:r>
      <w:r w:rsidRPr="00F1046F">
        <w:rPr>
          <w:sz w:val="36"/>
          <w:szCs w:val="36"/>
        </w:rPr>
        <w:lastRenderedPageBreak/>
        <w:t>intelligence in the form of software control program, named the controller, resid</w:t>
      </w:r>
      <w:r>
        <w:rPr>
          <w:sz w:val="36"/>
          <w:szCs w:val="36"/>
        </w:rPr>
        <w:t>e in the control plane.</w:t>
      </w:r>
    </w:p>
    <w:p w14:paraId="7D6711B4" w14:textId="77777777" w:rsidR="00F1046F" w:rsidRPr="009D44BE" w:rsidRDefault="00F1046F" w:rsidP="009D44BE">
      <w:pPr>
        <w:tabs>
          <w:tab w:val="left" w:pos="6645"/>
        </w:tabs>
        <w:rPr>
          <w:sz w:val="36"/>
          <w:szCs w:val="36"/>
        </w:rPr>
      </w:pPr>
      <w:r w:rsidRPr="00F1046F">
        <w:rPr>
          <w:sz w:val="36"/>
          <w:szCs w:val="36"/>
        </w:rPr>
        <w:t>In SDN, DDoS attack is a big security challenge, it mainly occurs due to the flooding of traffic packets from the attacker to the victim to either decrease its performance or stop its service and it will be unavailable for future connection; usually, the source addresses of these incoming packets are spoofed, in this case, the switch is not going to find a match in the flow table, and therefore, it will send the packet to the controller; the resources of the controller will be chained into continuous processing by the combination of DDoS spoofed and legitimate packets until they are completely exhausted; this can bring down the controller causing the loss of the SDN architecture and the newly arrived legitimate packets will not be able to reach the controller.</w:t>
      </w:r>
    </w:p>
    <w:p w14:paraId="761F19A1" w14:textId="77777777" w:rsidR="000766B7" w:rsidRPr="00777267" w:rsidRDefault="000766B7" w:rsidP="00EC528B">
      <w:pPr>
        <w:tabs>
          <w:tab w:val="left" w:pos="6645"/>
        </w:tabs>
        <w:rPr>
          <w:b/>
          <w:bCs/>
          <w:sz w:val="44"/>
          <w:szCs w:val="44"/>
        </w:rPr>
      </w:pPr>
      <w:r w:rsidRPr="00777267">
        <w:rPr>
          <w:b/>
          <w:bCs/>
          <w:sz w:val="44"/>
          <w:szCs w:val="44"/>
        </w:rPr>
        <w:t xml:space="preserve">                              </w:t>
      </w:r>
      <w:r w:rsidR="00A94D3D" w:rsidRPr="00777267">
        <w:rPr>
          <w:b/>
          <w:bCs/>
          <w:sz w:val="44"/>
          <w:szCs w:val="44"/>
        </w:rPr>
        <w:t xml:space="preserve">   </w:t>
      </w:r>
      <w:r w:rsidR="000A13DD" w:rsidRPr="00777267">
        <w:rPr>
          <w:b/>
          <w:bCs/>
          <w:sz w:val="44"/>
          <w:szCs w:val="44"/>
        </w:rPr>
        <w:t xml:space="preserve">  </w:t>
      </w:r>
      <w:r w:rsidR="00A94D3D" w:rsidRPr="00777267">
        <w:rPr>
          <w:b/>
          <w:bCs/>
          <w:sz w:val="44"/>
          <w:szCs w:val="44"/>
        </w:rPr>
        <w:t>DoS</w:t>
      </w:r>
      <w:r w:rsidRPr="00777267">
        <w:rPr>
          <w:b/>
          <w:bCs/>
          <w:sz w:val="44"/>
          <w:szCs w:val="44"/>
        </w:rPr>
        <w:t xml:space="preserve"> Attack</w:t>
      </w:r>
    </w:p>
    <w:p w14:paraId="22271D6A" w14:textId="77777777" w:rsidR="000A13DD" w:rsidRDefault="00F1046F" w:rsidP="00EC528B">
      <w:pPr>
        <w:tabs>
          <w:tab w:val="left" w:pos="6645"/>
        </w:tabs>
        <w:rPr>
          <w:sz w:val="36"/>
          <w:szCs w:val="36"/>
        </w:rPr>
      </w:pPr>
      <w:r>
        <w:rPr>
          <w:noProof/>
          <w:sz w:val="36"/>
          <w:szCs w:val="36"/>
          <w:lang w:eastAsia="en-IN"/>
        </w:rPr>
        <w:drawing>
          <wp:anchor distT="0" distB="0" distL="114300" distR="114300" simplePos="0" relativeHeight="251665408" behindDoc="1" locked="0" layoutInCell="1" allowOverlap="1" wp14:anchorId="423199A8" wp14:editId="03E0926F">
            <wp:simplePos x="0" y="0"/>
            <wp:positionH relativeFrom="column">
              <wp:posOffset>2647950</wp:posOffset>
            </wp:positionH>
            <wp:positionV relativeFrom="paragraph">
              <wp:posOffset>1649095</wp:posOffset>
            </wp:positionV>
            <wp:extent cx="3667125" cy="2000250"/>
            <wp:effectExtent l="0" t="0" r="9525" b="0"/>
            <wp:wrapTight wrapText="bothSides">
              <wp:wrapPolygon edited="0">
                <wp:start x="0" y="0"/>
                <wp:lineTo x="0" y="21394"/>
                <wp:lineTo x="21544" y="21394"/>
                <wp:lineTo x="2154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s.jpg"/>
                    <pic:cNvPicPr/>
                  </pic:nvPicPr>
                  <pic:blipFill>
                    <a:blip r:embed="rId8">
                      <a:extLst>
                        <a:ext uri="{28A0092B-C50C-407E-A947-70E740481C1C}">
                          <a14:useLocalDpi xmlns:a14="http://schemas.microsoft.com/office/drawing/2010/main" val="0"/>
                        </a:ext>
                      </a:extLst>
                    </a:blip>
                    <a:stretch>
                      <a:fillRect/>
                    </a:stretch>
                  </pic:blipFill>
                  <pic:spPr>
                    <a:xfrm>
                      <a:off x="0" y="0"/>
                      <a:ext cx="3667125" cy="2000250"/>
                    </a:xfrm>
                    <a:prstGeom prst="rect">
                      <a:avLst/>
                    </a:prstGeom>
                  </pic:spPr>
                </pic:pic>
              </a:graphicData>
            </a:graphic>
            <wp14:sizeRelH relativeFrom="page">
              <wp14:pctWidth>0</wp14:pctWidth>
            </wp14:sizeRelH>
            <wp14:sizeRelV relativeFrom="page">
              <wp14:pctHeight>0</wp14:pctHeight>
            </wp14:sizeRelV>
          </wp:anchor>
        </w:drawing>
      </w:r>
      <w:r w:rsidR="000A13DD" w:rsidRPr="000A13DD">
        <w:rPr>
          <w:sz w:val="36"/>
          <w:szCs w:val="36"/>
        </w:rPr>
        <w:t>A Denial-of-Service (DoS) attack is an attack meant to shut down a machine or network, making it inaccessible to its intended users. DoS attacks accomplish this by flooding the target with traffic, or sending it information that triggers a crash. In both instances, the DoS attack deprives legitimate users (i.e. employees, members, or account holders) of the service or resource they expected.</w:t>
      </w:r>
    </w:p>
    <w:p w14:paraId="51A042F3" w14:textId="77777777" w:rsidR="000A13DD" w:rsidRDefault="000A13DD" w:rsidP="00EC528B">
      <w:pPr>
        <w:tabs>
          <w:tab w:val="left" w:pos="6645"/>
        </w:tabs>
        <w:rPr>
          <w:sz w:val="36"/>
          <w:szCs w:val="36"/>
        </w:rPr>
      </w:pPr>
    </w:p>
    <w:p w14:paraId="0C353D25" w14:textId="77777777" w:rsidR="000A13DD" w:rsidRPr="00777267" w:rsidRDefault="000A13DD" w:rsidP="00EC528B">
      <w:pPr>
        <w:tabs>
          <w:tab w:val="left" w:pos="6645"/>
        </w:tabs>
        <w:rPr>
          <w:b/>
          <w:bCs/>
          <w:sz w:val="36"/>
          <w:szCs w:val="36"/>
        </w:rPr>
      </w:pPr>
      <w:r w:rsidRPr="00777267">
        <w:rPr>
          <w:b/>
          <w:bCs/>
          <w:sz w:val="36"/>
          <w:szCs w:val="36"/>
        </w:rPr>
        <w:lastRenderedPageBreak/>
        <w:t xml:space="preserve">                                                 DDoS Attack</w:t>
      </w:r>
    </w:p>
    <w:p w14:paraId="71777840" w14:textId="77777777" w:rsidR="000A13DD" w:rsidRPr="000A13DD" w:rsidRDefault="000A13DD" w:rsidP="000A13DD">
      <w:pPr>
        <w:tabs>
          <w:tab w:val="left" w:pos="6645"/>
        </w:tabs>
        <w:rPr>
          <w:sz w:val="36"/>
          <w:szCs w:val="36"/>
        </w:rPr>
      </w:pPr>
      <w:r w:rsidRPr="000A13DD">
        <w:rPr>
          <w:sz w:val="36"/>
          <w:szCs w:val="36"/>
        </w:rPr>
        <w:t>A distributed denial-of-service (DDoS) attack is a malicious attempt to disrupt the normal traffic of a targeted server, service or network by overwhelming the target or its surrounding infrastructure wi</w:t>
      </w:r>
      <w:r>
        <w:rPr>
          <w:sz w:val="36"/>
          <w:szCs w:val="36"/>
        </w:rPr>
        <w:t xml:space="preserve">th a flood of Internet traffic. </w:t>
      </w:r>
      <w:r w:rsidRPr="000A13DD">
        <w:rPr>
          <w:sz w:val="36"/>
          <w:szCs w:val="36"/>
        </w:rPr>
        <w:t>DDoS attacks achieve effectiveness by utilizing multiple compromised computer systems as sources of attack traffic. Exploited machines can include computers and other networked</w:t>
      </w:r>
      <w:r>
        <w:rPr>
          <w:sz w:val="36"/>
          <w:szCs w:val="36"/>
        </w:rPr>
        <w:t xml:space="preserve"> resources such as IoT devices. </w:t>
      </w:r>
      <w:r w:rsidRPr="000A13DD">
        <w:rPr>
          <w:sz w:val="36"/>
          <w:szCs w:val="36"/>
        </w:rPr>
        <w:t>From a high level, a DDoS attack is like an unexpected traffic jam clogging up the highway, preventing regular traffic from arriving at its destination.</w:t>
      </w:r>
    </w:p>
    <w:p w14:paraId="0F4D17DA" w14:textId="77777777" w:rsidR="000766B7" w:rsidRDefault="00F1046F" w:rsidP="00EC528B">
      <w:pPr>
        <w:tabs>
          <w:tab w:val="left" w:pos="6645"/>
        </w:tabs>
        <w:rPr>
          <w:sz w:val="44"/>
          <w:szCs w:val="44"/>
        </w:rPr>
      </w:pPr>
      <w:r>
        <w:rPr>
          <w:noProof/>
          <w:sz w:val="44"/>
          <w:szCs w:val="44"/>
          <w:lang w:eastAsia="en-IN"/>
        </w:rPr>
        <w:drawing>
          <wp:anchor distT="0" distB="0" distL="114300" distR="114300" simplePos="0" relativeHeight="251666432" behindDoc="1" locked="0" layoutInCell="1" allowOverlap="1" wp14:anchorId="595E5BFA" wp14:editId="13FB73BE">
            <wp:simplePos x="0" y="0"/>
            <wp:positionH relativeFrom="margin">
              <wp:posOffset>590550</wp:posOffset>
            </wp:positionH>
            <wp:positionV relativeFrom="paragraph">
              <wp:posOffset>3031490</wp:posOffset>
            </wp:positionV>
            <wp:extent cx="4613275" cy="1997075"/>
            <wp:effectExtent l="0" t="0" r="0" b="3175"/>
            <wp:wrapTight wrapText="bothSides">
              <wp:wrapPolygon edited="0">
                <wp:start x="0" y="0"/>
                <wp:lineTo x="0" y="21428"/>
                <wp:lineTo x="21496" y="21428"/>
                <wp:lineTo x="2149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os1.jpg"/>
                    <pic:cNvPicPr/>
                  </pic:nvPicPr>
                  <pic:blipFill>
                    <a:blip r:embed="rId9">
                      <a:extLst>
                        <a:ext uri="{28A0092B-C50C-407E-A947-70E740481C1C}">
                          <a14:useLocalDpi xmlns:a14="http://schemas.microsoft.com/office/drawing/2010/main" val="0"/>
                        </a:ext>
                      </a:extLst>
                    </a:blip>
                    <a:stretch>
                      <a:fillRect/>
                    </a:stretch>
                  </pic:blipFill>
                  <pic:spPr>
                    <a:xfrm>
                      <a:off x="0" y="0"/>
                      <a:ext cx="4613275" cy="1997075"/>
                    </a:xfrm>
                    <a:prstGeom prst="rect">
                      <a:avLst/>
                    </a:prstGeom>
                  </pic:spPr>
                </pic:pic>
              </a:graphicData>
            </a:graphic>
            <wp14:sizeRelH relativeFrom="page">
              <wp14:pctWidth>0</wp14:pctWidth>
            </wp14:sizeRelH>
            <wp14:sizeRelV relativeFrom="page">
              <wp14:pctHeight>0</wp14:pctHeight>
            </wp14:sizeRelV>
          </wp:anchor>
        </w:drawing>
      </w:r>
      <w:r w:rsidR="00A94D3D">
        <w:rPr>
          <w:noProof/>
          <w:lang w:eastAsia="en-IN"/>
        </w:rPr>
        <w:drawing>
          <wp:inline distT="0" distB="0" distL="0" distR="0" wp14:anchorId="30940569" wp14:editId="39A04843">
            <wp:extent cx="5731510" cy="29952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os.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r w:rsidR="00A94D3D">
        <w:rPr>
          <w:noProof/>
          <w:lang w:eastAsia="en-IN"/>
        </w:rPr>
        <mc:AlternateContent>
          <mc:Choice Requires="wps">
            <w:drawing>
              <wp:inline distT="0" distB="0" distL="0" distR="0" wp14:anchorId="5501183E" wp14:editId="260BDD90">
                <wp:extent cx="304800" cy="304800"/>
                <wp:effectExtent l="0" t="0" r="0" b="0"/>
                <wp:docPr id="3" name="Rectangle 3" descr="blob:https://web.whatsapp.com/01ca7b5e-ffb7-479a-bef9-387b481b35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547D86" id="Rectangle 3" o:spid="_x0000_s1026" alt="blob:https://web.whatsapp.com/01ca7b5e-ffb7-479a-bef9-387b481b359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QuwvI6AIAAAIGAAAOAAAAAAAAAAAA&#10;AAAAAC4CAABkcnMvZTJvRG9jLnhtbFBLAQItABQABgAIAAAAIQBMoOks2AAAAAMBAAAPAAAAAAAA&#10;AAAAAAAAAEIFAABkcnMvZG93bnJldi54bWxQSwUGAAAAAAQABADzAAAARwYAAAAA&#10;" filled="f" stroked="f">
                <o:lock v:ext="edit" aspectratio="t"/>
                <w10:anchorlock/>
              </v:rect>
            </w:pict>
          </mc:Fallback>
        </mc:AlternateContent>
      </w:r>
    </w:p>
    <w:p w14:paraId="1B98CF8D" w14:textId="77777777" w:rsidR="000766B7" w:rsidRDefault="000766B7" w:rsidP="00EC528B">
      <w:pPr>
        <w:tabs>
          <w:tab w:val="left" w:pos="6645"/>
        </w:tabs>
        <w:rPr>
          <w:sz w:val="44"/>
          <w:szCs w:val="44"/>
        </w:rPr>
      </w:pPr>
    </w:p>
    <w:p w14:paraId="505F2764" w14:textId="77777777" w:rsidR="009B43F3" w:rsidRDefault="009B43F3" w:rsidP="00EC528B">
      <w:pPr>
        <w:tabs>
          <w:tab w:val="left" w:pos="6645"/>
        </w:tabs>
        <w:rPr>
          <w:sz w:val="36"/>
          <w:szCs w:val="36"/>
        </w:rPr>
      </w:pPr>
    </w:p>
    <w:p w14:paraId="6D7718FE" w14:textId="77777777" w:rsidR="009B43F3" w:rsidRDefault="009B43F3" w:rsidP="00EC528B">
      <w:pPr>
        <w:tabs>
          <w:tab w:val="left" w:pos="6645"/>
        </w:tabs>
        <w:rPr>
          <w:sz w:val="36"/>
          <w:szCs w:val="36"/>
        </w:rPr>
      </w:pPr>
    </w:p>
    <w:p w14:paraId="0D06B72C" w14:textId="77777777" w:rsidR="009B43F3" w:rsidRPr="00777267" w:rsidRDefault="009B43F3" w:rsidP="00EC528B">
      <w:pPr>
        <w:tabs>
          <w:tab w:val="left" w:pos="6645"/>
        </w:tabs>
        <w:rPr>
          <w:b/>
          <w:bCs/>
          <w:sz w:val="36"/>
          <w:szCs w:val="36"/>
        </w:rPr>
      </w:pPr>
      <w:r>
        <w:rPr>
          <w:sz w:val="36"/>
          <w:szCs w:val="36"/>
        </w:rPr>
        <w:lastRenderedPageBreak/>
        <w:t xml:space="preserve">                   </w:t>
      </w:r>
      <w:r w:rsidR="00F1046F">
        <w:rPr>
          <w:sz w:val="36"/>
          <w:szCs w:val="36"/>
        </w:rPr>
        <w:t xml:space="preserve">                            </w:t>
      </w:r>
      <w:r w:rsidR="00FA7C5C">
        <w:rPr>
          <w:sz w:val="36"/>
          <w:szCs w:val="36"/>
        </w:rPr>
        <w:t xml:space="preserve"> </w:t>
      </w:r>
      <w:r w:rsidRPr="00777267">
        <w:rPr>
          <w:b/>
          <w:bCs/>
          <w:sz w:val="36"/>
          <w:szCs w:val="36"/>
        </w:rPr>
        <w:t>BOTNET</w:t>
      </w:r>
    </w:p>
    <w:p w14:paraId="55ADBFDE" w14:textId="77777777" w:rsidR="000A13DD" w:rsidRDefault="000A13DD" w:rsidP="00EC528B">
      <w:pPr>
        <w:tabs>
          <w:tab w:val="left" w:pos="6645"/>
        </w:tabs>
        <w:rPr>
          <w:sz w:val="36"/>
          <w:szCs w:val="36"/>
        </w:rPr>
      </w:pPr>
      <w:r w:rsidRPr="000A13DD">
        <w:rPr>
          <w:sz w:val="36"/>
          <w:szCs w:val="36"/>
        </w:rPr>
        <w:t>A computer or network device under the control of an intruder is known as a zombie, or bot. The attacker creates what is called a command-and-control server to command the network of bots, also called a botnet. The person in control of a botnet is referred to as the botmaster. That term has also been used to refer to the first system recruited into a botnet because it is used to control the spread and activity of other systems in the botnet.</w:t>
      </w:r>
    </w:p>
    <w:p w14:paraId="05A679EC" w14:textId="77777777" w:rsidR="000A13DD" w:rsidRDefault="000A13DD" w:rsidP="00EC528B">
      <w:pPr>
        <w:tabs>
          <w:tab w:val="left" w:pos="6645"/>
        </w:tabs>
        <w:rPr>
          <w:sz w:val="36"/>
          <w:szCs w:val="36"/>
        </w:rPr>
      </w:pPr>
      <w:r>
        <w:rPr>
          <w:sz w:val="36"/>
          <w:szCs w:val="36"/>
        </w:rPr>
        <w:t xml:space="preserve">                          </w:t>
      </w:r>
    </w:p>
    <w:p w14:paraId="5EA01724" w14:textId="77777777" w:rsidR="000A13DD" w:rsidRDefault="000A13DD" w:rsidP="00EC528B">
      <w:pPr>
        <w:tabs>
          <w:tab w:val="left" w:pos="6645"/>
        </w:tabs>
        <w:rPr>
          <w:sz w:val="36"/>
          <w:szCs w:val="36"/>
        </w:rPr>
      </w:pPr>
      <w:r>
        <w:rPr>
          <w:sz w:val="36"/>
          <w:szCs w:val="36"/>
        </w:rPr>
        <w:t xml:space="preserve">                    </w:t>
      </w:r>
      <w:r w:rsidR="009B43F3">
        <w:rPr>
          <w:sz w:val="36"/>
          <w:szCs w:val="36"/>
        </w:rPr>
        <w:t xml:space="preserve">       </w:t>
      </w:r>
      <w:r>
        <w:rPr>
          <w:sz w:val="36"/>
          <w:szCs w:val="36"/>
        </w:rPr>
        <w:t xml:space="preserve">   </w:t>
      </w:r>
      <w:r>
        <w:rPr>
          <w:noProof/>
          <w:sz w:val="36"/>
          <w:szCs w:val="36"/>
          <w:lang w:eastAsia="en-IN"/>
        </w:rPr>
        <w:drawing>
          <wp:inline distT="0" distB="0" distL="0" distR="0" wp14:anchorId="303FAB64" wp14:editId="159ED926">
            <wp:extent cx="2533650" cy="138942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tnet.jpg"/>
                    <pic:cNvPicPr/>
                  </pic:nvPicPr>
                  <pic:blipFill>
                    <a:blip r:embed="rId11">
                      <a:extLst>
                        <a:ext uri="{28A0092B-C50C-407E-A947-70E740481C1C}">
                          <a14:useLocalDpi xmlns:a14="http://schemas.microsoft.com/office/drawing/2010/main" val="0"/>
                        </a:ext>
                      </a:extLst>
                    </a:blip>
                    <a:stretch>
                      <a:fillRect/>
                    </a:stretch>
                  </pic:blipFill>
                  <pic:spPr>
                    <a:xfrm>
                      <a:off x="0" y="0"/>
                      <a:ext cx="2570027" cy="1409370"/>
                    </a:xfrm>
                    <a:prstGeom prst="rect">
                      <a:avLst/>
                    </a:prstGeom>
                  </pic:spPr>
                </pic:pic>
              </a:graphicData>
            </a:graphic>
          </wp:inline>
        </w:drawing>
      </w:r>
    </w:p>
    <w:p w14:paraId="3EA4BA10" w14:textId="77777777" w:rsidR="00F1046F" w:rsidRDefault="00F1046F" w:rsidP="00EC528B">
      <w:pPr>
        <w:tabs>
          <w:tab w:val="left" w:pos="6645"/>
        </w:tabs>
        <w:rPr>
          <w:sz w:val="36"/>
          <w:szCs w:val="36"/>
        </w:rPr>
      </w:pPr>
    </w:p>
    <w:p w14:paraId="5082C690" w14:textId="77777777" w:rsidR="000A13DD" w:rsidRPr="00777267" w:rsidRDefault="00F1046F" w:rsidP="00EC528B">
      <w:pPr>
        <w:tabs>
          <w:tab w:val="left" w:pos="6645"/>
        </w:tabs>
        <w:rPr>
          <w:b/>
          <w:bCs/>
          <w:sz w:val="36"/>
          <w:szCs w:val="36"/>
        </w:rPr>
      </w:pPr>
      <w:r w:rsidRPr="00777267">
        <w:rPr>
          <w:b/>
          <w:bCs/>
          <w:sz w:val="36"/>
          <w:szCs w:val="36"/>
        </w:rPr>
        <w:t xml:space="preserve">           </w:t>
      </w:r>
      <w:r w:rsidR="002D377C" w:rsidRPr="00777267">
        <w:rPr>
          <w:b/>
          <w:bCs/>
          <w:sz w:val="36"/>
          <w:szCs w:val="36"/>
        </w:rPr>
        <w:t xml:space="preserve">                        </w:t>
      </w:r>
      <w:r w:rsidRPr="00777267">
        <w:rPr>
          <w:b/>
          <w:bCs/>
          <w:sz w:val="36"/>
          <w:szCs w:val="36"/>
        </w:rPr>
        <w:t xml:space="preserve"> </w:t>
      </w:r>
      <w:r w:rsidR="000A13DD" w:rsidRPr="00777267">
        <w:rPr>
          <w:b/>
          <w:bCs/>
          <w:sz w:val="36"/>
          <w:szCs w:val="36"/>
        </w:rPr>
        <w:t xml:space="preserve">ENTROPY </w:t>
      </w:r>
      <w:r w:rsidRPr="00777267">
        <w:rPr>
          <w:b/>
          <w:bCs/>
          <w:sz w:val="36"/>
          <w:szCs w:val="36"/>
        </w:rPr>
        <w:t>COMPUTING</w:t>
      </w:r>
    </w:p>
    <w:p w14:paraId="4408587B" w14:textId="77777777" w:rsidR="00981562" w:rsidRDefault="00981562" w:rsidP="00981562">
      <w:pPr>
        <w:tabs>
          <w:tab w:val="left" w:pos="6645"/>
        </w:tabs>
        <w:rPr>
          <w:sz w:val="36"/>
          <w:szCs w:val="36"/>
        </w:rPr>
      </w:pPr>
      <w:r w:rsidRPr="00981562">
        <w:rPr>
          <w:sz w:val="36"/>
          <w:szCs w:val="36"/>
        </w:rPr>
        <w:t>Entropy-based algorithms ca</w:t>
      </w:r>
      <w:r>
        <w:rPr>
          <w:sz w:val="36"/>
          <w:szCs w:val="36"/>
        </w:rPr>
        <w:t xml:space="preserve">n be used for the detection of </w:t>
      </w:r>
      <w:r w:rsidRPr="00981562">
        <w:rPr>
          <w:sz w:val="36"/>
          <w:szCs w:val="36"/>
        </w:rPr>
        <w:t xml:space="preserve">attacks in communication networks. This statistical </w:t>
      </w:r>
      <w:r>
        <w:rPr>
          <w:sz w:val="36"/>
          <w:szCs w:val="36"/>
        </w:rPr>
        <w:t xml:space="preserve">approach </w:t>
      </w:r>
      <w:r w:rsidRPr="00981562">
        <w:rPr>
          <w:sz w:val="36"/>
          <w:szCs w:val="36"/>
        </w:rPr>
        <w:t>can detect several types</w:t>
      </w:r>
      <w:r>
        <w:rPr>
          <w:sz w:val="36"/>
          <w:szCs w:val="36"/>
        </w:rPr>
        <w:t xml:space="preserve"> of attacks including DDoS, by </w:t>
      </w:r>
      <w:r w:rsidRPr="00981562">
        <w:rPr>
          <w:sz w:val="36"/>
          <w:szCs w:val="36"/>
        </w:rPr>
        <w:t>identifying the randomn</w:t>
      </w:r>
      <w:r>
        <w:rPr>
          <w:sz w:val="36"/>
          <w:szCs w:val="36"/>
        </w:rPr>
        <w:t xml:space="preserve">ess of the incoming traffic. The </w:t>
      </w:r>
      <w:r w:rsidRPr="00981562">
        <w:rPr>
          <w:sz w:val="36"/>
          <w:szCs w:val="36"/>
        </w:rPr>
        <w:t>higher the Entropy is, the higher</w:t>
      </w:r>
      <w:r>
        <w:rPr>
          <w:sz w:val="36"/>
          <w:szCs w:val="36"/>
        </w:rPr>
        <w:t xml:space="preserve"> the randomness of the traffic </w:t>
      </w:r>
      <w:r w:rsidRPr="00981562">
        <w:rPr>
          <w:sz w:val="36"/>
          <w:szCs w:val="36"/>
        </w:rPr>
        <w:t>flow; on the contrary, the low</w:t>
      </w:r>
      <w:r>
        <w:rPr>
          <w:sz w:val="36"/>
          <w:szCs w:val="36"/>
        </w:rPr>
        <w:t xml:space="preserve">er the Entropy, the higher the </w:t>
      </w:r>
      <w:r w:rsidRPr="00981562">
        <w:rPr>
          <w:sz w:val="36"/>
          <w:szCs w:val="36"/>
        </w:rPr>
        <w:t>deter</w:t>
      </w:r>
      <w:r>
        <w:rPr>
          <w:sz w:val="36"/>
          <w:szCs w:val="36"/>
        </w:rPr>
        <w:t xml:space="preserve">minacy of the traffic flow [7]. </w:t>
      </w:r>
      <w:r w:rsidRPr="00981562">
        <w:rPr>
          <w:sz w:val="36"/>
          <w:szCs w:val="36"/>
        </w:rPr>
        <w:t>This paper uses Entropy</w:t>
      </w:r>
      <w:r>
        <w:rPr>
          <w:sz w:val="36"/>
          <w:szCs w:val="36"/>
        </w:rPr>
        <w:t xml:space="preserve">-based detection algorithm for </w:t>
      </w:r>
      <w:r w:rsidRPr="00981562">
        <w:rPr>
          <w:sz w:val="36"/>
          <w:szCs w:val="36"/>
        </w:rPr>
        <w:t xml:space="preserve">DDoS attack proposed by [17] </w:t>
      </w:r>
      <w:r>
        <w:rPr>
          <w:sz w:val="36"/>
          <w:szCs w:val="36"/>
        </w:rPr>
        <w:t xml:space="preserve">and apply it on different test </w:t>
      </w:r>
      <w:r w:rsidRPr="00981562">
        <w:rPr>
          <w:sz w:val="36"/>
          <w:szCs w:val="36"/>
        </w:rPr>
        <w:t>cases. Entropy in thi</w:t>
      </w:r>
      <w:r>
        <w:rPr>
          <w:sz w:val="36"/>
          <w:szCs w:val="36"/>
        </w:rPr>
        <w:t xml:space="preserve">s detection algorithm uses two </w:t>
      </w:r>
      <w:r w:rsidRPr="00981562">
        <w:rPr>
          <w:sz w:val="36"/>
          <w:szCs w:val="36"/>
        </w:rPr>
        <w:t xml:space="preserve">components to calculate the </w:t>
      </w:r>
      <w:r w:rsidRPr="00981562">
        <w:rPr>
          <w:sz w:val="36"/>
          <w:szCs w:val="36"/>
        </w:rPr>
        <w:lastRenderedPageBreak/>
        <w:t>randomness of the incoming packets; the first compo</w:t>
      </w:r>
      <w:r>
        <w:rPr>
          <w:sz w:val="36"/>
          <w:szCs w:val="36"/>
        </w:rPr>
        <w:t xml:space="preserve">nent is the window size, which </w:t>
      </w:r>
      <w:r w:rsidRPr="00981562">
        <w:rPr>
          <w:sz w:val="36"/>
          <w:szCs w:val="36"/>
        </w:rPr>
        <w:t>represent how many in</w:t>
      </w:r>
      <w:r>
        <w:rPr>
          <w:sz w:val="36"/>
          <w:szCs w:val="36"/>
        </w:rPr>
        <w:t xml:space="preserve">coming new packets are used in </w:t>
      </w:r>
      <w:r w:rsidRPr="00981562">
        <w:rPr>
          <w:sz w:val="36"/>
          <w:szCs w:val="36"/>
        </w:rPr>
        <w:t>measuring Entropy and i</w:t>
      </w:r>
      <w:r>
        <w:rPr>
          <w:sz w:val="36"/>
          <w:szCs w:val="36"/>
        </w:rPr>
        <w:t xml:space="preserve">t is set to 50; and the second </w:t>
      </w:r>
      <w:r w:rsidRPr="00981562">
        <w:rPr>
          <w:sz w:val="36"/>
          <w:szCs w:val="36"/>
        </w:rPr>
        <w:t>component is the threshold which i</w:t>
      </w:r>
      <w:r>
        <w:rPr>
          <w:sz w:val="36"/>
          <w:szCs w:val="36"/>
        </w:rPr>
        <w:t xml:space="preserve">s set to 1, and it is compared </w:t>
      </w:r>
      <w:r w:rsidRPr="00981562">
        <w:rPr>
          <w:sz w:val="36"/>
          <w:szCs w:val="36"/>
        </w:rPr>
        <w:t>with the Entropy value to decide w</w:t>
      </w:r>
      <w:r>
        <w:rPr>
          <w:sz w:val="36"/>
          <w:szCs w:val="36"/>
        </w:rPr>
        <w:t xml:space="preserve">hether it is an attack or not. </w:t>
      </w:r>
      <w:r w:rsidRPr="00981562">
        <w:rPr>
          <w:sz w:val="36"/>
          <w:szCs w:val="36"/>
        </w:rPr>
        <w:t xml:space="preserve">For every new </w:t>
      </w:r>
      <w:r w:rsidR="009B43F3">
        <w:rPr>
          <w:noProof/>
          <w:sz w:val="36"/>
          <w:szCs w:val="36"/>
          <w:lang w:eastAsia="en-IN"/>
        </w:rPr>
        <w:drawing>
          <wp:anchor distT="0" distB="0" distL="114300" distR="114300" simplePos="0" relativeHeight="251663360" behindDoc="1" locked="0" layoutInCell="1" allowOverlap="1" wp14:anchorId="09FD34AA" wp14:editId="51DA1787">
            <wp:simplePos x="0" y="0"/>
            <wp:positionH relativeFrom="column">
              <wp:posOffset>2628900</wp:posOffset>
            </wp:positionH>
            <wp:positionV relativeFrom="paragraph">
              <wp:posOffset>1714500</wp:posOffset>
            </wp:positionV>
            <wp:extent cx="3346450" cy="2733675"/>
            <wp:effectExtent l="0" t="0" r="6350" b="9525"/>
            <wp:wrapTight wrapText="bothSides">
              <wp:wrapPolygon edited="0">
                <wp:start x="0" y="0"/>
                <wp:lineTo x="0" y="21525"/>
                <wp:lineTo x="21518" y="21525"/>
                <wp:lineTo x="2151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tropy valu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6450" cy="2733675"/>
                    </a:xfrm>
                    <a:prstGeom prst="rect">
                      <a:avLst/>
                    </a:prstGeom>
                  </pic:spPr>
                </pic:pic>
              </a:graphicData>
            </a:graphic>
            <wp14:sizeRelH relativeFrom="page">
              <wp14:pctWidth>0</wp14:pctWidth>
            </wp14:sizeRelH>
            <wp14:sizeRelV relativeFrom="page">
              <wp14:pctHeight>0</wp14:pctHeight>
            </wp14:sizeRelV>
          </wp:anchor>
        </w:drawing>
      </w:r>
      <w:r w:rsidRPr="00981562">
        <w:rPr>
          <w:sz w:val="36"/>
          <w:szCs w:val="36"/>
        </w:rPr>
        <w:t>Packet_In mess</w:t>
      </w:r>
      <w:r>
        <w:rPr>
          <w:sz w:val="36"/>
          <w:szCs w:val="36"/>
        </w:rPr>
        <w:t xml:space="preserve">age that arrive in the network </w:t>
      </w:r>
      <w:r w:rsidRPr="00981562">
        <w:rPr>
          <w:sz w:val="36"/>
          <w:szCs w:val="36"/>
        </w:rPr>
        <w:t>its header is parsed for the dest</w:t>
      </w:r>
      <w:r>
        <w:rPr>
          <w:sz w:val="36"/>
          <w:szCs w:val="36"/>
        </w:rPr>
        <w:t xml:space="preserve">ination IP address; and a hash </w:t>
      </w:r>
      <w:r w:rsidRPr="00981562">
        <w:rPr>
          <w:sz w:val="36"/>
          <w:szCs w:val="36"/>
        </w:rPr>
        <w:t>table of this address and its num</w:t>
      </w:r>
      <w:r>
        <w:rPr>
          <w:sz w:val="36"/>
          <w:szCs w:val="36"/>
        </w:rPr>
        <w:t xml:space="preserve">ber of occurrences is created. </w:t>
      </w:r>
      <w:r w:rsidRPr="00981562">
        <w:rPr>
          <w:sz w:val="36"/>
          <w:szCs w:val="36"/>
        </w:rPr>
        <w:t xml:space="preserve">The hash table can be </w:t>
      </w:r>
      <w:r>
        <w:rPr>
          <w:sz w:val="36"/>
          <w:szCs w:val="36"/>
        </w:rPr>
        <w:t xml:space="preserve">represented by Eq. (1), where W </w:t>
      </w:r>
      <w:r w:rsidRPr="00981562">
        <w:rPr>
          <w:sz w:val="36"/>
          <w:szCs w:val="36"/>
        </w:rPr>
        <w:t>represents a window w</w:t>
      </w:r>
      <w:r>
        <w:rPr>
          <w:sz w:val="36"/>
          <w:szCs w:val="36"/>
        </w:rPr>
        <w:t xml:space="preserve">ith n elements (n equals 50), x </w:t>
      </w:r>
      <w:r w:rsidRPr="00981562">
        <w:rPr>
          <w:sz w:val="36"/>
          <w:szCs w:val="36"/>
        </w:rPr>
        <w:t>represents the destination IP</w:t>
      </w:r>
      <w:r>
        <w:rPr>
          <w:sz w:val="36"/>
          <w:szCs w:val="36"/>
        </w:rPr>
        <w:t xml:space="preserve"> address, and y represents the </w:t>
      </w:r>
      <w:r w:rsidRPr="00981562">
        <w:rPr>
          <w:sz w:val="36"/>
          <w:szCs w:val="36"/>
        </w:rPr>
        <w:t>number of times it appeared. Fo</w:t>
      </w:r>
      <w:r>
        <w:rPr>
          <w:sz w:val="36"/>
          <w:szCs w:val="36"/>
        </w:rPr>
        <w:t xml:space="preserve">r each destination IP address, </w:t>
      </w:r>
      <w:r w:rsidRPr="00981562">
        <w:rPr>
          <w:sz w:val="36"/>
          <w:szCs w:val="36"/>
        </w:rPr>
        <w:t>the probability is measured using Eq.</w:t>
      </w:r>
      <w:r>
        <w:rPr>
          <w:sz w:val="36"/>
          <w:szCs w:val="36"/>
        </w:rPr>
        <w:t xml:space="preserve"> </w:t>
      </w:r>
    </w:p>
    <w:p w14:paraId="0F373C2E" w14:textId="77777777" w:rsidR="00981562" w:rsidRDefault="009B43F3" w:rsidP="00981562">
      <w:pPr>
        <w:tabs>
          <w:tab w:val="left" w:pos="6645"/>
        </w:tabs>
        <w:rPr>
          <w:sz w:val="36"/>
          <w:szCs w:val="36"/>
        </w:rPr>
      </w:pPr>
      <w:r>
        <w:rPr>
          <w:noProof/>
          <w:sz w:val="36"/>
          <w:szCs w:val="36"/>
          <w:lang w:eastAsia="en-IN"/>
        </w:rPr>
        <w:drawing>
          <wp:anchor distT="0" distB="0" distL="114300" distR="114300" simplePos="0" relativeHeight="251662336" behindDoc="1" locked="0" layoutInCell="1" allowOverlap="1" wp14:anchorId="36C5719B" wp14:editId="4FA41FCC">
            <wp:simplePos x="0" y="0"/>
            <wp:positionH relativeFrom="page">
              <wp:posOffset>797560</wp:posOffset>
            </wp:positionH>
            <wp:positionV relativeFrom="paragraph">
              <wp:posOffset>1474470</wp:posOffset>
            </wp:positionV>
            <wp:extent cx="6105525" cy="1562100"/>
            <wp:effectExtent l="0" t="0" r="9525" b="0"/>
            <wp:wrapTight wrapText="bothSides">
              <wp:wrapPolygon edited="0">
                <wp:start x="0" y="0"/>
                <wp:lineTo x="0" y="21337"/>
                <wp:lineTo x="21566" y="21337"/>
                <wp:lineTo x="2156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ula2.jpg"/>
                    <pic:cNvPicPr/>
                  </pic:nvPicPr>
                  <pic:blipFill>
                    <a:blip r:embed="rId13">
                      <a:extLst>
                        <a:ext uri="{28A0092B-C50C-407E-A947-70E740481C1C}">
                          <a14:useLocalDpi xmlns:a14="http://schemas.microsoft.com/office/drawing/2010/main" val="0"/>
                        </a:ext>
                      </a:extLst>
                    </a:blip>
                    <a:stretch>
                      <a:fillRect/>
                    </a:stretch>
                  </pic:blipFill>
                  <pic:spPr>
                    <a:xfrm>
                      <a:off x="0" y="0"/>
                      <a:ext cx="6105525" cy="1562100"/>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lang w:eastAsia="en-IN"/>
        </w:rPr>
        <w:drawing>
          <wp:anchor distT="0" distB="0" distL="114300" distR="114300" simplePos="0" relativeHeight="251664384" behindDoc="1" locked="0" layoutInCell="1" allowOverlap="1" wp14:anchorId="6664C2CD" wp14:editId="42922FAE">
            <wp:simplePos x="0" y="0"/>
            <wp:positionH relativeFrom="margin">
              <wp:posOffset>-172720</wp:posOffset>
            </wp:positionH>
            <wp:positionV relativeFrom="paragraph">
              <wp:posOffset>912495</wp:posOffset>
            </wp:positionV>
            <wp:extent cx="6134100" cy="809625"/>
            <wp:effectExtent l="0" t="0" r="0" b="9525"/>
            <wp:wrapTight wrapText="bothSides">
              <wp:wrapPolygon edited="0">
                <wp:start x="0" y="0"/>
                <wp:lineTo x="0" y="21346"/>
                <wp:lineTo x="21533" y="21346"/>
                <wp:lineTo x="215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a1.jpg"/>
                    <pic:cNvPicPr/>
                  </pic:nvPicPr>
                  <pic:blipFill>
                    <a:blip r:embed="rId14">
                      <a:extLst>
                        <a:ext uri="{28A0092B-C50C-407E-A947-70E740481C1C}">
                          <a14:useLocalDpi xmlns:a14="http://schemas.microsoft.com/office/drawing/2010/main" val="0"/>
                        </a:ext>
                      </a:extLst>
                    </a:blip>
                    <a:stretch>
                      <a:fillRect/>
                    </a:stretch>
                  </pic:blipFill>
                  <pic:spPr>
                    <a:xfrm>
                      <a:off x="0" y="0"/>
                      <a:ext cx="6134100" cy="809625"/>
                    </a:xfrm>
                    <a:prstGeom prst="rect">
                      <a:avLst/>
                    </a:prstGeom>
                  </pic:spPr>
                </pic:pic>
              </a:graphicData>
            </a:graphic>
            <wp14:sizeRelH relativeFrom="page">
              <wp14:pctWidth>0</wp14:pctWidth>
            </wp14:sizeRelH>
            <wp14:sizeRelV relativeFrom="page">
              <wp14:pctHeight>0</wp14:pctHeight>
            </wp14:sizeRelV>
          </wp:anchor>
        </w:drawing>
      </w:r>
      <w:r w:rsidR="00981562" w:rsidRPr="00981562">
        <w:rPr>
          <w:rFonts w:ascii="Cambria Math" w:hAnsi="Cambria Math" w:cs="Cambria Math"/>
          <w:sz w:val="36"/>
          <w:szCs w:val="36"/>
        </w:rPr>
        <w:t>𝑊</w:t>
      </w:r>
      <w:r w:rsidR="00981562" w:rsidRPr="00981562">
        <w:rPr>
          <w:sz w:val="36"/>
          <w:szCs w:val="36"/>
        </w:rPr>
        <w:t xml:space="preserve"> = {(</w:t>
      </w:r>
      <w:r w:rsidR="00981562" w:rsidRPr="00981562">
        <w:rPr>
          <w:rFonts w:ascii="Cambria Math" w:hAnsi="Cambria Math" w:cs="Cambria Math"/>
          <w:sz w:val="36"/>
          <w:szCs w:val="36"/>
        </w:rPr>
        <w:t>𝑥</w:t>
      </w:r>
      <w:r w:rsidR="00981562">
        <w:rPr>
          <w:sz w:val="36"/>
          <w:szCs w:val="36"/>
        </w:rPr>
        <w:t>1</w:t>
      </w:r>
      <w:r w:rsidR="00981562" w:rsidRPr="00981562">
        <w:rPr>
          <w:sz w:val="36"/>
          <w:szCs w:val="36"/>
        </w:rPr>
        <w:t xml:space="preserve">, </w:t>
      </w:r>
      <w:r w:rsidR="00981562" w:rsidRPr="00981562">
        <w:rPr>
          <w:rFonts w:ascii="Cambria Math" w:hAnsi="Cambria Math" w:cs="Cambria Math"/>
          <w:sz w:val="36"/>
          <w:szCs w:val="36"/>
        </w:rPr>
        <w:t>𝑦</w:t>
      </w:r>
      <w:r w:rsidR="00981562">
        <w:rPr>
          <w:sz w:val="36"/>
          <w:szCs w:val="36"/>
        </w:rPr>
        <w:t>1</w:t>
      </w:r>
      <w:r w:rsidR="00981562" w:rsidRPr="00981562">
        <w:rPr>
          <w:sz w:val="36"/>
          <w:szCs w:val="36"/>
        </w:rPr>
        <w:t>), (</w:t>
      </w:r>
      <w:r w:rsidR="00981562" w:rsidRPr="00981562">
        <w:rPr>
          <w:rFonts w:ascii="Cambria Math" w:hAnsi="Cambria Math" w:cs="Cambria Math"/>
          <w:sz w:val="36"/>
          <w:szCs w:val="36"/>
        </w:rPr>
        <w:t>𝑥</w:t>
      </w:r>
      <w:r w:rsidR="00981562">
        <w:rPr>
          <w:sz w:val="36"/>
          <w:szCs w:val="36"/>
        </w:rPr>
        <w:t>2</w:t>
      </w:r>
      <w:r w:rsidR="00981562" w:rsidRPr="00981562">
        <w:rPr>
          <w:sz w:val="36"/>
          <w:szCs w:val="36"/>
        </w:rPr>
        <w:t xml:space="preserve">, </w:t>
      </w:r>
      <w:r w:rsidR="00981562" w:rsidRPr="00981562">
        <w:rPr>
          <w:rFonts w:ascii="Cambria Math" w:hAnsi="Cambria Math" w:cs="Cambria Math"/>
          <w:sz w:val="36"/>
          <w:szCs w:val="36"/>
        </w:rPr>
        <w:t>𝑦</w:t>
      </w:r>
      <w:r w:rsidR="00981562">
        <w:rPr>
          <w:sz w:val="36"/>
          <w:szCs w:val="36"/>
        </w:rPr>
        <w:t>2</w:t>
      </w:r>
      <w:r w:rsidR="00981562" w:rsidRPr="00981562">
        <w:rPr>
          <w:sz w:val="36"/>
          <w:szCs w:val="36"/>
        </w:rPr>
        <w:t>), (</w:t>
      </w:r>
      <w:r w:rsidR="00981562" w:rsidRPr="00981562">
        <w:rPr>
          <w:rFonts w:ascii="Cambria Math" w:hAnsi="Cambria Math" w:cs="Cambria Math"/>
          <w:sz w:val="36"/>
          <w:szCs w:val="36"/>
        </w:rPr>
        <w:t>𝑥</w:t>
      </w:r>
      <w:r w:rsidR="00981562">
        <w:rPr>
          <w:sz w:val="36"/>
          <w:szCs w:val="36"/>
        </w:rPr>
        <w:t>3</w:t>
      </w:r>
      <w:r w:rsidR="00981562" w:rsidRPr="00981562">
        <w:rPr>
          <w:sz w:val="36"/>
          <w:szCs w:val="36"/>
        </w:rPr>
        <w:t xml:space="preserve">, </w:t>
      </w:r>
      <w:r w:rsidR="00981562" w:rsidRPr="00981562">
        <w:rPr>
          <w:rFonts w:ascii="Cambria Math" w:hAnsi="Cambria Math" w:cs="Cambria Math"/>
          <w:sz w:val="36"/>
          <w:szCs w:val="36"/>
        </w:rPr>
        <w:t>𝑦</w:t>
      </w:r>
      <w:r w:rsidR="00981562">
        <w:rPr>
          <w:sz w:val="36"/>
          <w:szCs w:val="36"/>
        </w:rPr>
        <w:t>3</w:t>
      </w:r>
      <w:r w:rsidR="00981562" w:rsidRPr="00981562">
        <w:rPr>
          <w:sz w:val="36"/>
          <w:szCs w:val="36"/>
        </w:rPr>
        <w:t>), … , (</w:t>
      </w:r>
      <w:r w:rsidR="00981562" w:rsidRPr="00981562">
        <w:rPr>
          <w:rFonts w:ascii="Cambria Math" w:hAnsi="Cambria Math" w:cs="Cambria Math"/>
          <w:sz w:val="36"/>
          <w:szCs w:val="36"/>
        </w:rPr>
        <w:t>𝑥𝑛</w:t>
      </w:r>
      <w:r w:rsidR="00981562" w:rsidRPr="00981562">
        <w:rPr>
          <w:sz w:val="36"/>
          <w:szCs w:val="36"/>
        </w:rPr>
        <w:t xml:space="preserve">, </w:t>
      </w:r>
      <w:r w:rsidR="00981562" w:rsidRPr="00981562">
        <w:rPr>
          <w:rFonts w:ascii="Cambria Math" w:hAnsi="Cambria Math" w:cs="Cambria Math"/>
          <w:sz w:val="36"/>
          <w:szCs w:val="36"/>
        </w:rPr>
        <w:t>𝑦𝑛</w:t>
      </w:r>
      <w:r w:rsidR="00981562">
        <w:rPr>
          <w:sz w:val="36"/>
          <w:szCs w:val="36"/>
        </w:rPr>
        <w:t xml:space="preserve">)} </w:t>
      </w:r>
      <w:r w:rsidR="00981562" w:rsidRPr="00981562">
        <w:rPr>
          <w:sz w:val="36"/>
          <w:szCs w:val="36"/>
        </w:rPr>
        <w:t>30</w:t>
      </w:r>
      <w:r w:rsidR="00981562" w:rsidRPr="00981562">
        <w:rPr>
          <w:rFonts w:ascii="Cambria Math" w:hAnsi="Cambria Math" w:cs="Cambria Math"/>
          <w:sz w:val="36"/>
          <w:szCs w:val="36"/>
        </w:rPr>
        <w:t>𝑝𝑖</w:t>
      </w:r>
      <w:r w:rsidR="00981562">
        <w:rPr>
          <w:sz w:val="36"/>
          <w:szCs w:val="36"/>
        </w:rPr>
        <w:t xml:space="preserve"> =</w:t>
      </w:r>
      <w:r w:rsidR="00981562" w:rsidRPr="00981562">
        <w:rPr>
          <w:rFonts w:ascii="Cambria Math" w:hAnsi="Cambria Math" w:cs="Cambria Math"/>
          <w:sz w:val="36"/>
          <w:szCs w:val="36"/>
        </w:rPr>
        <w:t>𝑥</w:t>
      </w:r>
      <w:r w:rsidR="00981562">
        <w:rPr>
          <w:rFonts w:ascii="Cambria Math" w:hAnsi="Cambria Math" w:cs="Cambria Math"/>
          <w:sz w:val="36"/>
          <w:szCs w:val="36"/>
        </w:rPr>
        <w:t xml:space="preserve"> </w:t>
      </w:r>
      <w:r w:rsidR="00981562" w:rsidRPr="00981562">
        <w:rPr>
          <w:rFonts w:ascii="Cambria Math" w:hAnsi="Cambria Math" w:cs="Cambria Math"/>
          <w:sz w:val="36"/>
          <w:szCs w:val="36"/>
        </w:rPr>
        <w:t>𝑖𝑛</w:t>
      </w:r>
      <w:r w:rsidR="00981562">
        <w:rPr>
          <w:sz w:val="36"/>
          <w:szCs w:val="36"/>
        </w:rPr>
        <w:t xml:space="preserve"> </w:t>
      </w:r>
      <w:r w:rsidR="00981562" w:rsidRPr="00981562">
        <w:rPr>
          <w:sz w:val="36"/>
          <w:szCs w:val="36"/>
        </w:rPr>
        <w:t>Then after a window of 50 pac</w:t>
      </w:r>
      <w:r w:rsidR="00981562">
        <w:rPr>
          <w:sz w:val="36"/>
          <w:szCs w:val="36"/>
        </w:rPr>
        <w:t xml:space="preserve">kets, the Entropy (H) for that </w:t>
      </w:r>
      <w:r w:rsidR="00981562" w:rsidRPr="00981562">
        <w:rPr>
          <w:sz w:val="36"/>
          <w:szCs w:val="36"/>
        </w:rPr>
        <w:t>wind</w:t>
      </w:r>
      <w:r w:rsidR="00981562">
        <w:rPr>
          <w:sz w:val="36"/>
          <w:szCs w:val="36"/>
        </w:rPr>
        <w:t xml:space="preserve">ow is calculated using Eq. (3). </w:t>
      </w:r>
      <w:r w:rsidR="00981562" w:rsidRPr="00981562">
        <w:rPr>
          <w:rFonts w:ascii="Cambria Math" w:hAnsi="Cambria Math" w:cs="Cambria Math"/>
          <w:sz w:val="36"/>
          <w:szCs w:val="36"/>
        </w:rPr>
        <w:t>𝐻</w:t>
      </w:r>
      <w:r w:rsidR="00981562">
        <w:rPr>
          <w:sz w:val="36"/>
          <w:szCs w:val="36"/>
        </w:rPr>
        <w:t>=−∑</w:t>
      </w:r>
      <w:r w:rsidR="00981562" w:rsidRPr="00981562">
        <w:rPr>
          <w:rFonts w:ascii="Cambria Math" w:hAnsi="Cambria Math" w:cs="Cambria Math"/>
          <w:sz w:val="36"/>
          <w:szCs w:val="36"/>
        </w:rPr>
        <w:t>𝑝𝑖</w:t>
      </w:r>
      <w:r w:rsidR="00981562">
        <w:rPr>
          <w:sz w:val="36"/>
          <w:szCs w:val="36"/>
        </w:rPr>
        <w:t xml:space="preserve"> </w:t>
      </w:r>
      <w:r w:rsidR="00981562" w:rsidRPr="00981562">
        <w:rPr>
          <w:rFonts w:ascii="Cambria Math" w:hAnsi="Cambria Math" w:cs="Cambria Math"/>
          <w:sz w:val="36"/>
          <w:szCs w:val="36"/>
        </w:rPr>
        <w:t>𝑙𝑜𝑔</w:t>
      </w:r>
      <w:r w:rsidR="00981562" w:rsidRPr="00981562">
        <w:rPr>
          <w:sz w:val="36"/>
          <w:szCs w:val="36"/>
        </w:rPr>
        <w:t xml:space="preserve"> </w:t>
      </w:r>
      <w:r w:rsidR="00981562" w:rsidRPr="00981562">
        <w:rPr>
          <w:rFonts w:ascii="Cambria Math" w:hAnsi="Cambria Math" w:cs="Cambria Math"/>
          <w:sz w:val="36"/>
          <w:szCs w:val="36"/>
        </w:rPr>
        <w:t>𝑝𝑖𝑛</w:t>
      </w:r>
      <w:r w:rsidR="00981562">
        <w:rPr>
          <w:sz w:val="36"/>
          <w:szCs w:val="36"/>
        </w:rPr>
        <w:t xml:space="preserve"> </w:t>
      </w:r>
      <w:r w:rsidR="00981562" w:rsidRPr="00981562">
        <w:rPr>
          <w:rFonts w:ascii="Cambria Math" w:hAnsi="Cambria Math" w:cs="Cambria Math"/>
          <w:sz w:val="36"/>
          <w:szCs w:val="36"/>
        </w:rPr>
        <w:t>𝑖</w:t>
      </w:r>
      <w:r w:rsidR="00981562" w:rsidRPr="00981562">
        <w:rPr>
          <w:sz w:val="36"/>
          <w:szCs w:val="36"/>
        </w:rPr>
        <w:t>=1</w:t>
      </w:r>
    </w:p>
    <w:p w14:paraId="550C6DDA" w14:textId="77777777" w:rsidR="00981562" w:rsidRDefault="00981562" w:rsidP="00981562">
      <w:pPr>
        <w:tabs>
          <w:tab w:val="left" w:pos="6645"/>
        </w:tabs>
        <w:rPr>
          <w:sz w:val="36"/>
          <w:szCs w:val="36"/>
        </w:rPr>
      </w:pPr>
    </w:p>
    <w:p w14:paraId="58DF266D" w14:textId="77777777" w:rsidR="009B43F3" w:rsidRDefault="00F1046F" w:rsidP="00981562">
      <w:pPr>
        <w:tabs>
          <w:tab w:val="left" w:pos="6645"/>
        </w:tabs>
        <w:rPr>
          <w:noProof/>
          <w:sz w:val="36"/>
          <w:szCs w:val="36"/>
          <w:lang w:eastAsia="en-IN"/>
        </w:rPr>
      </w:pPr>
      <w:r>
        <w:rPr>
          <w:noProof/>
          <w:sz w:val="36"/>
          <w:szCs w:val="36"/>
          <w:lang w:eastAsia="en-IN"/>
        </w:rPr>
        <w:drawing>
          <wp:inline distT="0" distB="0" distL="0" distR="0" wp14:anchorId="7D3BEDB0" wp14:editId="7F1A8413">
            <wp:extent cx="5731510" cy="56267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ff.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5626735"/>
                    </a:xfrm>
                    <a:prstGeom prst="rect">
                      <a:avLst/>
                    </a:prstGeom>
                  </pic:spPr>
                </pic:pic>
              </a:graphicData>
            </a:graphic>
          </wp:inline>
        </w:drawing>
      </w:r>
    </w:p>
    <w:p w14:paraId="03D20276" w14:textId="77777777" w:rsidR="00F1046F" w:rsidRDefault="00F1046F" w:rsidP="00981562">
      <w:pPr>
        <w:tabs>
          <w:tab w:val="left" w:pos="6645"/>
        </w:tabs>
        <w:rPr>
          <w:noProof/>
          <w:sz w:val="36"/>
          <w:szCs w:val="36"/>
          <w:lang w:eastAsia="en-IN"/>
        </w:rPr>
      </w:pPr>
      <w:r w:rsidRPr="00777267">
        <w:rPr>
          <w:b/>
          <w:bCs/>
          <w:noProof/>
          <w:sz w:val="36"/>
          <w:szCs w:val="36"/>
          <w:lang w:eastAsia="en-IN"/>
        </w:rPr>
        <w:t>SOFTWARE AND TOOLS REQUIRED</w:t>
      </w:r>
      <w:r>
        <w:rPr>
          <w:noProof/>
          <w:sz w:val="36"/>
          <w:szCs w:val="36"/>
          <w:lang w:eastAsia="en-IN"/>
        </w:rPr>
        <w:t xml:space="preserve"> :</w:t>
      </w:r>
    </w:p>
    <w:p w14:paraId="2AB51AB2" w14:textId="77777777" w:rsidR="00F1046F" w:rsidRDefault="00F1046F" w:rsidP="00F1046F">
      <w:pPr>
        <w:pStyle w:val="ListParagraph"/>
        <w:numPr>
          <w:ilvl w:val="0"/>
          <w:numId w:val="2"/>
        </w:numPr>
        <w:tabs>
          <w:tab w:val="left" w:pos="6645"/>
        </w:tabs>
        <w:rPr>
          <w:noProof/>
          <w:sz w:val="36"/>
          <w:szCs w:val="36"/>
          <w:lang w:eastAsia="en-IN"/>
        </w:rPr>
      </w:pPr>
      <w:r>
        <w:rPr>
          <w:noProof/>
          <w:sz w:val="36"/>
          <w:szCs w:val="36"/>
          <w:lang w:eastAsia="en-IN"/>
        </w:rPr>
        <w:t>XAMPP</w:t>
      </w:r>
    </w:p>
    <w:p w14:paraId="00CDF07D" w14:textId="77777777" w:rsidR="00F1046F" w:rsidRDefault="00F1046F" w:rsidP="00F1046F">
      <w:pPr>
        <w:pStyle w:val="ListParagraph"/>
        <w:numPr>
          <w:ilvl w:val="0"/>
          <w:numId w:val="2"/>
        </w:numPr>
        <w:tabs>
          <w:tab w:val="left" w:pos="6645"/>
        </w:tabs>
        <w:rPr>
          <w:noProof/>
          <w:sz w:val="36"/>
          <w:szCs w:val="36"/>
          <w:lang w:eastAsia="en-IN"/>
        </w:rPr>
      </w:pPr>
      <w:r>
        <w:rPr>
          <w:noProof/>
          <w:sz w:val="36"/>
          <w:szCs w:val="36"/>
          <w:lang w:eastAsia="en-IN"/>
        </w:rPr>
        <w:t>PYTHON</w:t>
      </w:r>
    </w:p>
    <w:p w14:paraId="778FAC5F" w14:textId="77777777" w:rsidR="00F1046F" w:rsidRDefault="00F1046F" w:rsidP="00F1046F">
      <w:pPr>
        <w:pStyle w:val="ListParagraph"/>
        <w:numPr>
          <w:ilvl w:val="0"/>
          <w:numId w:val="2"/>
        </w:numPr>
        <w:tabs>
          <w:tab w:val="left" w:pos="6645"/>
        </w:tabs>
        <w:rPr>
          <w:noProof/>
          <w:sz w:val="36"/>
          <w:szCs w:val="36"/>
          <w:lang w:eastAsia="en-IN"/>
        </w:rPr>
      </w:pPr>
      <w:r>
        <w:rPr>
          <w:noProof/>
          <w:sz w:val="36"/>
          <w:szCs w:val="36"/>
          <w:lang w:eastAsia="en-IN"/>
        </w:rPr>
        <w:t>SLOWLORIS</w:t>
      </w:r>
    </w:p>
    <w:p w14:paraId="5DD4A4DC" w14:textId="77777777" w:rsidR="00F1046F" w:rsidRDefault="00F1046F" w:rsidP="00F1046F">
      <w:pPr>
        <w:pStyle w:val="ListParagraph"/>
        <w:numPr>
          <w:ilvl w:val="0"/>
          <w:numId w:val="2"/>
        </w:numPr>
        <w:tabs>
          <w:tab w:val="left" w:pos="6645"/>
        </w:tabs>
        <w:rPr>
          <w:noProof/>
          <w:sz w:val="36"/>
          <w:szCs w:val="36"/>
          <w:lang w:eastAsia="en-IN"/>
        </w:rPr>
      </w:pPr>
      <w:r>
        <w:rPr>
          <w:noProof/>
          <w:sz w:val="36"/>
          <w:szCs w:val="36"/>
          <w:lang w:eastAsia="en-IN"/>
        </w:rPr>
        <w:t>METASPLOIT</w:t>
      </w:r>
    </w:p>
    <w:p w14:paraId="41C563F6" w14:textId="77777777" w:rsidR="00F1046F" w:rsidRDefault="00F1046F" w:rsidP="00F1046F">
      <w:pPr>
        <w:pStyle w:val="ListParagraph"/>
        <w:numPr>
          <w:ilvl w:val="0"/>
          <w:numId w:val="2"/>
        </w:numPr>
        <w:tabs>
          <w:tab w:val="left" w:pos="6645"/>
        </w:tabs>
        <w:rPr>
          <w:noProof/>
          <w:sz w:val="36"/>
          <w:szCs w:val="36"/>
          <w:lang w:eastAsia="en-IN"/>
        </w:rPr>
      </w:pPr>
      <w:r>
        <w:rPr>
          <w:noProof/>
          <w:sz w:val="36"/>
          <w:szCs w:val="36"/>
          <w:lang w:eastAsia="en-IN"/>
        </w:rPr>
        <w:t>NMAP</w:t>
      </w:r>
    </w:p>
    <w:p w14:paraId="4C98BE9D" w14:textId="77777777" w:rsidR="00F1046F" w:rsidRPr="00F1046F" w:rsidRDefault="00F1046F" w:rsidP="00F1046F">
      <w:pPr>
        <w:pStyle w:val="ListParagraph"/>
        <w:numPr>
          <w:ilvl w:val="0"/>
          <w:numId w:val="2"/>
        </w:numPr>
        <w:tabs>
          <w:tab w:val="left" w:pos="6645"/>
        </w:tabs>
        <w:rPr>
          <w:noProof/>
          <w:sz w:val="36"/>
          <w:szCs w:val="36"/>
          <w:lang w:eastAsia="en-IN"/>
        </w:rPr>
      </w:pPr>
      <w:r>
        <w:rPr>
          <w:noProof/>
          <w:sz w:val="36"/>
          <w:szCs w:val="36"/>
          <w:lang w:eastAsia="en-IN"/>
        </w:rPr>
        <w:t>WIRESHARK</w:t>
      </w:r>
    </w:p>
    <w:p w14:paraId="1AD57C9B" w14:textId="77777777" w:rsidR="0048268D" w:rsidRDefault="0048268D" w:rsidP="00981562">
      <w:pPr>
        <w:tabs>
          <w:tab w:val="left" w:pos="6645"/>
        </w:tabs>
        <w:rPr>
          <w:noProof/>
          <w:sz w:val="36"/>
          <w:szCs w:val="36"/>
          <w:lang w:eastAsia="en-IN"/>
        </w:rPr>
      </w:pPr>
    </w:p>
    <w:p w14:paraId="0B1A0B8C" w14:textId="77777777" w:rsidR="002D377C" w:rsidRPr="00777267" w:rsidRDefault="0048268D" w:rsidP="002D377C">
      <w:pPr>
        <w:tabs>
          <w:tab w:val="left" w:pos="6645"/>
        </w:tabs>
        <w:rPr>
          <w:b/>
          <w:bCs/>
          <w:sz w:val="36"/>
          <w:szCs w:val="36"/>
        </w:rPr>
      </w:pPr>
      <w:r>
        <w:rPr>
          <w:noProof/>
          <w:sz w:val="36"/>
          <w:szCs w:val="36"/>
          <w:lang w:eastAsia="en-IN"/>
        </w:rPr>
        <w:br w:type="page"/>
      </w:r>
      <w:r w:rsidR="002D377C" w:rsidRPr="00777267">
        <w:rPr>
          <w:b/>
          <w:bCs/>
          <w:sz w:val="36"/>
          <w:szCs w:val="36"/>
        </w:rPr>
        <w:lastRenderedPageBreak/>
        <w:t xml:space="preserve">                                              XAMPP</w:t>
      </w:r>
    </w:p>
    <w:p w14:paraId="0139A70C" w14:textId="77777777" w:rsidR="002D377C" w:rsidRPr="002D377C" w:rsidRDefault="002D377C" w:rsidP="002D377C">
      <w:pPr>
        <w:tabs>
          <w:tab w:val="left" w:pos="6645"/>
        </w:tabs>
        <w:rPr>
          <w:sz w:val="36"/>
          <w:szCs w:val="36"/>
        </w:rPr>
      </w:pPr>
      <w:r w:rsidRPr="002D377C">
        <w:rPr>
          <w:noProof/>
          <w:sz w:val="36"/>
          <w:szCs w:val="36"/>
          <w:lang w:eastAsia="en-IN"/>
        </w:rPr>
        <w:drawing>
          <wp:anchor distT="0" distB="0" distL="114300" distR="114300" simplePos="0" relativeHeight="251672576" behindDoc="1" locked="0" layoutInCell="1" allowOverlap="1" wp14:anchorId="3749D8F2" wp14:editId="27148220">
            <wp:simplePos x="0" y="0"/>
            <wp:positionH relativeFrom="page">
              <wp:posOffset>3074035</wp:posOffset>
            </wp:positionH>
            <wp:positionV relativeFrom="paragraph">
              <wp:posOffset>73660</wp:posOffset>
            </wp:positionV>
            <wp:extent cx="3980764" cy="2552700"/>
            <wp:effectExtent l="0" t="0" r="1270" b="0"/>
            <wp:wrapTight wrapText="bothSides">
              <wp:wrapPolygon edited="0">
                <wp:start x="0" y="0"/>
                <wp:lineTo x="0" y="21439"/>
                <wp:lineTo x="21504" y="21439"/>
                <wp:lineTo x="2150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AMP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0764" cy="2552700"/>
                    </a:xfrm>
                    <a:prstGeom prst="rect">
                      <a:avLst/>
                    </a:prstGeom>
                  </pic:spPr>
                </pic:pic>
              </a:graphicData>
            </a:graphic>
            <wp14:sizeRelH relativeFrom="page">
              <wp14:pctWidth>0</wp14:pctWidth>
            </wp14:sizeRelH>
            <wp14:sizeRelV relativeFrom="page">
              <wp14:pctHeight>0</wp14:pctHeight>
            </wp14:sizeRelV>
          </wp:anchor>
        </w:drawing>
      </w:r>
      <w:r w:rsidRPr="002D377C">
        <w:rPr>
          <w:sz w:val="36"/>
          <w:szCs w:val="36"/>
        </w:rPr>
        <w:t>XAMPP is the title used for a compilation of free software. The name is an acronym, with each letter representing one of the five key components. The software packet contains the web server Apache, the relational database management system MySQL (or MariaDB), and the scripting languages Perl and PHP. The initial X stands for the operating systems that it works with: Linux, Windows, and Mac OS X</w:t>
      </w:r>
    </w:p>
    <w:p w14:paraId="1BCA18C8" w14:textId="77777777" w:rsidR="002D377C" w:rsidRDefault="002D377C" w:rsidP="002D377C">
      <w:pPr>
        <w:tabs>
          <w:tab w:val="left" w:pos="6645"/>
        </w:tabs>
        <w:rPr>
          <w:sz w:val="32"/>
          <w:szCs w:val="32"/>
        </w:rPr>
      </w:pPr>
      <w:r>
        <w:rPr>
          <w:sz w:val="32"/>
          <w:szCs w:val="32"/>
        </w:rPr>
        <w:t xml:space="preserve">                                                     </w:t>
      </w:r>
    </w:p>
    <w:p w14:paraId="33256495" w14:textId="77777777" w:rsidR="002D377C" w:rsidRPr="00777267" w:rsidRDefault="002D377C" w:rsidP="002D377C">
      <w:pPr>
        <w:tabs>
          <w:tab w:val="left" w:pos="6645"/>
        </w:tabs>
        <w:rPr>
          <w:b/>
          <w:bCs/>
          <w:sz w:val="32"/>
          <w:szCs w:val="32"/>
        </w:rPr>
      </w:pPr>
      <w:r>
        <w:rPr>
          <w:sz w:val="32"/>
          <w:szCs w:val="32"/>
        </w:rPr>
        <w:t xml:space="preserve">                                                        </w:t>
      </w:r>
      <w:r w:rsidRPr="00777267">
        <w:rPr>
          <w:b/>
          <w:bCs/>
          <w:sz w:val="32"/>
          <w:szCs w:val="32"/>
        </w:rPr>
        <w:t>PYCHARM</w:t>
      </w:r>
    </w:p>
    <w:p w14:paraId="3C9088C0" w14:textId="77777777" w:rsidR="002D377C" w:rsidRDefault="002D377C" w:rsidP="002D377C">
      <w:pPr>
        <w:tabs>
          <w:tab w:val="left" w:pos="6645"/>
        </w:tabs>
        <w:rPr>
          <w:sz w:val="32"/>
          <w:szCs w:val="32"/>
        </w:rPr>
      </w:pPr>
      <w:r w:rsidRPr="002D377C">
        <w:rPr>
          <w:sz w:val="36"/>
          <w:szCs w:val="36"/>
        </w:rPr>
        <w:t>PyCharm is a dedicated Python Integrated Development Environment (IDE) providing a wide range of essential tools for Python developers, tightly integrated to create a convenient environment for productive Python, web, and data science development</w:t>
      </w:r>
      <w:r w:rsidRPr="002D377C">
        <w:rPr>
          <w:sz w:val="32"/>
          <w:szCs w:val="32"/>
        </w:rPr>
        <w:t>.</w:t>
      </w:r>
    </w:p>
    <w:p w14:paraId="0FDAFD11" w14:textId="77777777" w:rsidR="002D377C" w:rsidRDefault="002D377C" w:rsidP="002D377C">
      <w:pPr>
        <w:tabs>
          <w:tab w:val="left" w:pos="6645"/>
        </w:tabs>
        <w:rPr>
          <w:sz w:val="32"/>
          <w:szCs w:val="32"/>
        </w:rPr>
      </w:pPr>
      <w:r>
        <w:rPr>
          <w:noProof/>
          <w:sz w:val="32"/>
          <w:szCs w:val="32"/>
          <w:lang w:eastAsia="en-IN"/>
        </w:rPr>
        <w:drawing>
          <wp:inline distT="0" distB="0" distL="0" distR="0" wp14:anchorId="58D0C0AB" wp14:editId="5B7C3F0E">
            <wp:extent cx="6029325" cy="1714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ycharm.jpg"/>
                    <pic:cNvPicPr/>
                  </pic:nvPicPr>
                  <pic:blipFill>
                    <a:blip r:embed="rId17">
                      <a:extLst>
                        <a:ext uri="{28A0092B-C50C-407E-A947-70E740481C1C}">
                          <a14:useLocalDpi xmlns:a14="http://schemas.microsoft.com/office/drawing/2010/main" val="0"/>
                        </a:ext>
                      </a:extLst>
                    </a:blip>
                    <a:stretch>
                      <a:fillRect/>
                    </a:stretch>
                  </pic:blipFill>
                  <pic:spPr>
                    <a:xfrm>
                      <a:off x="0" y="0"/>
                      <a:ext cx="6029325" cy="1714500"/>
                    </a:xfrm>
                    <a:prstGeom prst="rect">
                      <a:avLst/>
                    </a:prstGeom>
                  </pic:spPr>
                </pic:pic>
              </a:graphicData>
            </a:graphic>
          </wp:inline>
        </w:drawing>
      </w:r>
    </w:p>
    <w:p w14:paraId="5F2B1FBC" w14:textId="77777777" w:rsidR="009B43F3" w:rsidRPr="00777267" w:rsidRDefault="00F1046F" w:rsidP="00981562">
      <w:pPr>
        <w:tabs>
          <w:tab w:val="left" w:pos="6645"/>
        </w:tabs>
        <w:rPr>
          <w:b/>
          <w:bCs/>
          <w:sz w:val="36"/>
          <w:szCs w:val="36"/>
        </w:rPr>
      </w:pPr>
      <w:r>
        <w:rPr>
          <w:sz w:val="36"/>
          <w:szCs w:val="36"/>
        </w:rPr>
        <w:lastRenderedPageBreak/>
        <w:t xml:space="preserve">                                                    </w:t>
      </w:r>
      <w:r w:rsidRPr="00777267">
        <w:rPr>
          <w:b/>
          <w:bCs/>
          <w:sz w:val="36"/>
          <w:szCs w:val="36"/>
        </w:rPr>
        <w:t>SLOWLORIS</w:t>
      </w:r>
    </w:p>
    <w:p w14:paraId="146D4FBC" w14:textId="77777777" w:rsidR="00A96D82" w:rsidRDefault="00D53F05" w:rsidP="00981562">
      <w:pPr>
        <w:tabs>
          <w:tab w:val="left" w:pos="6645"/>
        </w:tabs>
        <w:rPr>
          <w:noProof/>
          <w:sz w:val="36"/>
          <w:szCs w:val="36"/>
          <w:lang w:eastAsia="en-IN"/>
        </w:rPr>
      </w:pPr>
      <w:r>
        <w:rPr>
          <w:noProof/>
          <w:sz w:val="36"/>
          <w:szCs w:val="36"/>
          <w:lang w:eastAsia="en-IN"/>
        </w:rPr>
        <w:drawing>
          <wp:anchor distT="0" distB="0" distL="114300" distR="114300" simplePos="0" relativeHeight="251668480" behindDoc="1" locked="0" layoutInCell="1" allowOverlap="1" wp14:anchorId="488BDB3F" wp14:editId="3866CD97">
            <wp:simplePos x="0" y="0"/>
            <wp:positionH relativeFrom="column">
              <wp:posOffset>3352800</wp:posOffset>
            </wp:positionH>
            <wp:positionV relativeFrom="paragraph">
              <wp:posOffset>64135</wp:posOffset>
            </wp:positionV>
            <wp:extent cx="2771775" cy="2047240"/>
            <wp:effectExtent l="0" t="0" r="9525" b="0"/>
            <wp:wrapTight wrapText="bothSides">
              <wp:wrapPolygon edited="0">
                <wp:start x="0" y="0"/>
                <wp:lineTo x="0" y="21305"/>
                <wp:lineTo x="21526" y="21305"/>
                <wp:lineTo x="2152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owlori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1775" cy="2047240"/>
                    </a:xfrm>
                    <a:prstGeom prst="rect">
                      <a:avLst/>
                    </a:prstGeom>
                  </pic:spPr>
                </pic:pic>
              </a:graphicData>
            </a:graphic>
            <wp14:sizeRelH relativeFrom="page">
              <wp14:pctWidth>0</wp14:pctWidth>
            </wp14:sizeRelH>
            <wp14:sizeRelV relativeFrom="page">
              <wp14:pctHeight>0</wp14:pctHeight>
            </wp14:sizeRelV>
          </wp:anchor>
        </w:drawing>
      </w:r>
      <w:r w:rsidR="00F1046F" w:rsidRPr="00F1046F">
        <w:rPr>
          <w:sz w:val="36"/>
          <w:szCs w:val="36"/>
        </w:rPr>
        <w:t>Slowloris is a denial-of-service attack program which allows an attacker to overwhelm a targeted server by opening and maintaining many simultaneous HTTP connections between the attacker and the target.</w:t>
      </w:r>
      <w:r w:rsidR="00F1046F" w:rsidRPr="00F1046F">
        <w:rPr>
          <w:noProof/>
          <w:sz w:val="36"/>
          <w:szCs w:val="36"/>
          <w:lang w:eastAsia="en-IN"/>
        </w:rPr>
        <w:t xml:space="preserve"> </w:t>
      </w:r>
      <w:r w:rsidR="00F1046F">
        <w:rPr>
          <w:noProof/>
          <w:sz w:val="36"/>
          <w:szCs w:val="36"/>
          <w:lang w:eastAsia="en-IN"/>
        </w:rPr>
        <w:t xml:space="preserve"> </w:t>
      </w:r>
    </w:p>
    <w:p w14:paraId="40988A02" w14:textId="77777777" w:rsidR="00F1046F" w:rsidRDefault="00A96D82" w:rsidP="00981562">
      <w:pPr>
        <w:tabs>
          <w:tab w:val="left" w:pos="6645"/>
        </w:tabs>
        <w:rPr>
          <w:noProof/>
          <w:sz w:val="36"/>
          <w:szCs w:val="36"/>
          <w:lang w:eastAsia="en-IN"/>
        </w:rPr>
      </w:pPr>
      <w:r>
        <w:rPr>
          <w:noProof/>
          <w:sz w:val="36"/>
          <w:szCs w:val="36"/>
          <w:lang w:eastAsia="en-IN"/>
        </w:rPr>
        <w:t xml:space="preserve">                  </w:t>
      </w:r>
      <w:r w:rsidR="00F1046F">
        <w:rPr>
          <w:noProof/>
          <w:sz w:val="36"/>
          <w:szCs w:val="36"/>
          <w:lang w:eastAsia="en-IN"/>
        </w:rPr>
        <w:t xml:space="preserve"> </w:t>
      </w:r>
      <w:r>
        <w:rPr>
          <w:noProof/>
          <w:sz w:val="36"/>
          <w:szCs w:val="36"/>
          <w:lang w:eastAsia="en-IN"/>
        </w:rPr>
        <w:t xml:space="preserve">       </w:t>
      </w:r>
      <w:r w:rsidR="00F1046F">
        <w:rPr>
          <w:noProof/>
          <w:sz w:val="36"/>
          <w:szCs w:val="36"/>
          <w:lang w:eastAsia="en-IN"/>
        </w:rPr>
        <w:t xml:space="preserve">     </w:t>
      </w:r>
    </w:p>
    <w:p w14:paraId="36F336BC" w14:textId="77777777" w:rsidR="00A96D82" w:rsidRPr="00777267" w:rsidRDefault="00A96D82" w:rsidP="00981562">
      <w:pPr>
        <w:tabs>
          <w:tab w:val="left" w:pos="6645"/>
        </w:tabs>
        <w:rPr>
          <w:b/>
          <w:bCs/>
          <w:sz w:val="36"/>
          <w:szCs w:val="36"/>
        </w:rPr>
      </w:pPr>
      <w:r w:rsidRPr="00777267">
        <w:rPr>
          <w:b/>
          <w:bCs/>
          <w:sz w:val="36"/>
          <w:szCs w:val="36"/>
        </w:rPr>
        <w:t xml:space="preserve">                                              METASPLOIT</w:t>
      </w:r>
    </w:p>
    <w:p w14:paraId="2B879321" w14:textId="77777777" w:rsidR="00A96D82" w:rsidRDefault="00A96D82" w:rsidP="00A96D82">
      <w:pPr>
        <w:tabs>
          <w:tab w:val="left" w:pos="6645"/>
        </w:tabs>
        <w:rPr>
          <w:sz w:val="36"/>
          <w:szCs w:val="36"/>
        </w:rPr>
      </w:pPr>
      <w:r>
        <w:rPr>
          <w:noProof/>
          <w:sz w:val="36"/>
          <w:szCs w:val="36"/>
          <w:lang w:eastAsia="en-IN"/>
        </w:rPr>
        <w:drawing>
          <wp:anchor distT="0" distB="0" distL="114300" distR="114300" simplePos="0" relativeHeight="251667456" behindDoc="1" locked="0" layoutInCell="1" allowOverlap="1" wp14:anchorId="5AE9DB31" wp14:editId="588ACFA0">
            <wp:simplePos x="0" y="0"/>
            <wp:positionH relativeFrom="column">
              <wp:posOffset>1524000</wp:posOffset>
            </wp:positionH>
            <wp:positionV relativeFrom="paragraph">
              <wp:posOffset>1812290</wp:posOffset>
            </wp:positionV>
            <wp:extent cx="4064635" cy="2765897"/>
            <wp:effectExtent l="0" t="0" r="0" b="0"/>
            <wp:wrapTight wrapText="bothSides">
              <wp:wrapPolygon edited="0">
                <wp:start x="0" y="0"/>
                <wp:lineTo x="0" y="21426"/>
                <wp:lineTo x="21462" y="21426"/>
                <wp:lineTo x="2146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tasploi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4635" cy="2765897"/>
                    </a:xfrm>
                    <a:prstGeom prst="rect">
                      <a:avLst/>
                    </a:prstGeom>
                  </pic:spPr>
                </pic:pic>
              </a:graphicData>
            </a:graphic>
            <wp14:sizeRelH relativeFrom="page">
              <wp14:pctWidth>0</wp14:pctWidth>
            </wp14:sizeRelH>
            <wp14:sizeRelV relativeFrom="page">
              <wp14:pctHeight>0</wp14:pctHeight>
            </wp14:sizeRelV>
          </wp:anchor>
        </w:drawing>
      </w:r>
      <w:r w:rsidRPr="00A96D82">
        <w:rPr>
          <w:sz w:val="36"/>
          <w:szCs w:val="36"/>
        </w:rPr>
        <w:t>Metasploit is a penetration testing platform that allows you to find, exploit, and validate vulnerabilities. Also, it provides the infrastructure, content, and tools to conduct penetration tests and comprehensive security auditing.</w:t>
      </w:r>
      <w:r>
        <w:rPr>
          <w:sz w:val="36"/>
          <w:szCs w:val="36"/>
        </w:rPr>
        <w:t xml:space="preserve"> </w:t>
      </w:r>
      <w:r w:rsidRPr="00A96D82">
        <w:rPr>
          <w:sz w:val="36"/>
          <w:szCs w:val="36"/>
        </w:rPr>
        <w:t xml:space="preserve">It is a type of DoS attack which use to send a huge amount of Sync to consume all the </w:t>
      </w:r>
      <w:r>
        <w:rPr>
          <w:sz w:val="36"/>
          <w:szCs w:val="36"/>
        </w:rPr>
        <w:t xml:space="preserve">resources of the target system. </w:t>
      </w:r>
      <w:r w:rsidRPr="00A96D82">
        <w:rPr>
          <w:sz w:val="36"/>
          <w:szCs w:val="36"/>
        </w:rPr>
        <w:t>Let’s start by launching Metasploit by simply typing msfconsole in your terminal Window. It will take a couple of</w:t>
      </w:r>
      <w:r>
        <w:rPr>
          <w:sz w:val="36"/>
          <w:szCs w:val="36"/>
        </w:rPr>
        <w:t xml:space="preserve"> minutes to launch the console. </w:t>
      </w:r>
      <w:r w:rsidRPr="00A96D82">
        <w:rPr>
          <w:sz w:val="36"/>
          <w:szCs w:val="36"/>
        </w:rPr>
        <w:t>Then use the select the auxiliary “auxiliary/dos/tcp/synflood” b</w:t>
      </w:r>
      <w:r>
        <w:rPr>
          <w:sz w:val="36"/>
          <w:szCs w:val="36"/>
        </w:rPr>
        <w:t xml:space="preserve">y typing the following command.      </w:t>
      </w:r>
      <w:r w:rsidRPr="00A96D82">
        <w:rPr>
          <w:sz w:val="36"/>
          <w:szCs w:val="36"/>
        </w:rPr>
        <w:t>msf &gt; use auxiliary/dos/tcp/synflood</w:t>
      </w:r>
    </w:p>
    <w:p w14:paraId="0B2421BF" w14:textId="77777777" w:rsidR="00A96D82" w:rsidRPr="00777267" w:rsidRDefault="00D53F05" w:rsidP="00A96D82">
      <w:pPr>
        <w:tabs>
          <w:tab w:val="left" w:pos="6645"/>
        </w:tabs>
        <w:rPr>
          <w:b/>
          <w:bCs/>
          <w:sz w:val="36"/>
          <w:szCs w:val="36"/>
        </w:rPr>
      </w:pPr>
      <w:r>
        <w:rPr>
          <w:sz w:val="36"/>
          <w:szCs w:val="36"/>
        </w:rPr>
        <w:lastRenderedPageBreak/>
        <w:t xml:space="preserve">                                                       </w:t>
      </w:r>
      <w:r w:rsidRPr="00777267">
        <w:rPr>
          <w:b/>
          <w:bCs/>
          <w:sz w:val="36"/>
          <w:szCs w:val="36"/>
        </w:rPr>
        <w:t>NMAP</w:t>
      </w:r>
    </w:p>
    <w:p w14:paraId="042F5E2E" w14:textId="77777777" w:rsidR="00D53F05" w:rsidRPr="0048268D" w:rsidRDefault="00D53F05" w:rsidP="00D53F05">
      <w:pPr>
        <w:tabs>
          <w:tab w:val="left" w:pos="6645"/>
        </w:tabs>
        <w:rPr>
          <w:sz w:val="28"/>
          <w:szCs w:val="28"/>
        </w:rPr>
      </w:pPr>
      <w:r w:rsidRPr="0048268D">
        <w:rPr>
          <w:noProof/>
          <w:sz w:val="28"/>
          <w:szCs w:val="28"/>
          <w:lang w:eastAsia="en-IN"/>
        </w:rPr>
        <w:drawing>
          <wp:anchor distT="0" distB="0" distL="114300" distR="114300" simplePos="0" relativeHeight="251669504" behindDoc="1" locked="0" layoutInCell="1" allowOverlap="1" wp14:anchorId="604C0B62" wp14:editId="605D9BC5">
            <wp:simplePos x="0" y="0"/>
            <wp:positionH relativeFrom="column">
              <wp:posOffset>3184525</wp:posOffset>
            </wp:positionH>
            <wp:positionV relativeFrom="paragraph">
              <wp:posOffset>930275</wp:posOffset>
            </wp:positionV>
            <wp:extent cx="3177540" cy="1495425"/>
            <wp:effectExtent l="0" t="0" r="3810" b="9525"/>
            <wp:wrapTight wrapText="bothSides">
              <wp:wrapPolygon edited="0">
                <wp:start x="0" y="0"/>
                <wp:lineTo x="0" y="21462"/>
                <wp:lineTo x="21496" y="21462"/>
                <wp:lineTo x="2149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ap.jpg"/>
                    <pic:cNvPicPr/>
                  </pic:nvPicPr>
                  <pic:blipFill>
                    <a:blip r:embed="rId20">
                      <a:extLst>
                        <a:ext uri="{28A0092B-C50C-407E-A947-70E740481C1C}">
                          <a14:useLocalDpi xmlns:a14="http://schemas.microsoft.com/office/drawing/2010/main" val="0"/>
                        </a:ext>
                      </a:extLst>
                    </a:blip>
                    <a:stretch>
                      <a:fillRect/>
                    </a:stretch>
                  </pic:blipFill>
                  <pic:spPr>
                    <a:xfrm>
                      <a:off x="0" y="0"/>
                      <a:ext cx="3177540" cy="1495425"/>
                    </a:xfrm>
                    <a:prstGeom prst="rect">
                      <a:avLst/>
                    </a:prstGeom>
                  </pic:spPr>
                </pic:pic>
              </a:graphicData>
            </a:graphic>
            <wp14:sizeRelH relativeFrom="page">
              <wp14:pctWidth>0</wp14:pctWidth>
            </wp14:sizeRelH>
            <wp14:sizeRelV relativeFrom="page">
              <wp14:pctHeight>0</wp14:pctHeight>
            </wp14:sizeRelV>
          </wp:anchor>
        </w:drawing>
      </w:r>
      <w:r w:rsidRPr="0048268D">
        <w:rPr>
          <w:sz w:val="28"/>
          <w:szCs w:val="28"/>
        </w:rPr>
        <w:t>We can use the db_nmap command to run Nmap against our targets and our scan results would than be stored automatically in our database. However, if you also wish to import the scan results into another application or framework later on, you will likely want to export the scan results in XML format. It is always nice to have all three Nmap outputs (xml, grepable, and normal). So we can run the Nmap scan using the -oA flag followed by the desired filename to generate the three output files, then issue the db_import command to populate the Metasploit database.</w:t>
      </w:r>
    </w:p>
    <w:p w14:paraId="283CAA42" w14:textId="77777777" w:rsidR="00D53F05" w:rsidRDefault="00D53F05" w:rsidP="00D53F05">
      <w:pPr>
        <w:tabs>
          <w:tab w:val="left" w:pos="6645"/>
        </w:tabs>
        <w:rPr>
          <w:sz w:val="36"/>
          <w:szCs w:val="36"/>
        </w:rPr>
      </w:pPr>
      <w:r w:rsidRPr="0048268D">
        <w:rPr>
          <w:sz w:val="28"/>
          <w:szCs w:val="28"/>
        </w:rPr>
        <w:t>Run Nmap with the options you would normally use from the command line. If we wished for our scan to be saved to our database, we would omit the output flag and use db_nmap. The example below would then be db_nmap -v -sV 192.168.1.0/24.</w:t>
      </w:r>
    </w:p>
    <w:p w14:paraId="3A5C6B83" w14:textId="77777777" w:rsidR="0048268D" w:rsidRPr="00777267" w:rsidRDefault="0048268D" w:rsidP="00D53F05">
      <w:pPr>
        <w:tabs>
          <w:tab w:val="left" w:pos="6645"/>
        </w:tabs>
        <w:rPr>
          <w:b/>
          <w:bCs/>
          <w:sz w:val="36"/>
          <w:szCs w:val="36"/>
        </w:rPr>
      </w:pPr>
      <w:r w:rsidRPr="00777267">
        <w:rPr>
          <w:b/>
          <w:bCs/>
          <w:sz w:val="36"/>
          <w:szCs w:val="36"/>
        </w:rPr>
        <w:t xml:space="preserve">                                                WIRESHARK</w:t>
      </w:r>
    </w:p>
    <w:p w14:paraId="069549A6" w14:textId="77777777" w:rsidR="0048268D" w:rsidRPr="0048268D" w:rsidRDefault="0048268D" w:rsidP="0048268D">
      <w:pPr>
        <w:tabs>
          <w:tab w:val="left" w:pos="6645"/>
        </w:tabs>
        <w:rPr>
          <w:sz w:val="32"/>
          <w:szCs w:val="32"/>
        </w:rPr>
      </w:pPr>
      <w:r w:rsidRPr="0048268D">
        <w:rPr>
          <w:sz w:val="32"/>
          <w:szCs w:val="32"/>
        </w:rPr>
        <w:t>Wireshark is an open-source network monitoring tool. We can use Wireshark to capture the packet from the network and also analyze the already saved capture.</w:t>
      </w:r>
    </w:p>
    <w:p w14:paraId="28371C9B" w14:textId="77777777" w:rsidR="00D53F05" w:rsidRPr="0048268D" w:rsidRDefault="0048268D" w:rsidP="0048268D">
      <w:pPr>
        <w:tabs>
          <w:tab w:val="left" w:pos="6645"/>
        </w:tabs>
        <w:rPr>
          <w:sz w:val="32"/>
          <w:szCs w:val="32"/>
        </w:rPr>
      </w:pPr>
      <w:r w:rsidRPr="0048268D">
        <w:rPr>
          <w:noProof/>
          <w:sz w:val="32"/>
          <w:szCs w:val="32"/>
          <w:lang w:eastAsia="en-IN"/>
        </w:rPr>
        <w:drawing>
          <wp:anchor distT="0" distB="0" distL="114300" distR="114300" simplePos="0" relativeHeight="251670528" behindDoc="1" locked="0" layoutInCell="1" allowOverlap="1" wp14:anchorId="022DC75C" wp14:editId="3145D264">
            <wp:simplePos x="0" y="0"/>
            <wp:positionH relativeFrom="margin">
              <wp:posOffset>2257425</wp:posOffset>
            </wp:positionH>
            <wp:positionV relativeFrom="paragraph">
              <wp:posOffset>6985</wp:posOffset>
            </wp:positionV>
            <wp:extent cx="3943350" cy="1914525"/>
            <wp:effectExtent l="0" t="0" r="0" b="9525"/>
            <wp:wrapTight wrapText="bothSides">
              <wp:wrapPolygon edited="0">
                <wp:start x="0" y="0"/>
                <wp:lineTo x="0" y="21493"/>
                <wp:lineTo x="21496" y="21493"/>
                <wp:lineTo x="2149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reshark.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3350" cy="1914525"/>
                    </a:xfrm>
                    <a:prstGeom prst="rect">
                      <a:avLst/>
                    </a:prstGeom>
                  </pic:spPr>
                </pic:pic>
              </a:graphicData>
            </a:graphic>
            <wp14:sizeRelH relativeFrom="page">
              <wp14:pctWidth>0</wp14:pctWidth>
            </wp14:sizeRelH>
            <wp14:sizeRelV relativeFrom="page">
              <wp14:pctHeight>0</wp14:pctHeight>
            </wp14:sizeRelV>
          </wp:anchor>
        </w:drawing>
      </w:r>
      <w:r w:rsidRPr="0048268D">
        <w:rPr>
          <w:sz w:val="32"/>
          <w:szCs w:val="32"/>
        </w:rPr>
        <w:t>This feature is very useful when dealing with what protocols are running on the server. To find this, click on Summary | Protocol Hierarchy in the Wireshark menu. A protocol hierarchy of the captured packets will open its gives a high-level glance at all protocals that are happening over the ethernet system</w:t>
      </w:r>
    </w:p>
    <w:p w14:paraId="65511BBB" w14:textId="77777777" w:rsidR="002D377C" w:rsidRPr="002D377C" w:rsidRDefault="002D377C" w:rsidP="00981562">
      <w:pPr>
        <w:tabs>
          <w:tab w:val="left" w:pos="6645"/>
        </w:tabs>
        <w:rPr>
          <w:sz w:val="32"/>
          <w:szCs w:val="32"/>
        </w:rPr>
      </w:pPr>
    </w:p>
    <w:p w14:paraId="73A1C253" w14:textId="77777777" w:rsidR="002D377C" w:rsidRDefault="002D377C" w:rsidP="00981562">
      <w:pPr>
        <w:tabs>
          <w:tab w:val="left" w:pos="6645"/>
        </w:tabs>
        <w:rPr>
          <w:sz w:val="36"/>
          <w:szCs w:val="36"/>
        </w:rPr>
      </w:pPr>
    </w:p>
    <w:p w14:paraId="1FA8F1DA" w14:textId="77777777" w:rsidR="002D377C" w:rsidRPr="00777267" w:rsidRDefault="002D377C" w:rsidP="00981562">
      <w:pPr>
        <w:tabs>
          <w:tab w:val="left" w:pos="6645"/>
        </w:tabs>
        <w:rPr>
          <w:b/>
          <w:bCs/>
          <w:sz w:val="36"/>
          <w:szCs w:val="36"/>
        </w:rPr>
      </w:pPr>
      <w:r w:rsidRPr="00777267">
        <w:rPr>
          <w:b/>
          <w:bCs/>
          <w:sz w:val="36"/>
          <w:szCs w:val="36"/>
        </w:rPr>
        <w:lastRenderedPageBreak/>
        <w:t xml:space="preserve">                                      Attacking Methodology</w:t>
      </w:r>
    </w:p>
    <w:p w14:paraId="2F52E9E0" w14:textId="0DAD0634" w:rsidR="002D377C" w:rsidRPr="00777267" w:rsidRDefault="002D377C" w:rsidP="002D377C">
      <w:pPr>
        <w:tabs>
          <w:tab w:val="left" w:pos="6645"/>
        </w:tabs>
        <w:rPr>
          <w:b/>
          <w:bCs/>
          <w:sz w:val="36"/>
          <w:szCs w:val="36"/>
        </w:rPr>
      </w:pPr>
      <w:r w:rsidRPr="00777267">
        <w:rPr>
          <w:b/>
          <w:bCs/>
          <w:sz w:val="36"/>
          <w:szCs w:val="36"/>
        </w:rPr>
        <w:t>Attack using Slowloris</w:t>
      </w:r>
      <w:r w:rsidR="00777267">
        <w:rPr>
          <w:b/>
          <w:bCs/>
          <w:sz w:val="36"/>
          <w:szCs w:val="36"/>
        </w:rPr>
        <w:t>:</w:t>
      </w:r>
    </w:p>
    <w:p w14:paraId="1AE2FA43" w14:textId="77777777" w:rsidR="002D377C" w:rsidRPr="002D377C" w:rsidRDefault="002D377C" w:rsidP="002D377C">
      <w:pPr>
        <w:tabs>
          <w:tab w:val="left" w:pos="6645"/>
        </w:tabs>
        <w:rPr>
          <w:sz w:val="36"/>
          <w:szCs w:val="36"/>
        </w:rPr>
      </w:pPr>
      <w:r w:rsidRPr="002D377C">
        <w:rPr>
          <w:sz w:val="36"/>
          <w:szCs w:val="36"/>
        </w:rPr>
        <w:t>Slowloris is an application layer attack which operates by utilizing partial HTTP requests. The attack functions by opening connections to a targeted Web server and then keeping those connections open as long as it can.</w:t>
      </w:r>
    </w:p>
    <w:p w14:paraId="10A7A58C" w14:textId="77777777" w:rsidR="002D377C" w:rsidRDefault="002D377C" w:rsidP="002D377C">
      <w:pPr>
        <w:tabs>
          <w:tab w:val="left" w:pos="6645"/>
        </w:tabs>
        <w:rPr>
          <w:sz w:val="36"/>
          <w:szCs w:val="36"/>
        </w:rPr>
      </w:pPr>
      <w:r w:rsidRPr="002D377C">
        <w:rPr>
          <w:sz w:val="36"/>
          <w:szCs w:val="36"/>
        </w:rPr>
        <w:t>Slowloris is not a category of attack but is instead a specific attack tool designed to allow a single machine to take down a server without using a lot of bandwidth. Unlike bandwidth-consuming reflection-based DDoS attacks such as NTP amplification, this type of attack uses a low amount of bandwidth, and instead aims to use up server resources with requests that seem slower than normal but otherwise mimic regular traffic. It falls in the category of attacks known as “low and slow” attacks. The targeted server will only have so many threads available to handle concurrent connections. Each server thread will attempt to stay alive while waiting for the slow request to complete, which never occurs. When the server’s maximum possible connections has been exceeded, each additional connection will not be answered an</w:t>
      </w:r>
      <w:r>
        <w:rPr>
          <w:sz w:val="36"/>
          <w:szCs w:val="36"/>
        </w:rPr>
        <w:t>d denial-of-service will occur.</w:t>
      </w:r>
    </w:p>
    <w:p w14:paraId="0A86B119" w14:textId="77777777" w:rsidR="002D377C" w:rsidRPr="002D377C" w:rsidRDefault="002D377C" w:rsidP="002D377C">
      <w:pPr>
        <w:tabs>
          <w:tab w:val="left" w:pos="6645"/>
        </w:tabs>
        <w:rPr>
          <w:sz w:val="36"/>
          <w:szCs w:val="36"/>
        </w:rPr>
      </w:pPr>
      <w:r w:rsidRPr="002D377C">
        <w:rPr>
          <w:sz w:val="36"/>
          <w:szCs w:val="36"/>
        </w:rPr>
        <w:t>A Slowloris attack occurs in 5 steps</w:t>
      </w:r>
    </w:p>
    <w:p w14:paraId="6C44B943" w14:textId="77777777" w:rsidR="002D377C" w:rsidRDefault="002D377C" w:rsidP="002D377C">
      <w:pPr>
        <w:tabs>
          <w:tab w:val="left" w:pos="6645"/>
        </w:tabs>
        <w:rPr>
          <w:sz w:val="36"/>
          <w:szCs w:val="36"/>
        </w:rPr>
      </w:pPr>
      <w:r>
        <w:rPr>
          <w:sz w:val="36"/>
          <w:szCs w:val="36"/>
        </w:rPr>
        <w:t>1.</w:t>
      </w:r>
      <w:r w:rsidRPr="002D377C">
        <w:rPr>
          <w:sz w:val="36"/>
          <w:szCs w:val="36"/>
        </w:rPr>
        <w:t>The attacker first opens multiple connections to the targeted server by sending multipl</w:t>
      </w:r>
      <w:r>
        <w:rPr>
          <w:sz w:val="36"/>
          <w:szCs w:val="36"/>
        </w:rPr>
        <w:t>e partial HTTP request headers.</w:t>
      </w:r>
    </w:p>
    <w:p w14:paraId="23842D7D" w14:textId="77777777" w:rsidR="002D377C" w:rsidRDefault="002D377C" w:rsidP="002D377C">
      <w:pPr>
        <w:tabs>
          <w:tab w:val="left" w:pos="6645"/>
        </w:tabs>
        <w:rPr>
          <w:sz w:val="36"/>
          <w:szCs w:val="36"/>
        </w:rPr>
      </w:pPr>
      <w:r>
        <w:rPr>
          <w:sz w:val="36"/>
          <w:szCs w:val="36"/>
        </w:rPr>
        <w:t>2.</w:t>
      </w:r>
      <w:r w:rsidRPr="002D377C">
        <w:rPr>
          <w:sz w:val="36"/>
          <w:szCs w:val="36"/>
        </w:rPr>
        <w:t xml:space="preserve">The target opens a thread for each incoming request, with the intent of closing the thread once the connection is </w:t>
      </w:r>
      <w:r w:rsidRPr="002D377C">
        <w:rPr>
          <w:sz w:val="36"/>
          <w:szCs w:val="36"/>
        </w:rPr>
        <w:lastRenderedPageBreak/>
        <w:t xml:space="preserve">completed. In order to be efficient, if a connection takes too long, the server will timeout the exceedingly long connection, freeing the </w:t>
      </w:r>
      <w:r>
        <w:rPr>
          <w:sz w:val="36"/>
          <w:szCs w:val="36"/>
        </w:rPr>
        <w:t>thread up for the next request.</w:t>
      </w:r>
    </w:p>
    <w:p w14:paraId="20D1C87D" w14:textId="77777777" w:rsidR="002D377C" w:rsidRDefault="002D377C" w:rsidP="002D377C">
      <w:pPr>
        <w:tabs>
          <w:tab w:val="left" w:pos="6645"/>
        </w:tabs>
        <w:rPr>
          <w:sz w:val="36"/>
          <w:szCs w:val="36"/>
        </w:rPr>
      </w:pPr>
      <w:r>
        <w:rPr>
          <w:sz w:val="36"/>
          <w:szCs w:val="36"/>
        </w:rPr>
        <w:t>3.</w:t>
      </w:r>
      <w:r w:rsidRPr="002D377C">
        <w:rPr>
          <w:sz w:val="36"/>
          <w:szCs w:val="36"/>
        </w:rPr>
        <w:t xml:space="preserve">To prevent the target from timing out the connections, the attacker periodically sends partial request headers to the target in order to keep the request alive. In essence saying, “I’m still here! I’m </w:t>
      </w:r>
      <w:r>
        <w:rPr>
          <w:sz w:val="36"/>
          <w:szCs w:val="36"/>
        </w:rPr>
        <w:t>just slow, please wait for me.”</w:t>
      </w:r>
    </w:p>
    <w:p w14:paraId="2B05201B" w14:textId="77777777" w:rsidR="002D377C" w:rsidRDefault="002D377C" w:rsidP="002D377C">
      <w:pPr>
        <w:tabs>
          <w:tab w:val="left" w:pos="6645"/>
        </w:tabs>
        <w:rPr>
          <w:sz w:val="36"/>
          <w:szCs w:val="36"/>
        </w:rPr>
      </w:pPr>
      <w:r>
        <w:rPr>
          <w:sz w:val="36"/>
          <w:szCs w:val="36"/>
        </w:rPr>
        <w:t>4.</w:t>
      </w:r>
      <w:r w:rsidRPr="002D377C">
        <w:rPr>
          <w:sz w:val="36"/>
          <w:szCs w:val="36"/>
        </w:rPr>
        <w:t xml:space="preserve">The targeted server is never able to release any of the open partial connections while waiting for the termination of the request. Once all available threads are in use, the server will be unable to respond to additional requests made from regular traffic, </w:t>
      </w:r>
      <w:r>
        <w:rPr>
          <w:sz w:val="36"/>
          <w:szCs w:val="36"/>
        </w:rPr>
        <w:t>resulting in denial-of-service.</w:t>
      </w:r>
    </w:p>
    <w:p w14:paraId="7EAD643A" w14:textId="77777777" w:rsidR="002D377C" w:rsidRDefault="002D377C" w:rsidP="002D377C">
      <w:pPr>
        <w:tabs>
          <w:tab w:val="left" w:pos="6645"/>
        </w:tabs>
        <w:rPr>
          <w:sz w:val="36"/>
          <w:szCs w:val="36"/>
        </w:rPr>
      </w:pPr>
      <w:r>
        <w:rPr>
          <w:sz w:val="36"/>
          <w:szCs w:val="36"/>
        </w:rPr>
        <w:t>5.</w:t>
      </w:r>
      <w:r w:rsidRPr="002D377C">
        <w:rPr>
          <w:sz w:val="36"/>
          <w:szCs w:val="36"/>
        </w:rPr>
        <w:t>The key behind a Slowloris is its ability to cause a lot of trouble with very little bandwidth consumption.</w:t>
      </w:r>
    </w:p>
    <w:p w14:paraId="5CEAFCA8" w14:textId="41D3BEB9" w:rsidR="008677CB" w:rsidRPr="00777267" w:rsidRDefault="008677CB" w:rsidP="008677CB">
      <w:pPr>
        <w:tabs>
          <w:tab w:val="left" w:pos="6645"/>
        </w:tabs>
        <w:rPr>
          <w:b/>
          <w:bCs/>
          <w:sz w:val="36"/>
          <w:szCs w:val="36"/>
        </w:rPr>
      </w:pPr>
      <w:r w:rsidRPr="00777267">
        <w:rPr>
          <w:b/>
          <w:bCs/>
          <w:sz w:val="36"/>
          <w:szCs w:val="36"/>
        </w:rPr>
        <w:t>Preparing Metasploit for Port Scanning</w:t>
      </w:r>
      <w:r w:rsidR="00777267">
        <w:rPr>
          <w:b/>
          <w:bCs/>
          <w:sz w:val="36"/>
          <w:szCs w:val="36"/>
        </w:rPr>
        <w:t>:</w:t>
      </w:r>
    </w:p>
    <w:p w14:paraId="3DEB8EF9" w14:textId="77777777" w:rsidR="008677CB" w:rsidRDefault="008677CB" w:rsidP="008677CB">
      <w:pPr>
        <w:tabs>
          <w:tab w:val="left" w:pos="6645"/>
        </w:tabs>
        <w:rPr>
          <w:sz w:val="36"/>
          <w:szCs w:val="36"/>
        </w:rPr>
      </w:pPr>
      <w:r>
        <w:rPr>
          <w:noProof/>
          <w:sz w:val="36"/>
          <w:szCs w:val="36"/>
          <w:lang w:eastAsia="en-IN"/>
        </w:rPr>
        <w:drawing>
          <wp:anchor distT="0" distB="0" distL="114300" distR="114300" simplePos="0" relativeHeight="251673600" behindDoc="1" locked="0" layoutInCell="1" allowOverlap="1" wp14:anchorId="5EA5021F" wp14:editId="7B4F4E27">
            <wp:simplePos x="0" y="0"/>
            <wp:positionH relativeFrom="column">
              <wp:posOffset>3314700</wp:posOffset>
            </wp:positionH>
            <wp:positionV relativeFrom="paragraph">
              <wp:posOffset>727075</wp:posOffset>
            </wp:positionV>
            <wp:extent cx="2982405" cy="1914525"/>
            <wp:effectExtent l="0" t="0" r="8890" b="0"/>
            <wp:wrapTight wrapText="bothSides">
              <wp:wrapPolygon edited="0">
                <wp:start x="0" y="0"/>
                <wp:lineTo x="0" y="21278"/>
                <wp:lineTo x="21526" y="21278"/>
                <wp:lineTo x="215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tas.PNG"/>
                    <pic:cNvPicPr/>
                  </pic:nvPicPr>
                  <pic:blipFill>
                    <a:blip r:embed="rId22">
                      <a:extLst>
                        <a:ext uri="{28A0092B-C50C-407E-A947-70E740481C1C}">
                          <a14:useLocalDpi xmlns:a14="http://schemas.microsoft.com/office/drawing/2010/main" val="0"/>
                        </a:ext>
                      </a:extLst>
                    </a:blip>
                    <a:stretch>
                      <a:fillRect/>
                    </a:stretch>
                  </pic:blipFill>
                  <pic:spPr>
                    <a:xfrm>
                      <a:off x="0" y="0"/>
                      <a:ext cx="2982405" cy="1914525"/>
                    </a:xfrm>
                    <a:prstGeom prst="rect">
                      <a:avLst/>
                    </a:prstGeom>
                  </pic:spPr>
                </pic:pic>
              </a:graphicData>
            </a:graphic>
            <wp14:sizeRelH relativeFrom="page">
              <wp14:pctWidth>0</wp14:pctWidth>
            </wp14:sizeRelH>
            <wp14:sizeRelV relativeFrom="page">
              <wp14:pctHeight>0</wp14:pctHeight>
            </wp14:sizeRelV>
          </wp:anchor>
        </w:drawing>
      </w:r>
      <w:r w:rsidRPr="008677CB">
        <w:rPr>
          <w:sz w:val="36"/>
          <w:szCs w:val="36"/>
        </w:rPr>
        <w:t>Scanners and most other auxiliary modules use the ‘RHOSTS’ option instead of ‘RHOST’. RHOSTS can take IP ranges (192.168.1.20-192.168.1.30), CIDR ranges (192.168.1.0/24), multiple ranges separated by commas (192.168.1.0/24, 192.168.3.0/24), and line-separated host list files (file:/tmp/hostlist.txt). This is another use for</w:t>
      </w:r>
      <w:r>
        <w:rPr>
          <w:sz w:val="36"/>
          <w:szCs w:val="36"/>
        </w:rPr>
        <w:t xml:space="preserve"> a grepable Nmap output file. </w:t>
      </w:r>
      <w:r w:rsidRPr="008677CB">
        <w:rPr>
          <w:sz w:val="36"/>
          <w:szCs w:val="36"/>
        </w:rPr>
        <w:t xml:space="preserve">By default, all of the scanner modules will have the ‘THREADS’ value set to ‘1’. The ‘THREADS’ value sets the number of concurrent threads to use while scanning. Set this </w:t>
      </w:r>
      <w:r w:rsidRPr="008677CB">
        <w:rPr>
          <w:sz w:val="36"/>
          <w:szCs w:val="36"/>
        </w:rPr>
        <w:lastRenderedPageBreak/>
        <w:t>value to a higher number in order to speed up your scans</w:t>
      </w:r>
      <w:r>
        <w:rPr>
          <w:sz w:val="36"/>
          <w:szCs w:val="36"/>
        </w:rPr>
        <w:t xml:space="preserve"> </w:t>
      </w:r>
      <w:r w:rsidRPr="008677CB">
        <w:rPr>
          <w:sz w:val="36"/>
          <w:szCs w:val="36"/>
        </w:rPr>
        <w:t>or keep it lower in order to reduce network traffic but be sure to adhe</w:t>
      </w:r>
      <w:r>
        <w:rPr>
          <w:sz w:val="36"/>
          <w:szCs w:val="36"/>
        </w:rPr>
        <w:t xml:space="preserve">re to the following guidelines: </w:t>
      </w:r>
    </w:p>
    <w:p w14:paraId="10D8CD69" w14:textId="77777777" w:rsidR="008677CB" w:rsidRPr="008677CB" w:rsidRDefault="008677CB" w:rsidP="008677CB">
      <w:pPr>
        <w:tabs>
          <w:tab w:val="left" w:pos="6645"/>
        </w:tabs>
        <w:rPr>
          <w:sz w:val="36"/>
          <w:szCs w:val="36"/>
        </w:rPr>
      </w:pPr>
      <w:r w:rsidRPr="008677CB">
        <w:rPr>
          <w:sz w:val="36"/>
          <w:szCs w:val="36"/>
        </w:rPr>
        <w:t>Keep the THREADS value under 16 on native Win32 systems</w:t>
      </w:r>
    </w:p>
    <w:p w14:paraId="684CFEA6" w14:textId="77777777" w:rsidR="008677CB" w:rsidRDefault="008677CB" w:rsidP="008677CB">
      <w:pPr>
        <w:tabs>
          <w:tab w:val="left" w:pos="6645"/>
        </w:tabs>
        <w:rPr>
          <w:sz w:val="36"/>
          <w:szCs w:val="36"/>
        </w:rPr>
      </w:pPr>
      <w:r w:rsidRPr="008677CB">
        <w:rPr>
          <w:sz w:val="36"/>
          <w:szCs w:val="36"/>
        </w:rPr>
        <w:t>Keep THREADS under 20</w:t>
      </w:r>
      <w:r>
        <w:rPr>
          <w:sz w:val="36"/>
          <w:szCs w:val="36"/>
        </w:rPr>
        <w:t>0 when running MSF under Cygwin</w:t>
      </w:r>
    </w:p>
    <w:p w14:paraId="6CD20769" w14:textId="77777777" w:rsidR="002D377C" w:rsidRDefault="008677CB" w:rsidP="008677CB">
      <w:pPr>
        <w:tabs>
          <w:tab w:val="left" w:pos="6645"/>
        </w:tabs>
        <w:rPr>
          <w:sz w:val="36"/>
          <w:szCs w:val="36"/>
        </w:rPr>
      </w:pPr>
      <w:r w:rsidRPr="008677CB">
        <w:rPr>
          <w:sz w:val="36"/>
          <w:szCs w:val="36"/>
        </w:rPr>
        <w:t>On Unix-like operating systems, THREADS can be set as high as 256</w:t>
      </w:r>
    </w:p>
    <w:p w14:paraId="50733091" w14:textId="0C453796" w:rsidR="008677CB" w:rsidRPr="00777267" w:rsidRDefault="008677CB" w:rsidP="008677CB">
      <w:pPr>
        <w:tabs>
          <w:tab w:val="left" w:pos="6645"/>
        </w:tabs>
        <w:rPr>
          <w:b/>
          <w:bCs/>
          <w:sz w:val="36"/>
          <w:szCs w:val="36"/>
        </w:rPr>
      </w:pPr>
      <w:r w:rsidRPr="00777267">
        <w:rPr>
          <w:b/>
          <w:bCs/>
          <w:sz w:val="36"/>
          <w:szCs w:val="36"/>
        </w:rPr>
        <w:t>Nmap &amp; db_nmap</w:t>
      </w:r>
      <w:r w:rsidR="00777267">
        <w:rPr>
          <w:b/>
          <w:bCs/>
          <w:sz w:val="36"/>
          <w:szCs w:val="36"/>
        </w:rPr>
        <w:t>:</w:t>
      </w:r>
    </w:p>
    <w:p w14:paraId="6E1B1A64" w14:textId="77777777" w:rsidR="008677CB" w:rsidRPr="008677CB" w:rsidRDefault="008677CB" w:rsidP="008677CB">
      <w:pPr>
        <w:tabs>
          <w:tab w:val="left" w:pos="6645"/>
        </w:tabs>
        <w:rPr>
          <w:sz w:val="36"/>
          <w:szCs w:val="36"/>
        </w:rPr>
      </w:pPr>
      <w:r w:rsidRPr="008677CB">
        <w:rPr>
          <w:sz w:val="36"/>
          <w:szCs w:val="36"/>
        </w:rPr>
        <w:t>We can use the db_nmap command to run Nmap against our targets and our scan results would than be stored automatically in our database. However, if you also wish to import the scan results into another application or framework later on, you will likely want to export the scan results in XML format. It is always nice to have all three Nmap outputs (xml, grepable, and normal). So we can run the Nmap scan using the -oA flag followed by the desired filename to generate the three output files, then issue the db_import command to populate the Metasploit database.</w:t>
      </w:r>
    </w:p>
    <w:p w14:paraId="20D067DD" w14:textId="77777777" w:rsidR="008677CB" w:rsidRDefault="008677CB" w:rsidP="008677CB">
      <w:pPr>
        <w:tabs>
          <w:tab w:val="left" w:pos="6645"/>
        </w:tabs>
        <w:rPr>
          <w:sz w:val="36"/>
          <w:szCs w:val="36"/>
        </w:rPr>
      </w:pPr>
      <w:r w:rsidRPr="008677CB">
        <w:rPr>
          <w:sz w:val="36"/>
          <w:szCs w:val="36"/>
        </w:rPr>
        <w:t>Run Nmap with the options you would normally use from the command line. If we wished for our scan to be saved to our database, we would omit the output flag and use db_nmap. The example below would then be db_nmap -v -sV 192.168.1.0/24</w:t>
      </w:r>
    </w:p>
    <w:p w14:paraId="762D54BC" w14:textId="77777777" w:rsidR="008677CB" w:rsidRDefault="008677CB" w:rsidP="008677CB">
      <w:pPr>
        <w:tabs>
          <w:tab w:val="left" w:pos="6645"/>
        </w:tabs>
        <w:rPr>
          <w:sz w:val="36"/>
          <w:szCs w:val="36"/>
        </w:rPr>
      </w:pPr>
    </w:p>
    <w:p w14:paraId="4418AD21" w14:textId="77777777" w:rsidR="008677CB" w:rsidRDefault="008677CB" w:rsidP="008677CB">
      <w:pPr>
        <w:tabs>
          <w:tab w:val="left" w:pos="6645"/>
        </w:tabs>
        <w:rPr>
          <w:sz w:val="36"/>
          <w:szCs w:val="36"/>
        </w:rPr>
      </w:pPr>
    </w:p>
    <w:p w14:paraId="01B69625" w14:textId="77777777" w:rsidR="008677CB" w:rsidRDefault="008677CB" w:rsidP="008677CB">
      <w:pPr>
        <w:tabs>
          <w:tab w:val="left" w:pos="6645"/>
        </w:tabs>
        <w:rPr>
          <w:sz w:val="36"/>
          <w:szCs w:val="36"/>
        </w:rPr>
      </w:pPr>
      <w:r>
        <w:rPr>
          <w:sz w:val="36"/>
          <w:szCs w:val="36"/>
        </w:rPr>
        <w:t xml:space="preserve">                                              </w:t>
      </w:r>
    </w:p>
    <w:p w14:paraId="54AAC409" w14:textId="680B8433" w:rsidR="008677CB" w:rsidRPr="00777267" w:rsidRDefault="008677CB" w:rsidP="008677CB">
      <w:pPr>
        <w:tabs>
          <w:tab w:val="left" w:pos="6645"/>
        </w:tabs>
        <w:rPr>
          <w:b/>
          <w:bCs/>
          <w:sz w:val="36"/>
          <w:szCs w:val="36"/>
        </w:rPr>
      </w:pPr>
      <w:r w:rsidRPr="00777267">
        <w:rPr>
          <w:b/>
          <w:bCs/>
          <w:sz w:val="36"/>
          <w:szCs w:val="36"/>
        </w:rPr>
        <w:lastRenderedPageBreak/>
        <w:t xml:space="preserve">                                                  OUTPUT</w:t>
      </w:r>
      <w:r w:rsidR="00777267">
        <w:rPr>
          <w:b/>
          <w:bCs/>
          <w:sz w:val="36"/>
          <w:szCs w:val="36"/>
        </w:rPr>
        <w:t>:</w:t>
      </w:r>
    </w:p>
    <w:p w14:paraId="362F68C3" w14:textId="4CB2DEB9" w:rsidR="008677CB" w:rsidRDefault="00777267" w:rsidP="008677CB">
      <w:pPr>
        <w:tabs>
          <w:tab w:val="left" w:pos="6645"/>
        </w:tabs>
        <w:rPr>
          <w:sz w:val="36"/>
          <w:szCs w:val="36"/>
        </w:rPr>
      </w:pPr>
      <w:r>
        <w:rPr>
          <w:noProof/>
          <w:sz w:val="36"/>
          <w:szCs w:val="36"/>
          <w:lang w:eastAsia="en-IN"/>
        </w:rPr>
        <w:drawing>
          <wp:anchor distT="0" distB="0" distL="114300" distR="114300" simplePos="0" relativeHeight="251674624" behindDoc="1" locked="0" layoutInCell="1" allowOverlap="1" wp14:anchorId="0A8A91F6" wp14:editId="0517390D">
            <wp:simplePos x="0" y="0"/>
            <wp:positionH relativeFrom="margin">
              <wp:align>right</wp:align>
            </wp:positionH>
            <wp:positionV relativeFrom="paragraph">
              <wp:posOffset>2905991</wp:posOffset>
            </wp:positionV>
            <wp:extent cx="5731510" cy="1805305"/>
            <wp:effectExtent l="0" t="0" r="2540" b="4445"/>
            <wp:wrapTight wrapText="bothSides">
              <wp:wrapPolygon edited="0">
                <wp:start x="0" y="0"/>
                <wp:lineTo x="0" y="21425"/>
                <wp:lineTo x="21538" y="21425"/>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utput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805305"/>
                    </a:xfrm>
                    <a:prstGeom prst="rect">
                      <a:avLst/>
                    </a:prstGeom>
                  </pic:spPr>
                </pic:pic>
              </a:graphicData>
            </a:graphic>
            <wp14:sizeRelH relativeFrom="page">
              <wp14:pctWidth>0</wp14:pctWidth>
            </wp14:sizeRelH>
            <wp14:sizeRelV relativeFrom="page">
              <wp14:pctHeight>0</wp14:pctHeight>
            </wp14:sizeRelV>
          </wp:anchor>
        </w:drawing>
      </w:r>
      <w:r w:rsidR="008677CB">
        <w:rPr>
          <w:noProof/>
          <w:sz w:val="36"/>
          <w:szCs w:val="36"/>
          <w:lang w:eastAsia="en-IN"/>
        </w:rPr>
        <w:drawing>
          <wp:anchor distT="0" distB="0" distL="114300" distR="114300" simplePos="0" relativeHeight="251675648" behindDoc="1" locked="0" layoutInCell="1" allowOverlap="1" wp14:anchorId="2C7627C7" wp14:editId="4BE0CFA4">
            <wp:simplePos x="0" y="0"/>
            <wp:positionH relativeFrom="margin">
              <wp:align>right</wp:align>
            </wp:positionH>
            <wp:positionV relativeFrom="paragraph">
              <wp:posOffset>511810</wp:posOffset>
            </wp:positionV>
            <wp:extent cx="5731510" cy="2131695"/>
            <wp:effectExtent l="0" t="0" r="2540" b="1905"/>
            <wp:wrapTight wrapText="bothSides">
              <wp:wrapPolygon edited="0">
                <wp:start x="0" y="0"/>
                <wp:lineTo x="0" y="21426"/>
                <wp:lineTo x="21538" y="21426"/>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pu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131695"/>
                    </a:xfrm>
                    <a:prstGeom prst="rect">
                      <a:avLst/>
                    </a:prstGeom>
                  </pic:spPr>
                </pic:pic>
              </a:graphicData>
            </a:graphic>
            <wp14:sizeRelH relativeFrom="page">
              <wp14:pctWidth>0</wp14:pctWidth>
            </wp14:sizeRelH>
            <wp14:sizeRelV relativeFrom="page">
              <wp14:pctHeight>0</wp14:pctHeight>
            </wp14:sizeRelV>
          </wp:anchor>
        </w:drawing>
      </w:r>
    </w:p>
    <w:p w14:paraId="082CCBAF" w14:textId="61728F77" w:rsidR="00777267" w:rsidRDefault="00777267" w:rsidP="00777267">
      <w:pPr>
        <w:rPr>
          <w:sz w:val="36"/>
          <w:szCs w:val="36"/>
        </w:rPr>
      </w:pPr>
      <w:r>
        <w:rPr>
          <w:sz w:val="36"/>
          <w:szCs w:val="36"/>
        </w:rPr>
        <w:t>Reference:</w:t>
      </w:r>
    </w:p>
    <w:p w14:paraId="02F6A4D9" w14:textId="4CA67F65" w:rsidR="00777267" w:rsidRDefault="00777267" w:rsidP="00777267">
      <w:pPr>
        <w:rPr>
          <w:sz w:val="36"/>
          <w:szCs w:val="36"/>
        </w:rPr>
      </w:pPr>
      <w:r>
        <w:rPr>
          <w:sz w:val="36"/>
          <w:szCs w:val="36"/>
        </w:rPr>
        <w:t xml:space="preserve">1)- </w:t>
      </w:r>
      <w:hyperlink r:id="rId25" w:history="1">
        <w:r w:rsidRPr="00AE4B23">
          <w:rPr>
            <w:rStyle w:val="Hyperlink"/>
            <w:sz w:val="36"/>
            <w:szCs w:val="36"/>
          </w:rPr>
          <w:t>https://youtu.be/7bHQtpcfZ8U</w:t>
        </w:r>
      </w:hyperlink>
    </w:p>
    <w:p w14:paraId="4583A4BF" w14:textId="010CAB27" w:rsidR="00777267" w:rsidRDefault="00777267" w:rsidP="00777267">
      <w:pPr>
        <w:rPr>
          <w:sz w:val="36"/>
          <w:szCs w:val="36"/>
        </w:rPr>
      </w:pPr>
      <w:r>
        <w:rPr>
          <w:sz w:val="36"/>
          <w:szCs w:val="36"/>
        </w:rPr>
        <w:t xml:space="preserve">2.)- </w:t>
      </w:r>
      <w:hyperlink r:id="rId26" w:history="1">
        <w:r w:rsidRPr="00AE4B23">
          <w:rPr>
            <w:rStyle w:val="Hyperlink"/>
            <w:sz w:val="36"/>
            <w:szCs w:val="36"/>
          </w:rPr>
          <w:t>https://doi.org/10.18280/rces.060201</w:t>
        </w:r>
      </w:hyperlink>
    </w:p>
    <w:p w14:paraId="0318A7AA" w14:textId="31B80699" w:rsidR="00777267" w:rsidRDefault="00777267" w:rsidP="00777267">
      <w:pPr>
        <w:rPr>
          <w:sz w:val="36"/>
          <w:szCs w:val="36"/>
        </w:rPr>
      </w:pPr>
      <w:r>
        <w:rPr>
          <w:sz w:val="36"/>
          <w:szCs w:val="36"/>
        </w:rPr>
        <w:t>3.)-</w:t>
      </w:r>
      <w:r w:rsidRPr="00777267">
        <w:t xml:space="preserve"> </w:t>
      </w:r>
      <w:r w:rsidRPr="00777267">
        <w:rPr>
          <w:sz w:val="32"/>
          <w:szCs w:val="32"/>
        </w:rPr>
        <w:t>S. Azodolmolky, Software Defined Networking with OpenFlow,</w:t>
      </w:r>
    </w:p>
    <w:p w14:paraId="7BE67F37" w14:textId="77777777" w:rsidR="00777267" w:rsidRPr="00777267" w:rsidRDefault="00777267" w:rsidP="00777267">
      <w:pPr>
        <w:rPr>
          <w:sz w:val="36"/>
          <w:szCs w:val="36"/>
        </w:rPr>
      </w:pPr>
    </w:p>
    <w:p w14:paraId="15C16496" w14:textId="373C996C" w:rsidR="00777267" w:rsidRPr="00777267" w:rsidRDefault="00777267" w:rsidP="00777267">
      <w:pPr>
        <w:rPr>
          <w:sz w:val="36"/>
          <w:szCs w:val="36"/>
        </w:rPr>
      </w:pPr>
    </w:p>
    <w:p w14:paraId="2AD6904A" w14:textId="046A2860" w:rsidR="00777267" w:rsidRPr="00777267" w:rsidRDefault="00777267" w:rsidP="00777267">
      <w:pPr>
        <w:rPr>
          <w:sz w:val="36"/>
          <w:szCs w:val="36"/>
        </w:rPr>
      </w:pPr>
    </w:p>
    <w:p w14:paraId="779B94E8" w14:textId="26AC84AA" w:rsidR="00777267" w:rsidRPr="00777267" w:rsidRDefault="00777267" w:rsidP="00777267">
      <w:pPr>
        <w:rPr>
          <w:sz w:val="36"/>
          <w:szCs w:val="36"/>
        </w:rPr>
      </w:pPr>
    </w:p>
    <w:p w14:paraId="436A3550" w14:textId="77777777" w:rsidR="00777267" w:rsidRPr="00777267" w:rsidRDefault="00777267" w:rsidP="00777267">
      <w:pPr>
        <w:rPr>
          <w:sz w:val="36"/>
          <w:szCs w:val="36"/>
        </w:rPr>
      </w:pPr>
    </w:p>
    <w:sectPr w:rsidR="00777267" w:rsidRPr="00777267" w:rsidSect="00777267">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22154" w14:textId="77777777" w:rsidR="006F4AF0" w:rsidRDefault="006F4AF0" w:rsidP="0038357B">
      <w:pPr>
        <w:spacing w:after="0" w:line="240" w:lineRule="auto"/>
      </w:pPr>
      <w:r>
        <w:separator/>
      </w:r>
    </w:p>
  </w:endnote>
  <w:endnote w:type="continuationSeparator" w:id="0">
    <w:p w14:paraId="10E381C7" w14:textId="77777777" w:rsidR="006F4AF0" w:rsidRDefault="006F4AF0" w:rsidP="00383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ernard MT Condensed">
    <w:panose1 w:val="02050806060905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C7393" w14:textId="77777777" w:rsidR="006F4AF0" w:rsidRDefault="006F4AF0" w:rsidP="0038357B">
      <w:pPr>
        <w:spacing w:after="0" w:line="240" w:lineRule="auto"/>
      </w:pPr>
      <w:r>
        <w:separator/>
      </w:r>
    </w:p>
  </w:footnote>
  <w:footnote w:type="continuationSeparator" w:id="0">
    <w:p w14:paraId="07CE1AD5" w14:textId="77777777" w:rsidR="006F4AF0" w:rsidRDefault="006F4AF0" w:rsidP="003835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D4683"/>
    <w:multiLevelType w:val="hybridMultilevel"/>
    <w:tmpl w:val="A5589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CC4601"/>
    <w:multiLevelType w:val="hybridMultilevel"/>
    <w:tmpl w:val="9D927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28B"/>
    <w:rsid w:val="000766B7"/>
    <w:rsid w:val="000A13DD"/>
    <w:rsid w:val="002D377C"/>
    <w:rsid w:val="0038357B"/>
    <w:rsid w:val="0048268D"/>
    <w:rsid w:val="006D7E99"/>
    <w:rsid w:val="006F4AF0"/>
    <w:rsid w:val="00777267"/>
    <w:rsid w:val="008677CB"/>
    <w:rsid w:val="00893A4B"/>
    <w:rsid w:val="00981562"/>
    <w:rsid w:val="009B43F3"/>
    <w:rsid w:val="009D44BE"/>
    <w:rsid w:val="00A94D3D"/>
    <w:rsid w:val="00A96D82"/>
    <w:rsid w:val="00AB7941"/>
    <w:rsid w:val="00D53F05"/>
    <w:rsid w:val="00EA038F"/>
    <w:rsid w:val="00EC528B"/>
    <w:rsid w:val="00F1046F"/>
    <w:rsid w:val="00FA7C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B0761"/>
  <w15:chartTrackingRefBased/>
  <w15:docId w15:val="{FF9F2DDD-9C1C-4C25-882F-A80B4E293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D3D"/>
    <w:pPr>
      <w:ind w:left="720"/>
      <w:contextualSpacing/>
    </w:pPr>
  </w:style>
  <w:style w:type="paragraph" w:styleId="Header">
    <w:name w:val="header"/>
    <w:basedOn w:val="Normal"/>
    <w:link w:val="HeaderChar"/>
    <w:uiPriority w:val="99"/>
    <w:unhideWhenUsed/>
    <w:rsid w:val="003835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357B"/>
  </w:style>
  <w:style w:type="paragraph" w:styleId="Footer">
    <w:name w:val="footer"/>
    <w:basedOn w:val="Normal"/>
    <w:link w:val="FooterChar"/>
    <w:uiPriority w:val="99"/>
    <w:unhideWhenUsed/>
    <w:rsid w:val="003835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357B"/>
  </w:style>
  <w:style w:type="character" w:styleId="Hyperlink">
    <w:name w:val="Hyperlink"/>
    <w:basedOn w:val="DefaultParagraphFont"/>
    <w:uiPriority w:val="99"/>
    <w:unhideWhenUsed/>
    <w:rsid w:val="00777267"/>
    <w:rPr>
      <w:color w:val="0563C1" w:themeColor="hyperlink"/>
      <w:u w:val="single"/>
    </w:rPr>
  </w:style>
  <w:style w:type="character" w:styleId="UnresolvedMention">
    <w:name w:val="Unresolved Mention"/>
    <w:basedOn w:val="DefaultParagraphFont"/>
    <w:uiPriority w:val="99"/>
    <w:semiHidden/>
    <w:unhideWhenUsed/>
    <w:rsid w:val="007772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doi.org/10.18280/rces.060201"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youtu.be/7bHQtpcfZ8U"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ABD77-FD92-4D91-BC8F-E057BCCCA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2000</Words>
  <Characters>11406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19B080 KRISHNA RAM S</cp:lastModifiedBy>
  <cp:revision>3</cp:revision>
  <cp:lastPrinted>2021-06-09T19:01:00Z</cp:lastPrinted>
  <dcterms:created xsi:type="dcterms:W3CDTF">2021-06-09T19:01:00Z</dcterms:created>
  <dcterms:modified xsi:type="dcterms:W3CDTF">2021-06-09T19:01:00Z</dcterms:modified>
</cp:coreProperties>
</file>