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5ad5a28ef62aa42ac9e57efdb0b82e277c6cc5"/>
      <w:r>
        <w:t xml:space="preserve">Yash Gohel — Portfolio Content Draft (for Framer)</w:t>
      </w:r>
      <w:bookmarkEnd w:id="20"/>
    </w:p>
    <w:p>
      <w:pPr>
        <w:pStyle w:val="FirstParagraph"/>
      </w:pPr>
      <w:r>
        <w:t xml:space="preserve">This is copy-paste-ready content, organized the way you described: short hero-banner</w:t>
      </w:r>
      <w:r>
        <w:t xml:space="preserve"> </w:t>
      </w:r>
      <w:r>
        <w:t xml:space="preserve">“</w:t>
      </w:r>
      <w:r>
        <w:t xml:space="preserve">folds</w:t>
      </w:r>
      <w:r>
        <w:t xml:space="preserve">”</w:t>
      </w:r>
      <w:r>
        <w:t xml:space="preserve"> </w:t>
      </w:r>
      <w:r>
        <w:t xml:space="preserve">for creative/video work, deeper sections for the e-commerce build. Fill any</w:t>
      </w:r>
      <w:r>
        <w:t xml:space="preserve"> </w:t>
      </w:r>
      <w:r>
        <w:rPr>
          <w:rStyle w:val="VerbatimChar"/>
        </w:rPr>
        <w:t xml:space="preserve">[[bracketed placeholder]]</w:t>
      </w:r>
      <w:r>
        <w:t xml:space="preserve"> </w:t>
      </w:r>
      <w:r>
        <w:t xml:space="preserve">with your real numbers/links before publishing.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each-project-block-is-structured"/>
      <w:r>
        <w:t xml:space="preserve">HOW EACH PROJECT BLOCK IS STRUCTURED</w:t>
      </w:r>
      <w:bookmarkEnd w:id="21"/>
    </w:p>
    <w:p>
      <w:pPr>
        <w:pStyle w:val="FirstParagraph"/>
      </w:pPr>
      <w:r>
        <w:t xml:space="preserve">You asked for a hero banner + link to output + info and numbers beside it. Use the same skeleton every time so the site feels consistent. Two versions:</w:t>
      </w:r>
    </w:p>
    <w:p>
      <w:pPr>
        <w:pStyle w:val="BodyText"/>
      </w:pPr>
      <w:r>
        <w:rPr>
          <w:b/>
        </w:rPr>
        <w:t xml:space="preserve">SHORT FOLD</w:t>
      </w:r>
      <w:r>
        <w:t xml:space="preserve"> </w:t>
      </w:r>
      <w:r>
        <w:t xml:space="preserve">(for videos, ads, creative direction, brand design, hobbies):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Title</w:t>
      </w:r>
      <w:r>
        <w:t xml:space="preserve"> </w:t>
      </w:r>
      <w:r>
        <w:t xml:space="preserve">— 3–5 words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One-line hook</w:t>
      </w:r>
      <w:r>
        <w:t xml:space="preserve"> </w:t>
      </w:r>
      <w:r>
        <w:t xml:space="preserve">— what it is + why it mattered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 stat chips</w:t>
      </w:r>
      <w:r>
        <w:t xml:space="preserve"> </w:t>
      </w:r>
      <w:r>
        <w:t xml:space="preserve">— the numbers that prove it (or</w:t>
      </w:r>
      <w:r>
        <w:t xml:space="preserve"> </w:t>
      </w:r>
      <w:r>
        <w:t xml:space="preserve">“</w:t>
      </w:r>
      <w:r>
        <w:t xml:space="preserve">output type</w:t>
      </w:r>
      <w:r>
        <w:t xml:space="preserve">”</w:t>
      </w:r>
      <w:r>
        <w:t xml:space="preserve"> </w:t>
      </w:r>
      <w:r>
        <w:t xml:space="preserve">if no number)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Link/thumbnail</w:t>
      </w:r>
      <w:r>
        <w:t xml:space="preserve"> </w:t>
      </w:r>
      <w:r>
        <w:t xml:space="preserve">— to the live output, video, or gallery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1–2 line caption</w:t>
      </w:r>
      <w:r>
        <w:t xml:space="preserve"> </w:t>
      </w:r>
      <w:r>
        <w:t xml:space="preserve">— your role + tools</w:t>
      </w:r>
    </w:p>
    <w:p>
      <w:pPr>
        <w:pStyle w:val="BodyText"/>
      </w:pPr>
      <w:r>
        <w:rPr>
          <w:b/>
        </w:rPr>
        <w:t xml:space="preserve">DEEP CASE STUDY</w:t>
      </w:r>
      <w:r>
        <w:t xml:space="preserve"> </w:t>
      </w:r>
      <w:r>
        <w:t xml:space="preserve">(for GoodFlip e-commerce, and anything needing explanation):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Title + one-line hook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Hero visual/link</w:t>
      </w:r>
      <w:r>
        <w:t xml:space="preserve"> </w:t>
      </w:r>
      <w:r>
        <w:t xml:space="preserve">(the live thing)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 block</w:t>
      </w:r>
      <w:r>
        <w:t xml:space="preserve"> </w:t>
      </w:r>
      <w:r>
        <w:t xml:space="preserve">— 3–4 headline numbers, big and beside the hero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Context</w:t>
      </w:r>
      <w:r>
        <w:t xml:space="preserve"> </w:t>
      </w:r>
      <w:r>
        <w:t xml:space="preserve">— 1–2 sentences on the problem/starting point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My role</w:t>
      </w:r>
      <w:r>
        <w:t xml:space="preserve"> </w:t>
      </w:r>
      <w:r>
        <w:t xml:space="preserve">— one line (so it’s clear what YOU did vs the team)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What I did</w:t>
      </w:r>
      <w:r>
        <w:t xml:space="preserve"> </w:t>
      </w:r>
      <w:r>
        <w:t xml:space="preserve">— 3–6 tight bullets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Result</w:t>
      </w:r>
      <w:r>
        <w:t xml:space="preserve"> </w:t>
      </w:r>
      <w:r>
        <w:t xml:space="preserve">— the outcome, restated with the number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Tools</w:t>
      </w:r>
      <w:r>
        <w:t xml:space="preserve"> </w:t>
      </w:r>
      <w:r>
        <w:t xml:space="preserve">— small strip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CTA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View live store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See the deck</w:t>
      </w:r>
      <w:r>
        <w:t xml:space="preserve">”</w:t>
      </w:r>
    </w:p>
    <w:p>
      <w:pPr>
        <w:pStyle w:val="BodyText"/>
      </w:pPr>
      <w:r>
        <w:t xml:space="preserve">Rule of thumb: lead with the outcome, keep each block skimmable in ~60 seconds, and never write a paragraph where a stat chip will 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omepage-hero-top-of-site"/>
      <w:r>
        <w:t xml:space="preserve">HOMEPAGE HERO (top of site)</w:t>
      </w:r>
      <w:bookmarkEnd w:id="22"/>
    </w:p>
    <w:p>
      <w:pPr>
        <w:pStyle w:val="FirstParagraph"/>
      </w:pPr>
      <w:r>
        <w:rPr>
          <w:b/>
        </w:rPr>
        <w:t xml:space="preserve">Headline option A (Full-Funnel lean):</w:t>
      </w:r>
      <w:r>
        <w:t xml:space="preserve"> </w:t>
      </w:r>
      <w:r>
        <w:t xml:space="preserve">&gt; I build content and growth systems end-to-end — from the first creative brief to the checkout button.</w:t>
      </w:r>
    </w:p>
    <w:p>
      <w:pPr>
        <w:pStyle w:val="BodyText"/>
      </w:pPr>
      <w:r>
        <w:rPr>
          <w:b/>
        </w:rPr>
        <w:t xml:space="preserve">Headline option B (Creative-Brand lean):</w:t>
      </w:r>
      <w:r>
        <w:t xml:space="preserve"> </w:t>
      </w:r>
      <w:r>
        <w:t xml:space="preserve">&gt; Creative strategist and full-funnel marketer. I direct the shoot, write the copy, build the store, and read the analytics.</w:t>
      </w:r>
    </w:p>
    <w:p>
      <w:pPr>
        <w:pStyle w:val="BodyText"/>
      </w:pPr>
      <w:r>
        <w:rPr>
          <w:b/>
        </w:rPr>
        <w:t xml:space="preserve">Sub-line:</w:t>
      </w:r>
      <w:r>
        <w:t xml:space="preserve"> </w:t>
      </w:r>
      <w:r>
        <w:t xml:space="preserve">&gt; 6+ years across healthtech, fintech, and DTC. Currently building brand, creative &amp; growth at GoodFlip (Zydus Wellness).</w:t>
      </w:r>
    </w:p>
    <w:p>
      <w:pPr>
        <w:pStyle w:val="BodyText"/>
      </w:pPr>
      <w:r>
        <w:rPr>
          <w:b/>
        </w:rPr>
        <w:t xml:space="preserve">Beside it — a 4-stat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proof strip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Built 1 DTC brand's entire e-commerce from zero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12,000+ qualified leads / month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50K+</w:t>
      </w:r>
      <w:r>
        <w:t xml:space="preserve"> </w:t>
      </w:r>
      <w:r>
        <w:t xml:space="preserve">newsletter subscribers grown from scratch</w:t>
      </w:r>
      <w:r>
        <w:t xml:space="preserve"> </w:t>
      </w:r>
      <w:r>
        <w:rPr>
          <w:i/>
        </w:rPr>
        <w:t xml:space="preserve">(← confirm this number, see note at end)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6+ years, 3 industries</w:t>
      </w:r>
    </w:p>
    <w:p>
      <w:pPr>
        <w:pStyle w:val="BodyText"/>
      </w:pPr>
      <w:r>
        <w:rPr>
          <w:b/>
        </w:rPr>
        <w:t xml:space="preserve">Primary buttons:</w:t>
      </w:r>
      <w:r>
        <w:t xml:space="preserve"> </w:t>
      </w:r>
      <w:r>
        <w:rPr>
          <w:rStyle w:val="VerbatimChar"/>
        </w:rPr>
        <w:t xml:space="preserve">View Work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Download Résumé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in touch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X97e560ab3f8de81617e3d237d5a5ccb111430d2"/>
      <w:r>
        <w:t xml:space="preserve">SECTION 0.5 — HOW I WORK (AI &amp; SYSTEMS) — your differentiator</w:t>
      </w:r>
      <w:bookmarkEnd w:id="23"/>
    </w:p>
    <w:p>
      <w:pPr>
        <w:pStyle w:val="FirstParagraph"/>
      </w:pPr>
      <w:r>
        <w:t xml:space="preserve">Place this high, right under the hero. The goal is to PROVE leverage, not claim tool usage. Show the system and the speed, never a logo wall of AI tools.</w:t>
      </w:r>
    </w:p>
    <w:p>
      <w:pPr>
        <w:pStyle w:val="Heading2"/>
      </w:pPr>
      <w:bookmarkStart w:id="24" w:name="X9cc3b27da61ea906651a33310c62aa868bf88e8"/>
      <w:r>
        <w:t xml:space="preserve">HERO BLOCK —</w:t>
      </w:r>
      <w:r>
        <w:t xml:space="preserve"> </w:t>
      </w:r>
      <w:r>
        <w:t xml:space="preserve">“</w:t>
      </w:r>
      <w:r>
        <w:t xml:space="preserve">I build the machine, then teach AI to run it</w:t>
      </w:r>
      <w:r>
        <w:t xml:space="preserve">”</w:t>
      </w:r>
      <w:bookmarkEnd w:id="24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I use AI as an operating system for marketing — turning strategy, ICPs, and content into repeatable workflows that move at 10× speed.</w:t>
      </w:r>
    </w:p>
    <w:p>
      <w:pPr>
        <w:pStyle w:val="BodyText"/>
      </w:pPr>
      <w:r>
        <w:rPr>
          <w:b/>
        </w:rPr>
        <w:t xml:space="preserve">Stat chips (beside the hero):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~2 days → ~2 hours</w:t>
      </w:r>
      <w:r>
        <w:t xml:space="preserve"> </w:t>
      </w:r>
      <w:r>
        <w:t xml:space="preserve">to build a full ICP + content system</w:t>
      </w:r>
      <w:r>
        <w:t xml:space="preserve"> </w:t>
      </w:r>
      <w:r>
        <w:rPr>
          <w:i/>
        </w:rPr>
        <w:t xml:space="preserve">(← confirm your real time-save)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[[# of workflows]]</w:t>
      </w:r>
      <w:r>
        <w:t xml:space="preserve"> </w:t>
      </w:r>
      <w:r>
        <w:t xml:space="preserve">repeatable workflows built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Vibe-coded &amp; shipped</w:t>
      </w:r>
      <w:r>
        <w:t xml:space="preserve"> </w:t>
      </w:r>
      <w:r>
        <w:t xml:space="preserve">live tools</w:t>
      </w:r>
    </w:p>
    <w:p>
      <w:pPr>
        <w:pStyle w:val="BodyText"/>
      </w:pPr>
      <w:r>
        <w:rPr>
          <w:b/>
        </w:rPr>
        <w:t xml:space="preserve">What I actually do with it (short, concrete list — replace with your real examples):</w:t>
      </w:r>
      <w:r>
        <w:t xml:space="preserve"> </w:t>
      </w:r>
      <w:r>
        <w:t xml:space="preserve">- Build</w:t>
      </w:r>
      <w:r>
        <w:t xml:space="preserve"> </w:t>
      </w:r>
      <w:r>
        <w:rPr>
          <w:b/>
        </w:rPr>
        <w:t xml:space="preserve">ICPs</w:t>
      </w:r>
      <w:r>
        <w:t xml:space="preserve"> </w:t>
      </w:r>
      <w:r>
        <w:t xml:space="preserve">and audience segments from scratch as a repeatable prompt system, not one-off chats.</w:t>
      </w:r>
      <w:r>
        <w:t xml:space="preserve"> </w:t>
      </w:r>
      <w:r>
        <w:t xml:space="preserve">- Turn strategy into</w:t>
      </w:r>
      <w:r>
        <w:t xml:space="preserve"> </w:t>
      </w:r>
      <w:r>
        <w:rPr>
          <w:b/>
        </w:rPr>
        <w:t xml:space="preserve">content buckets</w:t>
      </w:r>
      <w:r>
        <w:t xml:space="preserve"> </w:t>
      </w:r>
      <w:r>
        <w:t xml:space="preserve">and a full editorial pipeline in hours.</w:t>
      </w:r>
      <w:r>
        <w:t xml:space="preserve"> </w:t>
      </w:r>
      <w:r>
        <w:t xml:space="preserve">- Generate and pressure-test</w:t>
      </w:r>
      <w:r>
        <w:t xml:space="preserve"> </w:t>
      </w:r>
      <w:r>
        <w:rPr>
          <w:b/>
        </w:rPr>
        <w:t xml:space="preserve">go-to-market strategies</w:t>
      </w:r>
      <w:r>
        <w:t xml:space="preserve"> </w:t>
      </w:r>
      <w:r>
        <w:t xml:space="preserve">before committing budget.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Vibe-code</w:t>
      </w:r>
      <w:r>
        <w:t xml:space="preserve"> </w:t>
      </w:r>
      <w:r>
        <w:t xml:space="preserve">small tools and pages to ship ideas without waiting on engineering.</w:t>
      </w:r>
    </w:p>
    <w:p>
      <w:pPr>
        <w:pStyle w:val="BodyText"/>
      </w:pPr>
      <w:r>
        <w:rPr>
          <w:b/>
        </w:rPr>
        <w:t xml:space="preserve">Proof to embed (pick 1–2 — do NOT just describe them):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A live tool you built</w:t>
      </w:r>
      <w:r>
        <w:t xml:space="preserve"> </w:t>
      </w:r>
      <w:r>
        <w:t xml:space="preserve">— e.g. an ICP generator or content-bucket brainstormer.</w:t>
      </w:r>
      <w:r>
        <w:t xml:space="preserve"> </w:t>
      </w:r>
      <w:r>
        <w:rPr>
          <w:rStyle w:val="VerbatimChar"/>
        </w:rPr>
        <w:t xml:space="preserve">[[embed / link]]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A 90-sec Loom</w:t>
      </w:r>
      <w:r>
        <w:t xml:space="preserve"> </w:t>
      </w:r>
      <w:r>
        <w:t xml:space="preserve">running one real workflow end to end.</w:t>
      </w:r>
      <w:r>
        <w:t xml:space="preserve"> </w:t>
      </w:r>
      <w:r>
        <w:rPr>
          <w:rStyle w:val="VerbatimChar"/>
        </w:rPr>
        <w:t xml:space="preserve">[[link]]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One sanitized screenshot</w:t>
      </w:r>
      <w:r>
        <w:t xml:space="preserve"> </w:t>
      </w:r>
      <w:r>
        <w:t xml:space="preserve">of a real ICP framework or content map you generated.</w:t>
      </w:r>
      <w:r>
        <w:t xml:space="preserve"> </w:t>
      </w:r>
      <w:r>
        <w:rPr>
          <w:rStyle w:val="VerbatimChar"/>
        </w:rPr>
        <w:t xml:space="preserve">[[image]]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This site was built and shipped with AI-assisted workflows in [[X]] days.</w:t>
      </w:r>
      <w:r>
        <w:rPr>
          <w:i/>
        </w:rPr>
        <w:t xml:space="preserve">”</w:t>
      </w:r>
      <w:r>
        <w:t xml:space="preserve"> </w:t>
      </w:r>
      <w:r>
        <w:t xml:space="preserve">— a quiet flex that proves the point without saying it.</w:t>
      </w:r>
    </w:p>
    <w:p>
      <w:pPr>
        <w:pStyle w:val="BodyText"/>
      </w:pPr>
      <w:r>
        <w:rPr>
          <w:b/>
        </w:rPr>
        <w:t xml:space="preserve">⚠️ Do NOT</w:t>
      </w:r>
      <w:r>
        <w:t xml:space="preserve"> </w:t>
      </w:r>
      <w:r>
        <w:t xml:space="preserve">add an AI-tools logo wall. Everyone has one; it makes you look like the crowd, not ahead of it. Show outputs, not logos.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Xfdfad0872201343abad0f168432961b80878495"/>
      <w:r>
        <w:t xml:space="preserve">SECTION 1 — TATVACARE / GOODFLIP (your flagship)</w:t>
      </w:r>
      <w:bookmarkEnd w:id="25"/>
    </w:p>
    <w:p>
      <w:pPr>
        <w:pStyle w:val="FirstParagraph"/>
      </w:pPr>
      <w:r>
        <w:t xml:space="preserve">Frame GoodFlip as the centerpiece. Everything here is</w:t>
      </w:r>
      <w:r>
        <w:t xml:space="preserve"> </w:t>
      </w:r>
      <w:r>
        <w:t xml:space="preserve">“</w:t>
      </w:r>
      <w:r>
        <w:t xml:space="preserve">I owned this end-to-end,</w:t>
      </w:r>
      <w:r>
        <w:t xml:space="preserve">”</w:t>
      </w:r>
      <w:r>
        <w:t xml:space="preserve"> </w:t>
      </w:r>
      <w:r>
        <w:t xml:space="preserve">which is your strongest differentiator. Give the e-commerce build a DEEP case study, and make the rest short folds underneath it.</w:t>
      </w:r>
    </w:p>
    <w:p>
      <w:pPr>
        <w:pStyle w:val="Heading2"/>
      </w:pPr>
      <w:bookmarkStart w:id="26" w:name="X06438625dabef9ebb398b01f6ab57e6fbf524db"/>
      <w:r>
        <w:t xml:space="preserve">1A. DEEP CASE STUDY — GoodFlip E-Commerce, Built From Zero</w:t>
      </w:r>
      <w:bookmarkEnd w:id="26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Architected and launched an entire DTC health brand’s commerce ecosystem — Shopify, Amazon, and Flipkart — content, creative, and conversion included.</w:t>
      </w:r>
    </w:p>
    <w:p>
      <w:pPr>
        <w:pStyle w:val="BodyText"/>
      </w:pPr>
      <w:r>
        <w:rPr>
          <w:b/>
        </w:rPr>
        <w:t xml:space="preserve">Live link:</w:t>
      </w:r>
      <w:r>
        <w:t xml:space="preserve"> </w:t>
      </w:r>
      <w:r>
        <w:t xml:space="preserve">https://shop.goodflip.in/</w:t>
      </w:r>
    </w:p>
    <w:p>
      <w:pPr>
        <w:pStyle w:val="BodyText"/>
      </w:pPr>
      <w:r>
        <w:rPr>
          <w:b/>
        </w:rPr>
        <w:t xml:space="preserve">Stat block (beside hero):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 platforms</w:t>
      </w:r>
      <w:r>
        <w:t xml:space="preserve"> </w:t>
      </w:r>
      <w:r>
        <w:t xml:space="preserve">launched (Shopify · Amazon · Flipkart)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10+</w:t>
      </w:r>
      <w:r>
        <w:t xml:space="preserve"> </w:t>
      </w:r>
      <w:r>
        <w:t xml:space="preserve">product detail pages written &amp; designed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~15%</w:t>
      </w:r>
      <w:r>
        <w:t xml:space="preserve"> </w:t>
      </w:r>
      <w:r>
        <w:t xml:space="preserve">AOV lift via upsell/cross-sell</w:t>
      </w:r>
      <w:r>
        <w:t xml:space="preserve"> </w:t>
      </w:r>
      <w:r>
        <w:rPr>
          <w:i/>
        </w:rPr>
        <w:t xml:space="preserve">(Q1 post-launch)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~28%</w:t>
      </w:r>
      <w:r>
        <w:t xml:space="preserve"> </w:t>
      </w:r>
      <w:r>
        <w:t xml:space="preserve">organic page-traffic growth in 3 months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GoodFlip started with no storefront. I took it from an idea to a live, multi-platform DTC business.</w:t>
      </w:r>
    </w:p>
    <w:p>
      <w:pPr>
        <w:pStyle w:val="BodyText"/>
      </w:pPr>
      <w:r>
        <w:rPr>
          <w:b/>
        </w:rPr>
        <w:t xml:space="preserve">My role:</w:t>
      </w:r>
      <w:r>
        <w:t xml:space="preserve"> </w:t>
      </w:r>
      <w:r>
        <w:t xml:space="preserve">End-to-end owner — store architecture, content, creative, and conversion.</w:t>
      </w:r>
    </w:p>
    <w:p>
      <w:pPr>
        <w:pStyle w:val="BodyText"/>
      </w:pPr>
      <w:r>
        <w:rPr>
          <w:b/>
        </w:rPr>
        <w:t xml:space="preserve">What I did:</w:t>
      </w:r>
      <w:r>
        <w:t xml:space="preserve"> </w:t>
      </w:r>
      <w:r>
        <w:t xml:space="preserve">- Built the full Shopify store: architecture, theme, navigation taxonomy, collection structure, checkout flow.</w:t>
      </w:r>
      <w:r>
        <w:t xml:space="preserve"> </w:t>
      </w:r>
      <w:r>
        <w:t xml:space="preserve">- Wrote and designed 10+ PDPs where copy and visuals were built together to guide the buyer.</w:t>
      </w:r>
      <w:r>
        <w:t xml:space="preserve"> </w:t>
      </w:r>
      <w:r>
        <w:t xml:space="preserve">- Set up and optimized Amazon (A+ content, brand store) and Flipkart listings — a multi-platform revenue stream.</w:t>
      </w:r>
      <w:r>
        <w:t xml:space="preserve"> </w:t>
      </w:r>
      <w:r>
        <w:t xml:space="preserve">- Integrated upsell/cross-sell into the cart to lift AOV.</w:t>
      </w:r>
      <w:r>
        <w:t xml:space="preserve"> </w:t>
      </w:r>
      <w:r>
        <w:t xml:space="preserve">- Built campaign landing pages matched to paid-ad intent, cutting CPA ~18%.</w:t>
      </w:r>
    </w:p>
    <w:p>
      <w:pPr>
        <w:pStyle w:val="BodyText"/>
      </w:pPr>
      <w:r>
        <w:rPr>
          <w:b/>
        </w:rPr>
        <w:t xml:space="preserve">Result:</w:t>
      </w:r>
      <w:r>
        <w:t xml:space="preserve"> </w:t>
      </w:r>
      <w:r>
        <w:t xml:space="preserve">A live, multi-channel DTC store generating revenue across three platforms, with measurable lifts in AOV, organic traffic, and CPA.</w:t>
      </w:r>
    </w:p>
    <w:p>
      <w:pPr>
        <w:pStyle w:val="BodyText"/>
      </w:pPr>
      <w:r>
        <w:rPr>
          <w:b/>
        </w:rPr>
        <w:t xml:space="preserve">Tools:</w:t>
      </w:r>
      <w:r>
        <w:t xml:space="preserve"> </w:t>
      </w:r>
      <w:r>
        <w:t xml:space="preserve">Shopify · Amazon Seller Central · Flipkart · Figma · Photoshop · Illustrator</w:t>
      </w:r>
    </w:p>
    <w:p>
      <w:pPr>
        <w:pStyle w:val="BodyText"/>
      </w:pPr>
      <w:r>
        <w:rPr>
          <w:b/>
        </w:rPr>
        <w:t xml:space="preserve">CTA:</w:t>
      </w:r>
      <w:r>
        <w:t xml:space="preserve"> </w:t>
      </w:r>
      <w:r>
        <w:rPr>
          <w:rStyle w:val="VerbatimChar"/>
        </w:rPr>
        <w:t xml:space="preserve">Visit the live store →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a06299739fc3a93096542a9f8bfad8c56c3b587"/>
      <w:r>
        <w:t xml:space="preserve">1B. SHORT FOLD — Performance Creative (Meta Static + Video Ads)</w:t>
      </w:r>
      <w:bookmarkEnd w:id="27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Static and video ad creative across every GoodFlip therapy area — CGM, BCA, supplements, and more.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4.2%</w:t>
      </w:r>
      <w:r>
        <w:t xml:space="preserve"> </w:t>
      </w:r>
      <w:r>
        <w:t xml:space="preserve">avg CTR</w:t>
      </w:r>
      <w:r>
        <w:t xml:space="preserve"> </w:t>
      </w:r>
      <w:r>
        <w:rPr>
          <w:i/>
        </w:rPr>
        <w:t xml:space="preserve">(vs 4% benchmark)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12,000+</w:t>
      </w:r>
      <w:r>
        <w:t xml:space="preserve"> </w:t>
      </w:r>
      <w:r>
        <w:t xml:space="preserve">qualified leads / month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4+</w:t>
      </w:r>
      <w:r>
        <w:t xml:space="preserve"> </w:t>
      </w:r>
      <w:r>
        <w:t xml:space="preserve">campaigns shipped monthly</w:t>
      </w:r>
    </w:p>
    <w:p>
      <w:pPr>
        <w:pStyle w:val="BodyText"/>
      </w:pPr>
      <w:r>
        <w:rPr>
          <w:b/>
        </w:rPr>
        <w:t xml:space="preserve">Link/gallery:</w:t>
      </w:r>
      <w:r>
        <w:t xml:space="preserve"> </w:t>
      </w:r>
      <w:r>
        <w:rPr>
          <w:rStyle w:val="VerbatimChar"/>
        </w:rPr>
        <w:t xml:space="preserve">[[Link to an ad gallery, Drive folder, or Behance board — pick your 6–8 best]]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Concept, copy, and creative direction across paid social. Tools: Meta Ads, Photoshop, Illustrator, VEO/Firefly.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.-short-fold-video-ads-by-therapy-area"/>
      <w:r>
        <w:t xml:space="preserve">1C. SHORT FOLD — Video Ads by Therapy Area</w:t>
      </w:r>
      <w:bookmarkEnd w:id="28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Scripted and produced video ads for CGM, BCA, supplements, and device lines.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[[# of videos]]</w:t>
      </w:r>
      <w:r>
        <w:t xml:space="preserve"> </w:t>
      </w:r>
      <w:r>
        <w:t xml:space="preserve">produced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[[best-performing video metric — views / CTR / CPL]]</w:t>
      </w:r>
      <w:r>
        <w:t xml:space="preserve"> </w:t>
      </w:r>
      <w:r>
        <w:t xml:space="preserve">- Therapy areas:</w:t>
      </w:r>
      <w:r>
        <w:t xml:space="preserve"> </w:t>
      </w:r>
      <w:r>
        <w:rPr>
          <w:rStyle w:val="VerbatimChar"/>
        </w:rPr>
        <w:t xml:space="preserve">CGM · BCA · Supplements · Devices</w:t>
      </w:r>
    </w:p>
    <w:p>
      <w:pPr>
        <w:pStyle w:val="BodyText"/>
      </w:pPr>
      <w:r>
        <w:rPr>
          <w:b/>
        </w:rPr>
        <w:t xml:space="preserve">Link:</w:t>
      </w:r>
      <w:r>
        <w:t xml:space="preserve"> </w:t>
      </w:r>
      <w:r>
        <w:rPr>
          <w:rStyle w:val="VerbatimChar"/>
        </w:rPr>
        <w:t xml:space="preserve">[[Embed 2–3 of your best videos or link a reel]]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Script → storyboard → direction → final cut. This is where your creative + performance overlap shows best.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5176ae725ab0641322bf87b08ea2b5ca8e8a51b"/>
      <w:r>
        <w:t xml:space="preserve">1D. SHORT FOLD — Brand Design, Packaging &amp; Product Launches</w:t>
      </w:r>
      <w:bookmarkEnd w:id="29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Built GoodFlip’s visual language and launched its product lines — from digital ad to physical shelf.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[[# of products / SKUs launched]]</w:t>
      </w:r>
      <w:r>
        <w:t xml:space="preserve"> </w:t>
      </w:r>
      <w:r>
        <w:t xml:space="preserve">- Lines:</w:t>
      </w:r>
      <w:r>
        <w:t xml:space="preserve"> </w:t>
      </w:r>
      <w:r>
        <w:rPr>
          <w:rStyle w:val="VerbatimChar"/>
        </w:rPr>
        <w:t xml:space="preserve">Supplements · PCOS Care · BP Monitor · Devices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Now launching: ARC Smart Ring</w:t>
      </w:r>
    </w:p>
    <w:p>
      <w:pPr>
        <w:pStyle w:val="BodyText"/>
      </w:pPr>
      <w:r>
        <w:rPr>
          <w:b/>
        </w:rPr>
        <w:t xml:space="preserve">Link/gallery:</w:t>
      </w:r>
      <w:r>
        <w:t xml:space="preserve"> </w:t>
      </w:r>
      <w:r>
        <w:rPr>
          <w:rStyle w:val="VerbatimChar"/>
        </w:rPr>
        <w:t xml:space="preserve">[[Packaging shots, launch creatives, product photography]]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Branding, packaging design briefs, and go-to-market creative. Feature the</w:t>
      </w:r>
      <w:r>
        <w:t xml:space="preserve"> </w:t>
      </w:r>
      <w:r>
        <w:rPr>
          <w:b/>
        </w:rPr>
        <w:t xml:space="preserve">ARC Smart Ring</w:t>
      </w:r>
      <w:r>
        <w:t xml:space="preserve"> </w:t>
      </w:r>
      <w:r>
        <w:t xml:space="preserve">launch as</w:t>
      </w:r>
      <w:r>
        <w:t xml:space="preserve"> </w:t>
      </w:r>
      <w:r>
        <w:t xml:space="preserve">“</w:t>
      </w:r>
      <w:r>
        <w:t xml:space="preserve">currently building</w:t>
      </w:r>
      <w:r>
        <w:t xml:space="preserve">”</w:t>
      </w:r>
      <w:r>
        <w:t xml:space="preserve"> </w:t>
      </w:r>
      <w:r>
        <w:t xml:space="preserve">— an in-progress hero shot signals you’re doing live, real work.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d9aff528d61de204e0bf848fceead8005bbb952"/>
      <w:r>
        <w:t xml:space="preserve">1E. SHORT FOLD — Lifecycle Marketing (CLM / CRM Journeys)</w:t>
      </w:r>
      <w:bookmarkEnd w:id="30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Designed multi-stage lifecycle journeys across WhatsApp, push, and in-app — acquisition through re-engagement.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8+</w:t>
      </w:r>
      <w:r>
        <w:t xml:space="preserve"> </w:t>
      </w:r>
      <w:r>
        <w:t xml:space="preserve">CRM journeys built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1.5% → 1.8%</w:t>
      </w:r>
      <w:r>
        <w:t xml:space="preserve"> </w:t>
      </w:r>
      <w:r>
        <w:t xml:space="preserve">conversion lift</w:t>
      </w:r>
      <w:r>
        <w:t xml:space="preserve"> </w:t>
      </w:r>
      <w:r>
        <w:rPr>
          <w:i/>
        </w:rPr>
        <w:t xml:space="preserve">(20% relative)</w:t>
      </w:r>
      <w:r>
        <w:t xml:space="preserve"> </w:t>
      </w:r>
      <w:r>
        <w:t xml:space="preserve">- Channels:</w:t>
      </w:r>
      <w:r>
        <w:t xml:space="preserve"> </w:t>
      </w:r>
      <w:r>
        <w:rPr>
          <w:rStyle w:val="VerbatimChar"/>
        </w:rPr>
        <w:t xml:space="preserve">WhatsApp · Push · In-app</w:t>
      </w:r>
    </w:p>
    <w:p>
      <w:pPr>
        <w:pStyle w:val="BodyText"/>
      </w:pPr>
      <w:r>
        <w:rPr>
          <w:b/>
        </w:rPr>
        <w:t xml:space="preserve">Link:</w:t>
      </w:r>
      <w:r>
        <w:t xml:space="preserve"> </w:t>
      </w:r>
      <w:r>
        <w:rPr>
          <w:rStyle w:val="VerbatimChar"/>
        </w:rPr>
        <w:t xml:space="preserve">[[Screenshots of journey flows / MoEngage dashboards — blur anything sensitive]]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Built in MoEngage. Acquisition, activation, retention, re-engagement.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9c3f3104beb9c9ef317450b4ad8e2b4ad38d1f6"/>
      <w:r>
        <w:t xml:space="preserve">1F. SHORT FOLD — App Feature Launches via Lifecycle (Kickstarter, Flipcoins)</w:t>
      </w:r>
      <w:bookmarkEnd w:id="31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Drove adoption of new GoodFlip app features — Kickstarter Program, Flipcoins — through CLM/CRM campaigns.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[[adoption / activation % for Kickstarter Program]]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[[engagement lift from Flipcoins]]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[[# of feature launches supported]]</w:t>
      </w:r>
    </w:p>
    <w:p>
      <w:pPr>
        <w:pStyle w:val="BodyText"/>
      </w:pPr>
      <w:r>
        <w:rPr>
          <w:b/>
        </w:rPr>
        <w:t xml:space="preserve">Link:</w:t>
      </w:r>
      <w:r>
        <w:t xml:space="preserve"> </w:t>
      </w:r>
      <w:r>
        <w:rPr>
          <w:rStyle w:val="VerbatimChar"/>
        </w:rPr>
        <w:t xml:space="preserve">[[In-app screenshots or campaign creatives]]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Feature launch strategy + lifecycle campaigns that turned releases into activation.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section-2-streak-ai-technologies"/>
      <w:r>
        <w:t xml:space="preserve">SECTION 2 — STREAK AI TECHNOLOGIES</w:t>
      </w:r>
      <w:bookmarkEnd w:id="32"/>
    </w:p>
    <w:p>
      <w:pPr>
        <w:pStyle w:val="FirstParagraph"/>
      </w:pPr>
      <w:r>
        <w:t xml:space="preserve">The live pages are gone (company restructured), so use</w:t>
      </w:r>
      <w:r>
        <w:t xml:space="preserve"> </w:t>
      </w:r>
      <w:r>
        <w:rPr>
          <w:b/>
        </w:rPr>
        <w:t xml:space="preserve">screenshots + the Wayback Machine</w:t>
      </w:r>
      <w:r>
        <w:t xml:space="preserve"> </w:t>
      </w:r>
      <w:r>
        <w:t xml:space="preserve">(web.archive.org — search shop/help URLs; there’s a real chance old versions are archived). Present as</w:t>
      </w:r>
      <w:r>
        <w:t xml:space="preserve"> </w:t>
      </w:r>
      <w:r>
        <w:t xml:space="preserve">“</w:t>
      </w:r>
      <w:r>
        <w:t xml:space="preserve">archived work</w:t>
      </w:r>
      <w:r>
        <w:t xml:space="preserve">”</w:t>
      </w:r>
      <w:r>
        <w:t xml:space="preserve"> </w:t>
      </w:r>
      <w:r>
        <w:t xml:space="preserve">— totally normal and credible.</w:t>
      </w:r>
    </w:p>
    <w:p>
      <w:pPr>
        <w:pStyle w:val="Heading2"/>
      </w:pPr>
      <w:bookmarkStart w:id="33" w:name="X1eec5b1e2c040a48c478eb5fec98a6f9dc7a7b6"/>
      <w:r>
        <w:t xml:space="preserve">2A. SHORT FOLD — Fintech Help Centre (Built From Scratch)</w:t>
      </w:r>
      <w:bookmarkEnd w:id="33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Wrote an entire trading education Help Centre — strategic trading, technical indicators, strategies — for lakhs of first-time retail traders.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100+</w:t>
      </w:r>
      <w:r>
        <w:t xml:space="preserve"> </w:t>
      </w:r>
      <w:r>
        <w:t xml:space="preserve">articles + instructional videos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+37%</w:t>
      </w:r>
      <w:r>
        <w:t xml:space="preserve"> </w:t>
      </w:r>
      <w:r>
        <w:t xml:space="preserve">user conversion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Built from zero</w:t>
      </w:r>
    </w:p>
    <w:p>
      <w:pPr>
        <w:pStyle w:val="BodyText"/>
      </w:pPr>
      <w:r>
        <w:rPr>
          <w:b/>
        </w:rPr>
        <w:t xml:space="preserve">Link:</w:t>
      </w:r>
      <w:r>
        <w:t xml:space="preserve"> </w:t>
      </w:r>
      <w:r>
        <w:rPr>
          <w:rStyle w:val="VerbatimChar"/>
        </w:rPr>
        <w:t xml:space="preserve">[[Wayback Machine archive link OR screenshots gallery]]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Turned complex financial concepts into confident, beginner-friendly language.</w:t>
      </w:r>
      <w:r>
        <w:t xml:space="preserve"> </w:t>
      </w:r>
      <w:r>
        <w:rPr>
          <w:i/>
        </w:rPr>
        <w:t xml:space="preserve">(Note: original pages retired after company restructuring — archived captures shown.)</w:t>
      </w:r>
    </w:p>
    <w:p>
      <w:pPr>
        <w:pStyle w:val="Heading2"/>
      </w:pPr>
      <w:bookmarkStart w:id="34" w:name="b.-short-fold-product-ux-copy"/>
      <w:r>
        <w:t xml:space="preserve">2B. SHORT FOLD — Product UX Copy</w:t>
      </w:r>
      <w:bookmarkEnd w:id="34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Authored the full UI/UX copy for a fintech trading platform used by lakhs of retail traders.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Entire product</w:t>
      </w:r>
      <w:r>
        <w:t xml:space="preserve"> </w:t>
      </w:r>
      <w:r>
        <w:t xml:space="preserve">copy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150+</w:t>
      </w:r>
      <w:r>
        <w:t xml:space="preserve"> </w:t>
      </w:r>
      <w:r>
        <w:t xml:space="preserve">user interviews to inform 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Fintech · trading</w:t>
      </w:r>
    </w:p>
    <w:p>
      <w:pPr>
        <w:pStyle w:val="BodyText"/>
      </w:pPr>
      <w:r>
        <w:rPr>
          <w:b/>
        </w:rPr>
        <w:t xml:space="preserve">Link:</w:t>
      </w:r>
      <w:r>
        <w:t xml:space="preserve"> </w:t>
      </w:r>
      <w:r>
        <w:rPr>
          <w:rStyle w:val="VerbatimChar"/>
        </w:rPr>
        <w:t xml:space="preserve">[[App screenshots showing your copy in context]]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Onboarding, in-product flows, microcopy — jargon into clarity.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section-3-quicko"/>
      <w:r>
        <w:t xml:space="preserve">SECTION 3 — QUICKO</w:t>
      </w:r>
      <w:bookmarkEnd w:id="35"/>
    </w:p>
    <w:p>
      <w:pPr>
        <w:pStyle w:val="FirstParagraph"/>
      </w:pPr>
      <w:r>
        <w:t xml:space="preserve">One combined block. This is your</w:t>
      </w:r>
      <w:r>
        <w:t xml:space="preserve"> </w:t>
      </w:r>
      <w:r>
        <w:t xml:space="preserve">“</w:t>
      </w:r>
      <w:r>
        <w:t xml:space="preserve">I can build a content brand from nothing</w:t>
      </w:r>
      <w:r>
        <w:t xml:space="preserve">”</w:t>
      </w:r>
      <w:r>
        <w:t xml:space="preserve"> </w:t>
      </w:r>
      <w:r>
        <w:t xml:space="preserve">proof.</w:t>
      </w:r>
    </w:p>
    <w:p>
      <w:pPr>
        <w:pStyle w:val="Heading2"/>
      </w:pPr>
      <w:bookmarkStart w:id="36" w:name="X361410d2a0950b38ee7acaa7e9690b11abed58f"/>
      <w:r>
        <w:t xml:space="preserve">3A. SHORT FOLD — Bytes Newsletter + Quicko Blog, From Zero</w:t>
      </w:r>
      <w:bookmarkEnd w:id="36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Launched and grew Quicko’s Bytes newsletter and Blog from the very first send to a large, engaged audience.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50K</w:t>
      </w:r>
      <w:r>
        <w:t xml:space="preserve"> </w:t>
      </w:r>
      <w:r>
        <w:t xml:space="preserve">subscribers grown from scratch</w:t>
      </w:r>
      <w:r>
        <w:t xml:space="preserve"> </w:t>
      </w:r>
      <w:r>
        <w:rPr>
          <w:i/>
        </w:rPr>
        <w:t xml:space="preserve">(← CONFIRM — see note below)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60+</w:t>
      </w:r>
      <w:r>
        <w:t xml:space="preserve"> </w:t>
      </w:r>
      <w:r>
        <w:t xml:space="preserve">blog articles launched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 · UI/UX · illustration · motion</w:t>
      </w:r>
    </w:p>
    <w:p>
      <w:pPr>
        <w:pStyle w:val="BodyText"/>
      </w:pPr>
      <w:r>
        <w:rPr>
          <w:b/>
        </w:rPr>
        <w:t xml:space="preserve">Link:</w:t>
      </w:r>
      <w:r>
        <w:t xml:space="preserve"> </w:t>
      </w:r>
      <w:r>
        <w:rPr>
          <w:rStyle w:val="VerbatimChar"/>
        </w:rPr>
        <w:t xml:space="preserve">[[Newsletter samples, blog screenshots, or a live blog link if still up]]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End-to-end: content, editorial design, UI/UX, illustrations, motion graphics, and the first email out the door.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X2f06a8218972410e0fb7020223d97e83f93b070"/>
      <w:r>
        <w:t xml:space="preserve">SECTION 4 — CREATIVE PRACTICE / PERSONAL (</w:t>
      </w:r>
      <w:r>
        <w:t xml:space="preserve">@wai.geee</w:t>
      </w:r>
      <w:r>
        <w:t xml:space="preserve">)</w:t>
      </w:r>
      <w:bookmarkEnd w:id="37"/>
    </w:p>
    <w:p>
      <w:pPr>
        <w:pStyle w:val="FirstParagraph"/>
      </w:pPr>
      <w:r>
        <w:t xml:space="preserve">Keep this light and human — a personality section near the bottom. A visual grid, minimal text. It shows range and makes you memorable.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Art &amp; Illustration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[[grid of pieces]]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Pencil artist and illustrator,</w:t>
      </w:r>
      <w:r>
        <w:t xml:space="preserve"> </w:t>
      </w:r>
      <w:r>
        <w:t xml:space="preserve">@wai.geee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Cooking Videos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[[embed 1–2]]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 make cooking videos.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Playlists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[[Spotify embed]]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 curate playlists.</w:t>
      </w:r>
      <w:r>
        <w:t xml:space="preserve">”</w:t>
      </w:r>
    </w:p>
    <w:p>
      <w:pPr>
        <w:pStyle w:val="FirstParagraph"/>
      </w:pPr>
      <w:r>
        <w:rPr>
          <w:b/>
        </w:rPr>
        <w:t xml:space="preserve">Caption for the section: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When I’m not building brands — art, food, and music. Usually after midnight.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X2daefbd3237a4af2a3e6ad8a157f2c93c438bd0"/>
      <w:r>
        <w:t xml:space="preserve">SECTION 5 — AI IMPLEMENTATION PROJECTS (hypothetical / buildable)</w:t>
      </w:r>
      <w:bookmarkEnd w:id="38"/>
    </w:p>
    <w:p>
      <w:pPr>
        <w:pStyle w:val="FirstParagraph"/>
      </w:pPr>
      <w:r>
        <w:t xml:space="preserve">These are proposed portfolio pieces that prove you don’t just</w:t>
      </w:r>
      <w:r>
        <w:t xml:space="preserve"> </w:t>
      </w:r>
      <w:r>
        <w:rPr>
          <w:i/>
        </w:rPr>
        <w:t xml:space="preserve">use</w:t>
      </w:r>
      <w:r>
        <w:t xml:space="preserve"> </w:t>
      </w:r>
      <w:r>
        <w:t xml:space="preserve">AI — you build systems and ship tools with it. Each is designed to be built and shown. Pick 2–3 as flagships. They map to</w:t>
      </w:r>
      <w:r>
        <w:t xml:space="preserve"> </w:t>
      </w:r>
      <w:r>
        <w:t xml:space="preserve">“</w:t>
      </w:r>
      <w:r>
        <w:t xml:space="preserve">ship it, systematize it, think it.</w:t>
      </w:r>
      <w:r>
        <w:t xml:space="preserve">”</w:t>
      </w:r>
    </w:p>
    <w:p>
      <w:pPr>
        <w:pStyle w:val="Heading2"/>
      </w:pPr>
      <w:bookmarkStart w:id="39" w:name="a.-live-tool-icp-generator-ship-it"/>
      <w:r>
        <w:t xml:space="preserve">5A. LIVE TOOL — ICP Generator (SHIP IT)</w:t>
      </w:r>
      <w:bookmarkEnd w:id="39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A working tool I vibe-coded — type in a product, get a full ideal-customer profile and content angles in seconds.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Live &amp; interactive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Vibe-coded, no-code-team needed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[[avg time saved per ICP]]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Embed the working widget directly in the page. A live interactive element instantly reads as high-end and separates you from every static portfolio.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Built to turn a repeatable prompt system into a self-serve tool. The tool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proof.</w:t>
      </w:r>
    </w:p>
    <w:p>
      <w:pPr>
        <w:pStyle w:val="Heading2"/>
      </w:pPr>
      <w:bookmarkStart w:id="40" w:name="Xae76435a52973d552ac85d81df4bc106fefd405"/>
      <w:r>
        <w:t xml:space="preserve">5B. LIVE TOOL — Campaign ROI / CAC Calculator (SHIP IT)</w:t>
      </w:r>
      <w:bookmarkEnd w:id="40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An embeddable calculator that models spend, CAC, LTV, and payback for a campaign before a rupee is committed.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Live &amp; interactive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Inputs → instant projections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Built solo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Embedded widget. Great secondary tool if the ICP generator is your hero.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Shows performance-marketing rigor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the ability to ship.</w:t>
      </w:r>
    </w:p>
    <w:p>
      <w:pPr>
        <w:pStyle w:val="Heading2"/>
      </w:pPr>
      <w:bookmarkStart w:id="41" w:name="Xde7cdf9f2abc73dfaad5f8782170b31ecee7c8a"/>
      <w:r>
        <w:t xml:space="preserve">5C. SYSTEM — GoodFlip Brand Voice Guide (SYSTEMATIZE IT)</w:t>
      </w:r>
      <w:bookmarkEnd w:id="41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Codified a brand’s voice into a documented system, so AI can generate on-brand copy at scale — not one-off prompts.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 documented voice system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Copy at scale, on-brand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[[# of assets generated from it]]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A clean one-page artifact (PDF/embedded) showing the voice pillars, do/don’t examples, and sample AI outputs beside them.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The difference between</w:t>
      </w:r>
      <w:r>
        <w:t xml:space="preserve"> </w:t>
      </w:r>
      <w:r>
        <w:t xml:space="preserve">“</w:t>
      </w:r>
      <w:r>
        <w:t xml:space="preserve">I prompt ChatGPT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 built a repeatable system.</w:t>
      </w:r>
      <w:r>
        <w:t xml:space="preserve">”</w:t>
      </w:r>
    </w:p>
    <w:p>
      <w:pPr>
        <w:pStyle w:val="Heading2"/>
      </w:pPr>
      <w:bookmarkStart w:id="42" w:name="X9148d34dae2d4801256b1c10d1d801a6fffc00d"/>
      <w:r>
        <w:t xml:space="preserve">5D. SYSTEM — Content Engine: 1 Input → 12 Outputs (SYSTEMATIZE IT)</w:t>
      </w:r>
      <w:bookmarkEnd w:id="42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A repurposing pipeline that turns one pillar piece into a newsletter, blog, social posts, and ad variants — all on-brand, in hours.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 → 12</w:t>
      </w:r>
      <w:r>
        <w:t xml:space="preserve"> </w:t>
      </w:r>
      <w:r>
        <w:t xml:space="preserve">assets per cycle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~2 days → ~2 hours</w:t>
      </w:r>
      <w:r>
        <w:t xml:space="preserve"> </w:t>
      </w:r>
      <w:r>
        <w:rPr>
          <w:i/>
        </w:rPr>
        <w:t xml:space="preserve">(← confirm)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Fully on-brand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A diagram (one input branching to twelve outputs) with real sample assets underneath. Visualizes your leverage at a glance.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This is what</w:t>
      </w:r>
      <w:r>
        <w:t xml:space="preserve"> </w:t>
      </w:r>
      <w:r>
        <w:t xml:space="preserve">“</w:t>
      </w:r>
      <w:r>
        <w:t xml:space="preserve">10× content</w:t>
      </w:r>
      <w:r>
        <w:t xml:space="preserve">”</w:t>
      </w:r>
      <w:r>
        <w:t xml:space="preserve"> </w:t>
      </w:r>
      <w:r>
        <w:t xml:space="preserve">actually looks like when it’s a system, not a slogan.</w:t>
      </w:r>
    </w:p>
    <w:p>
      <w:pPr>
        <w:pStyle w:val="Heading2"/>
      </w:pPr>
      <w:bookmarkStart w:id="43" w:name="Xad70f87e788814ef94a87db9be673aa6372ef42"/>
      <w:r>
        <w:t xml:space="preserve">5E. THINKING — Competitive Teardown (THINK IT)</w:t>
      </w:r>
      <w:bookmarkEnd w:id="43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An AI-assisted strategic teardown of a competitor’s funnel — positioning, ads, pricing, and the gaps I’d exploit.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Full-funnel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[[competitor / category]]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Strategy, not just copy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A short, sharp article/case-study page. The single best way to show</w:t>
      </w:r>
      <w:r>
        <w:t xml:space="preserve"> </w:t>
      </w:r>
      <w:r>
        <w:rPr>
          <w:i/>
        </w:rPr>
        <w:t xml:space="preserve">how you think</w:t>
      </w:r>
      <w:r>
        <w:t xml:space="preserve">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AI compresses the research; the strategic judgment is mine.</w:t>
      </w:r>
    </w:p>
    <w:p>
      <w:pPr>
        <w:pStyle w:val="Heading2"/>
      </w:pPr>
      <w:bookmarkStart w:id="44" w:name="Xb963b4ec7d1c93909aec8abf2d2cff6cd2df3b2"/>
      <w:r>
        <w:t xml:space="preserve">5F. THINKING — GTM Playbook: ARC Smart Ring Launch (THINK IT)</w:t>
      </w:r>
      <w:bookmarkEnd w:id="44"/>
    </w:p>
    <w:p>
      <w:pPr>
        <w:pStyle w:val="FirstParagraph"/>
      </w:pPr>
      <w:r>
        <w:rPr>
          <w:b/>
        </w:rPr>
        <w:t xml:space="preserve">Hook:</w:t>
      </w:r>
      <w:r>
        <w:t xml:space="preserve"> </w:t>
      </w:r>
      <w:r>
        <w:t xml:space="preserve">An AI-accelerated go-to-market playbook for a product launch — positioning, channel mix, launch sequence, and messaging pillars.</w:t>
      </w:r>
    </w:p>
    <w:p>
      <w:pPr>
        <w:pStyle w:val="BodyText"/>
      </w:pPr>
      <w:r>
        <w:rPr>
          <w:b/>
        </w:rPr>
        <w:t xml:space="preserve">Stat chips: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Full GTM plan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Real product (ARC Smart 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Positioning → launch sequence</w:t>
      </w:r>
    </w:p>
    <w:p>
      <w:pPr>
        <w:pStyle w:val="BodyText"/>
      </w:pPr>
      <w:r>
        <w:rPr>
          <w:b/>
        </w:rPr>
        <w:t xml:space="preserve">Format:</w:t>
      </w:r>
      <w:r>
        <w:t xml:space="preserve"> </w:t>
      </w:r>
      <w:r>
        <w:t xml:space="preserve">A case-study page or downloadable playbook. Doubles as proof of live, current work.</w:t>
      </w:r>
    </w:p>
    <w:p>
      <w:pPr>
        <w:pStyle w:val="BodyText"/>
      </w:pPr>
      <w:r>
        <w:rPr>
          <w:b/>
        </w:rPr>
        <w:t xml:space="preserve">Caption:</w:t>
      </w:r>
      <w:r>
        <w:t xml:space="preserve"> </w:t>
      </w:r>
      <w:r>
        <w:t xml:space="preserve">Ties directly to what you’re building right now at GoodFlip.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things-to-add-you-asked"/>
      <w:r>
        <w:t xml:space="preserve">THINGS TO ADD (you asked)</w:t>
      </w:r>
      <w:bookmarkEnd w:id="4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short About page</w:t>
      </w:r>
      <w:r>
        <w:t xml:space="preserve"> </w:t>
      </w:r>
      <w:r>
        <w:t xml:space="preserve">— 3–4 sentences + a good photo. People hire people.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Tools &amp; skills strip</w:t>
      </w:r>
      <w:r>
        <w:t xml:space="preserve"> </w:t>
      </w:r>
      <w:r>
        <w:t xml:space="preserve">— a clean logo row (Shopify, Meta, MoEngage, Figma, Adobe, etc.). Fast credibility.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metrics highlight reel</w:t>
      </w:r>
      <w:r>
        <w:t xml:space="preserve"> </w:t>
      </w:r>
      <w:r>
        <w:t xml:space="preserve">on the homepage — 3–4 of your biggest numbers, animated. Grabs attention before anyone scrolls.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Testimonials</w:t>
      </w:r>
      <w:r>
        <w:t xml:space="preserve"> </w:t>
      </w:r>
      <w:r>
        <w:t xml:space="preserve">— even 1–2 lines from a manager or teammate at TatvaCare/Streak adds huge trust. Ask now while you’re still in touch.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Résumé download button</w:t>
      </w:r>
      <w:r>
        <w:t xml:space="preserve"> </w:t>
      </w:r>
      <w:r>
        <w:t xml:space="preserve">— link one of your existing PDFs.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Contact footer</w:t>
      </w:r>
      <w:r>
        <w:t xml:space="preserve"> </w:t>
      </w:r>
      <w:r>
        <w:t xml:space="preserve">— email + Instagram + LinkedIn.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Recover Streak work via Wayback Machine</w:t>
      </w:r>
      <w:r>
        <w:t xml:space="preserve"> </w:t>
      </w:r>
      <w:r>
        <w:t xml:space="preserve">before it’s fully gone — worth 20 minutes.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things-to-confirm-before-publishing"/>
      <w:r>
        <w:t xml:space="preserve">⚠️ THINGS TO CONFIRM BEFORE PUBLISHING</w:t>
      </w:r>
      <w:bookmarkEnd w:id="4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Quicko subscriber count:</w:t>
      </w:r>
      <w:r>
        <w:t xml:space="preserve"> </w:t>
      </w:r>
      <w:r>
        <w:t xml:space="preserve">Your résumé says</w:t>
      </w:r>
      <w:r>
        <w:t xml:space="preserve"> </w:t>
      </w:r>
      <w:r>
        <w:rPr>
          <w:b/>
        </w:rPr>
        <w:t xml:space="preserve">5,000</w:t>
      </w:r>
      <w:r>
        <w:t xml:space="preserve">; here you said</w:t>
      </w:r>
      <w:r>
        <w:t xml:space="preserve"> </w:t>
      </w:r>
      <w:r>
        <w:rPr>
          <w:b/>
        </w:rPr>
        <w:t xml:space="preserve">50,000</w:t>
      </w:r>
      <w:r>
        <w:t xml:space="preserve">. That’s a 10× gap and it’s the kind of number a sharp interviewer will probe. Pick the accurate figure and use it everywhere. If it’s 50K, update your résumé too; if 5K, update this doc.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Any</w:t>
      </w:r>
      <w:r>
        <w:rPr>
          <w:b/>
        </w:rPr>
        <w:t xml:space="preserve"> </w:t>
      </w:r>
      <w:r>
        <w:rPr>
          <w:rStyle w:val="VerbatimChar"/>
          <w:b/>
        </w:rPr>
        <w:t xml:space="preserve">[[placeholder]]</w:t>
      </w:r>
      <w:r>
        <w:rPr>
          <w:b/>
        </w:rPr>
        <w:t xml:space="preserve"> </w:t>
      </w:r>
      <w:r>
        <w:rPr>
          <w:b/>
        </w:rPr>
        <w:t xml:space="preserve">numbers</w:t>
      </w:r>
      <w:r>
        <w:t xml:space="preserve"> </w:t>
      </w:r>
      <w:r>
        <w:t xml:space="preserve">for ARC ring, Kickstarter, Flipcoins, video counts — fill with real figures or drop the stat chip rather than guessing.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AOV and CPA figures</w:t>
      </w:r>
      <w:r>
        <w:t xml:space="preserve"> </w:t>
      </w:r>
      <w:r>
        <w:t xml:space="preserve">are marked</w:t>
      </w:r>
      <w:r>
        <w:t xml:space="preserve"> </w:t>
      </w:r>
      <w:r>
        <w:t xml:space="preserve">“</w:t>
      </w:r>
      <w:r>
        <w:t xml:space="preserve">estimated</w:t>
      </w:r>
      <w:r>
        <w:t xml:space="preserve">”</w:t>
      </w:r>
      <w:r>
        <w:t xml:space="preserve"> </w:t>
      </w:r>
      <w:r>
        <w:t xml:space="preserve">on your résumé — keep the</w:t>
      </w:r>
      <w:r>
        <w:t xml:space="preserve"> </w:t>
      </w:r>
      <w:r>
        <w:t xml:space="preserve">“</w:t>
      </w:r>
      <w:r>
        <w:t xml:space="preserve">~</w:t>
      </w:r>
      <w:r>
        <w:t xml:space="preserve">”</w:t>
      </w:r>
      <w:r>
        <w:t xml:space="preserve"> </w:t>
      </w:r>
      <w:r>
        <w:t xml:space="preserve">so they read as honest estimates.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2026-08-12T18:16:57Z</dcterms:created>
  <dcterms:modified xsi:type="dcterms:W3CDTF">2026-08-12T18:16:57Z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