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F84D" w14:textId="77777777" w:rsidR="00E8085C" w:rsidRPr="00E8085C" w:rsidRDefault="00E8085C" w:rsidP="00E8085C">
      <w:pPr>
        <w:jc w:val="center"/>
        <w:rPr>
          <w:b/>
          <w:bCs/>
          <w:sz w:val="36"/>
          <w:szCs w:val="36"/>
        </w:rPr>
      </w:pPr>
      <w:r w:rsidRPr="00E8085C">
        <w:rPr>
          <w:b/>
          <w:bCs/>
          <w:sz w:val="36"/>
          <w:szCs w:val="36"/>
        </w:rPr>
        <w:t>PHISHING AWARENESS SIMULATION REPORT</w:t>
      </w:r>
    </w:p>
    <w:p w14:paraId="7FEB5A45" w14:textId="77777777" w:rsidR="00E8085C" w:rsidRPr="00E8085C" w:rsidRDefault="00E8085C" w:rsidP="00E8085C">
      <w:r w:rsidRPr="00E8085C">
        <w:pict w14:anchorId="5DAAEDDB">
          <v:rect id="_x0000_i1079" style="width:0;height:1.5pt" o:hralign="center" o:hrstd="t" o:hr="t" fillcolor="#a0a0a0" stroked="f"/>
        </w:pict>
      </w:r>
    </w:p>
    <w:p w14:paraId="02F3121D" w14:textId="77777777" w:rsidR="00E8085C" w:rsidRPr="00E8085C" w:rsidRDefault="00E8085C" w:rsidP="00E8085C">
      <w:pPr>
        <w:rPr>
          <w:b/>
          <w:bCs/>
          <w:sz w:val="28"/>
          <w:szCs w:val="28"/>
        </w:rPr>
      </w:pPr>
      <w:r w:rsidRPr="00E8085C">
        <w:rPr>
          <w:b/>
          <w:bCs/>
          <w:sz w:val="28"/>
          <w:szCs w:val="28"/>
        </w:rPr>
        <w:t>Title</w:t>
      </w:r>
    </w:p>
    <w:p w14:paraId="420A9E8E" w14:textId="3DDA2B2D" w:rsidR="00E8085C" w:rsidRPr="00E8085C" w:rsidRDefault="00E8085C" w:rsidP="00E8085C">
      <w:r w:rsidRPr="00E8085C">
        <w:t>Phishing Awareness Simulation Using Fake Login Page</w:t>
      </w:r>
    </w:p>
    <w:p w14:paraId="2C717406" w14:textId="77777777" w:rsidR="00E8085C" w:rsidRPr="00E8085C" w:rsidRDefault="00E8085C" w:rsidP="00E8085C">
      <w:r w:rsidRPr="00E8085C">
        <w:pict w14:anchorId="0173CA05">
          <v:rect id="_x0000_i1080" style="width:0;height:1.5pt" o:hralign="center" o:hrstd="t" o:hr="t" fillcolor="#a0a0a0" stroked="f"/>
        </w:pict>
      </w:r>
    </w:p>
    <w:p w14:paraId="5861A55E" w14:textId="5A3D5927" w:rsidR="00E8085C" w:rsidRPr="00E8085C" w:rsidRDefault="00E8085C" w:rsidP="00E8085C">
      <w:pPr>
        <w:rPr>
          <w:b/>
          <w:bCs/>
          <w:sz w:val="28"/>
          <w:szCs w:val="28"/>
        </w:rPr>
      </w:pPr>
      <w:r>
        <w:rPr>
          <w:b/>
          <w:bCs/>
          <w:sz w:val="28"/>
          <w:szCs w:val="28"/>
        </w:rPr>
        <w:t>1.</w:t>
      </w:r>
      <w:r w:rsidRPr="00E8085C">
        <w:rPr>
          <w:b/>
          <w:bCs/>
          <w:sz w:val="28"/>
          <w:szCs w:val="28"/>
        </w:rPr>
        <w:t>Introduction</w:t>
      </w:r>
    </w:p>
    <w:p w14:paraId="0944E0A6" w14:textId="77777777" w:rsidR="00E8085C" w:rsidRPr="00E8085C" w:rsidRDefault="00E8085C" w:rsidP="00E8085C">
      <w:r w:rsidRPr="00E8085C">
        <w:t>Phishing is a type of cyber attack where users are tricked into giving their personal information like usernames, passwords, or other sensitive data by pretending to be a trusted source. These attacks usually happen through emails, fake websites, or messages.</w:t>
      </w:r>
    </w:p>
    <w:p w14:paraId="326B035E" w14:textId="77777777" w:rsidR="00E8085C" w:rsidRPr="00E8085C" w:rsidRDefault="00E8085C" w:rsidP="00E8085C">
      <w:r w:rsidRPr="00E8085C">
        <w:t>The purpose of this project is to understand how phishing works and to check how people respond to such situations through a simple and controlled simulation.</w:t>
      </w:r>
    </w:p>
    <w:p w14:paraId="4E6CF66E" w14:textId="77777777" w:rsidR="00E8085C" w:rsidRPr="00E8085C" w:rsidRDefault="00E8085C" w:rsidP="00E8085C">
      <w:r w:rsidRPr="00E8085C">
        <w:t>This project helps in understanding how users behave online, what mistakes they make, and why awareness about cybersecurity is important.</w:t>
      </w:r>
    </w:p>
    <w:p w14:paraId="4536A62A" w14:textId="77777777" w:rsidR="00E8085C" w:rsidRPr="00E8085C" w:rsidRDefault="00E8085C" w:rsidP="00E8085C">
      <w:r w:rsidRPr="00E8085C">
        <w:pict w14:anchorId="5219E507">
          <v:rect id="_x0000_i1081" style="width:0;height:1.5pt" o:hralign="center" o:hrstd="t" o:hr="t" fillcolor="#a0a0a0" stroked="f"/>
        </w:pict>
      </w:r>
    </w:p>
    <w:p w14:paraId="5169C9BB" w14:textId="357C76AC" w:rsidR="00E8085C" w:rsidRPr="00E8085C" w:rsidRDefault="00E8085C" w:rsidP="00E8085C">
      <w:pPr>
        <w:rPr>
          <w:b/>
          <w:bCs/>
          <w:sz w:val="28"/>
          <w:szCs w:val="28"/>
        </w:rPr>
      </w:pPr>
      <w:r w:rsidRPr="00E8085C">
        <w:rPr>
          <w:b/>
          <w:bCs/>
          <w:sz w:val="28"/>
          <w:szCs w:val="28"/>
        </w:rPr>
        <w:t>2. Methodology</w:t>
      </w:r>
    </w:p>
    <w:p w14:paraId="626CE1B3" w14:textId="58E4061D" w:rsidR="00E8085C" w:rsidRPr="00E8085C" w:rsidRDefault="00E8085C" w:rsidP="00E8085C">
      <w:r w:rsidRPr="00E8085C">
        <w:rPr>
          <w:b/>
          <w:bCs/>
        </w:rPr>
        <w:t>Step 1: Research</w:t>
      </w:r>
      <w:r w:rsidRPr="00E8085C">
        <w:br/>
        <w:t>Different types of phishing methods were studied such as fake emails, copied login pages, and messages creating urgency.</w:t>
      </w:r>
    </w:p>
    <w:p w14:paraId="56058A81" w14:textId="25B42813" w:rsidR="001E05B1" w:rsidRPr="00E8085C" w:rsidRDefault="001E05B1" w:rsidP="001E05B1">
      <w:r>
        <w:rPr>
          <w:noProof/>
        </w:rPr>
        <w:drawing>
          <wp:anchor distT="0" distB="0" distL="114300" distR="114300" simplePos="0" relativeHeight="251658240" behindDoc="0" locked="0" layoutInCell="1" allowOverlap="1" wp14:anchorId="32C8D105" wp14:editId="346AE57B">
            <wp:simplePos x="0" y="0"/>
            <wp:positionH relativeFrom="column">
              <wp:posOffset>-127000</wp:posOffset>
            </wp:positionH>
            <wp:positionV relativeFrom="paragraph">
              <wp:posOffset>718820</wp:posOffset>
            </wp:positionV>
            <wp:extent cx="5566410" cy="2722880"/>
            <wp:effectExtent l="0" t="0" r="0" b="1270"/>
            <wp:wrapSquare wrapText="bothSides"/>
            <wp:docPr id="163331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66410" cy="2722880"/>
                    </a:xfrm>
                    <a:prstGeom prst="rect">
                      <a:avLst/>
                    </a:prstGeom>
                    <a:noFill/>
                    <a:ln>
                      <a:noFill/>
                    </a:ln>
                  </pic:spPr>
                </pic:pic>
              </a:graphicData>
            </a:graphic>
          </wp:anchor>
        </w:drawing>
      </w:r>
      <w:r w:rsidR="00E8085C" w:rsidRPr="00E8085C">
        <w:rPr>
          <w:b/>
          <w:bCs/>
        </w:rPr>
        <w:t>Step 2: Fake Login Page Creation</w:t>
      </w:r>
      <w:r w:rsidR="00E8085C" w:rsidRPr="00E8085C">
        <w:br/>
        <w:t>A login page similar to a social media website was created using HTML and CSS and hosted using GitHub Pages.</w:t>
      </w:r>
      <w:r w:rsidRPr="001E05B1">
        <w:rPr>
          <w:noProof/>
        </w:rPr>
        <w:t xml:space="preserve"> </w:t>
      </w:r>
    </w:p>
    <w:p w14:paraId="061B76E8" w14:textId="2D9F69BB" w:rsidR="00E8085C" w:rsidRPr="00E8085C" w:rsidRDefault="00E8085C" w:rsidP="00E8085C"/>
    <w:p w14:paraId="25018B28" w14:textId="77777777" w:rsidR="00E8085C" w:rsidRDefault="00E8085C" w:rsidP="00E8085C">
      <w:r w:rsidRPr="00E8085C">
        <w:rPr>
          <w:b/>
          <w:bCs/>
        </w:rPr>
        <w:t>Step 3: Backend Integration</w:t>
      </w:r>
      <w:r w:rsidRPr="00E8085C">
        <w:br/>
        <w:t>The page was connected to a Google Sheet using Google Apps Script so that user inputs could be collected automatically.</w:t>
      </w:r>
    </w:p>
    <w:p w14:paraId="08857BFA" w14:textId="77777777" w:rsidR="001E05B1" w:rsidRPr="00E8085C" w:rsidRDefault="001E05B1" w:rsidP="00E8085C"/>
    <w:p w14:paraId="47444038" w14:textId="05BEAC5C" w:rsidR="00E8085C" w:rsidRPr="00E8085C" w:rsidRDefault="00E8085C" w:rsidP="00E8085C"/>
    <w:p w14:paraId="6A07195B" w14:textId="77777777" w:rsidR="001E05B1" w:rsidRDefault="001E05B1" w:rsidP="00E8085C">
      <w:pPr>
        <w:rPr>
          <w:b/>
          <w:bCs/>
        </w:rPr>
      </w:pPr>
    </w:p>
    <w:p w14:paraId="20607126" w14:textId="18756096" w:rsidR="00E8085C" w:rsidRPr="00E8085C" w:rsidRDefault="00E8085C" w:rsidP="00E8085C">
      <w:r w:rsidRPr="00E8085C">
        <w:rPr>
          <w:b/>
          <w:bCs/>
        </w:rPr>
        <w:t>Step 4: Phishing Simulation</w:t>
      </w:r>
      <w:r w:rsidRPr="00E8085C">
        <w:br/>
        <w:t>A message/email was shared with a small group of people (friends/classmates). They were already informed that it was part of a project.</w:t>
      </w:r>
    </w:p>
    <w:p w14:paraId="2EE17940" w14:textId="198FFA40" w:rsidR="00E8085C" w:rsidRPr="00E8085C" w:rsidRDefault="001E05B1" w:rsidP="00E8085C">
      <w:r>
        <w:rPr>
          <w:noProof/>
        </w:rPr>
        <w:drawing>
          <wp:inline distT="0" distB="0" distL="0" distR="0" wp14:anchorId="1FC211A9" wp14:editId="6C633165">
            <wp:extent cx="5715000" cy="2781300"/>
            <wp:effectExtent l="0" t="0" r="0" b="0"/>
            <wp:docPr id="191341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r w:rsidRPr="00E8085C">
        <w:t xml:space="preserve"> </w:t>
      </w:r>
    </w:p>
    <w:p w14:paraId="1AF559CE" w14:textId="77777777" w:rsidR="00E8085C" w:rsidRPr="00E8085C" w:rsidRDefault="00E8085C" w:rsidP="00E8085C">
      <w:r w:rsidRPr="00E8085C">
        <w:rPr>
          <w:b/>
          <w:bCs/>
        </w:rPr>
        <w:t>Step 5: Data Collection</w:t>
      </w:r>
      <w:r w:rsidRPr="00E8085C">
        <w:br/>
        <w:t>Data was collected based on how users interacted with the link, such as clicking the link, entering details, or identifying it as suspicious.</w:t>
      </w:r>
    </w:p>
    <w:p w14:paraId="5182E73C" w14:textId="77777777" w:rsidR="00E8085C" w:rsidRPr="00E8085C" w:rsidRDefault="00E8085C" w:rsidP="00E8085C">
      <w:r w:rsidRPr="00E8085C">
        <w:pict w14:anchorId="467414C3">
          <v:rect id="_x0000_i1082" style="width:0;height:1.5pt" o:hralign="center" o:hrstd="t" o:hr="t" fillcolor="#a0a0a0" stroked="f"/>
        </w:pict>
      </w:r>
    </w:p>
    <w:p w14:paraId="25EDD9DE" w14:textId="77777777" w:rsidR="00E8085C" w:rsidRPr="00E8085C" w:rsidRDefault="00E8085C" w:rsidP="00E8085C">
      <w:pPr>
        <w:rPr>
          <w:b/>
          <w:bCs/>
          <w:sz w:val="28"/>
          <w:szCs w:val="28"/>
        </w:rPr>
      </w:pPr>
      <w:r w:rsidRPr="00E8085C">
        <w:rPr>
          <w:b/>
          <w:bCs/>
          <w:sz w:val="28"/>
          <w:szCs w:val="28"/>
        </w:rPr>
        <w:t>3. Results</w:t>
      </w:r>
    </w:p>
    <w:p w14:paraId="1615EFF6" w14:textId="77777777" w:rsidR="00E8085C" w:rsidRPr="00E8085C" w:rsidRDefault="00E8085C" w:rsidP="00E8085C">
      <w:r w:rsidRPr="00E8085C">
        <w:rPr>
          <w:b/>
          <w:bCs/>
        </w:rPr>
        <w:t>Observed Data:</w:t>
      </w:r>
    </w:p>
    <w:p w14:paraId="62A37FA4" w14:textId="2F5D5BD1" w:rsidR="00E8085C" w:rsidRPr="00E8085C" w:rsidRDefault="00E8085C" w:rsidP="00E8085C">
      <w:pPr>
        <w:numPr>
          <w:ilvl w:val="0"/>
          <w:numId w:val="1"/>
        </w:numPr>
      </w:pPr>
      <w:r w:rsidRPr="00E8085C">
        <w:t>Total users targeted:</w:t>
      </w:r>
      <w:r w:rsidR="001E05B1">
        <w:t xml:space="preserve"> </w:t>
      </w:r>
      <w:r w:rsidR="00E85085">
        <w:t>15</w:t>
      </w:r>
    </w:p>
    <w:p w14:paraId="35649729" w14:textId="21CC3A0F" w:rsidR="00E8085C" w:rsidRPr="00E8085C" w:rsidRDefault="00E8085C" w:rsidP="00E8085C">
      <w:pPr>
        <w:numPr>
          <w:ilvl w:val="0"/>
          <w:numId w:val="1"/>
        </w:numPr>
      </w:pPr>
      <w:r w:rsidRPr="00E8085C">
        <w:t>Users who clicked the link:</w:t>
      </w:r>
      <w:r w:rsidR="001E05B1">
        <w:t xml:space="preserve"> </w:t>
      </w:r>
      <w:r w:rsidR="00E85085">
        <w:t>9</w:t>
      </w:r>
    </w:p>
    <w:p w14:paraId="6F07DEE7" w14:textId="076161EB" w:rsidR="00E8085C" w:rsidRPr="00E8085C" w:rsidRDefault="00E8085C" w:rsidP="00E8085C">
      <w:pPr>
        <w:numPr>
          <w:ilvl w:val="0"/>
          <w:numId w:val="1"/>
        </w:numPr>
      </w:pPr>
      <w:r w:rsidRPr="00E8085C">
        <w:t xml:space="preserve">Users who entered data: </w:t>
      </w:r>
      <w:r w:rsidR="00E85085">
        <w:t>6</w:t>
      </w:r>
    </w:p>
    <w:p w14:paraId="1BFF2A0C" w14:textId="5AF73C27" w:rsidR="00E8085C" w:rsidRPr="00E8085C" w:rsidRDefault="00E8085C" w:rsidP="00E8085C">
      <w:pPr>
        <w:numPr>
          <w:ilvl w:val="0"/>
          <w:numId w:val="1"/>
        </w:numPr>
      </w:pPr>
      <w:r w:rsidRPr="00E8085C">
        <w:t xml:space="preserve">Users who identified it as suspicious: </w:t>
      </w:r>
      <w:r w:rsidR="00E85085">
        <w:t>3</w:t>
      </w:r>
    </w:p>
    <w:p w14:paraId="26FCD804" w14:textId="59CB92E9" w:rsidR="00E8085C" w:rsidRPr="00E8085C" w:rsidRDefault="00E85085" w:rsidP="00E8085C">
      <w:r w:rsidRPr="00E85085">
        <w:rPr>
          <w:noProof/>
        </w:rPr>
        <w:lastRenderedPageBreak/>
        <w:drawing>
          <wp:inline distT="0" distB="0" distL="0" distR="0" wp14:anchorId="6C0C79F7" wp14:editId="5434B9BD">
            <wp:extent cx="5731510" cy="2599690"/>
            <wp:effectExtent l="0" t="0" r="2540" b="0"/>
            <wp:docPr id="1747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8306" name=""/>
                    <pic:cNvPicPr/>
                  </pic:nvPicPr>
                  <pic:blipFill>
                    <a:blip r:embed="rId8"/>
                    <a:stretch>
                      <a:fillRect/>
                    </a:stretch>
                  </pic:blipFill>
                  <pic:spPr>
                    <a:xfrm>
                      <a:off x="0" y="0"/>
                      <a:ext cx="5731510" cy="2599690"/>
                    </a:xfrm>
                    <a:prstGeom prst="rect">
                      <a:avLst/>
                    </a:prstGeom>
                  </pic:spPr>
                </pic:pic>
              </a:graphicData>
            </a:graphic>
          </wp:inline>
        </w:drawing>
      </w:r>
    </w:p>
    <w:p w14:paraId="4CF7DA22" w14:textId="77777777" w:rsidR="00E8085C" w:rsidRPr="00E8085C" w:rsidRDefault="00E8085C" w:rsidP="00E8085C">
      <w:r w:rsidRPr="00E8085C">
        <w:rPr>
          <w:b/>
          <w:bCs/>
          <w:sz w:val="28"/>
          <w:szCs w:val="28"/>
        </w:rPr>
        <w:t>Analysis:</w:t>
      </w:r>
      <w:r w:rsidRPr="00E8085C">
        <w:br/>
        <w:t>It was observed that many users clicked on the link without checking it properly. Some users even entered their details without verifying the website. Only a few people were able to identify that it could be a phishing attempt. This shows that awareness is still not very high.</w:t>
      </w:r>
    </w:p>
    <w:p w14:paraId="5B782B88" w14:textId="77777777" w:rsidR="00E8085C" w:rsidRPr="00E8085C" w:rsidRDefault="00E8085C" w:rsidP="00E8085C">
      <w:r w:rsidRPr="00E8085C">
        <w:pict w14:anchorId="6E4D4C43">
          <v:rect id="_x0000_i1083" style="width:0;height:1.5pt" o:hralign="center" o:hrstd="t" o:hr="t" fillcolor="#a0a0a0" stroked="f"/>
        </w:pict>
      </w:r>
    </w:p>
    <w:p w14:paraId="0664ADA3" w14:textId="24FAD7D1" w:rsidR="00E8085C" w:rsidRPr="00E8085C" w:rsidRDefault="00E8085C" w:rsidP="00E8085C">
      <w:pPr>
        <w:rPr>
          <w:b/>
          <w:bCs/>
          <w:sz w:val="28"/>
          <w:szCs w:val="28"/>
        </w:rPr>
      </w:pPr>
      <w:r w:rsidRPr="00E8085C">
        <w:rPr>
          <w:b/>
          <w:bCs/>
          <w:sz w:val="28"/>
          <w:szCs w:val="28"/>
        </w:rPr>
        <w:t>4. Lessons Learned</w:t>
      </w:r>
    </w:p>
    <w:p w14:paraId="5F65EC6D" w14:textId="77777777" w:rsidR="00E8085C" w:rsidRPr="00E8085C" w:rsidRDefault="00E8085C" w:rsidP="00E8085C">
      <w:pPr>
        <w:numPr>
          <w:ilvl w:val="0"/>
          <w:numId w:val="2"/>
        </w:numPr>
      </w:pPr>
      <w:r w:rsidRPr="00E8085C">
        <w:t xml:space="preserve">People trust websites that look familiar </w:t>
      </w:r>
    </w:p>
    <w:p w14:paraId="642C03DD" w14:textId="77777777" w:rsidR="00E8085C" w:rsidRPr="00E8085C" w:rsidRDefault="00E8085C" w:rsidP="00E8085C">
      <w:pPr>
        <w:numPr>
          <w:ilvl w:val="0"/>
          <w:numId w:val="2"/>
        </w:numPr>
      </w:pPr>
      <w:r w:rsidRPr="00E8085C">
        <w:t xml:space="preserve">Urgent messages increase chances of mistakes </w:t>
      </w:r>
    </w:p>
    <w:p w14:paraId="079D0F34" w14:textId="77777777" w:rsidR="00E8085C" w:rsidRPr="00E8085C" w:rsidRDefault="00E8085C" w:rsidP="00E8085C">
      <w:pPr>
        <w:numPr>
          <w:ilvl w:val="0"/>
          <w:numId w:val="2"/>
        </w:numPr>
      </w:pPr>
      <w:r w:rsidRPr="00E8085C">
        <w:t xml:space="preserve">Many users do not check links properly </w:t>
      </w:r>
    </w:p>
    <w:p w14:paraId="2F5CF02B" w14:textId="77777777" w:rsidR="00E8085C" w:rsidRPr="00E8085C" w:rsidRDefault="00E8085C" w:rsidP="00E8085C">
      <w:pPr>
        <w:numPr>
          <w:ilvl w:val="0"/>
          <w:numId w:val="2"/>
        </w:numPr>
      </w:pPr>
      <w:r w:rsidRPr="00E8085C">
        <w:t xml:space="preserve">Awareness is very important for prevention </w:t>
      </w:r>
    </w:p>
    <w:p w14:paraId="1B7676E4" w14:textId="77777777" w:rsidR="00E8085C" w:rsidRPr="00E8085C" w:rsidRDefault="00E8085C" w:rsidP="00E8085C">
      <w:r w:rsidRPr="00E8085C">
        <w:pict w14:anchorId="267394DC">
          <v:rect id="_x0000_i1084" style="width:0;height:1.5pt" o:hralign="center" o:hrstd="t" o:hr="t" fillcolor="#a0a0a0" stroked="f"/>
        </w:pict>
      </w:r>
    </w:p>
    <w:p w14:paraId="2ABBD76E" w14:textId="77777777" w:rsidR="00E8085C" w:rsidRPr="00E8085C" w:rsidRDefault="00E8085C" w:rsidP="00E8085C">
      <w:pPr>
        <w:rPr>
          <w:b/>
          <w:bCs/>
          <w:sz w:val="28"/>
          <w:szCs w:val="28"/>
        </w:rPr>
      </w:pPr>
      <w:r w:rsidRPr="00E8085C">
        <w:rPr>
          <w:b/>
          <w:bCs/>
          <w:sz w:val="28"/>
          <w:szCs w:val="28"/>
        </w:rPr>
        <w:t>5. Preventive Measures</w:t>
      </w:r>
    </w:p>
    <w:p w14:paraId="7104B889" w14:textId="77777777" w:rsidR="00E8085C" w:rsidRPr="00E8085C" w:rsidRDefault="00E8085C" w:rsidP="00E8085C">
      <w:pPr>
        <w:numPr>
          <w:ilvl w:val="0"/>
          <w:numId w:val="3"/>
        </w:numPr>
      </w:pPr>
      <w:r w:rsidRPr="00E8085C">
        <w:t xml:space="preserve">Always check the URL before entering information </w:t>
      </w:r>
    </w:p>
    <w:p w14:paraId="5D284287" w14:textId="77777777" w:rsidR="00E8085C" w:rsidRPr="00E8085C" w:rsidRDefault="00E8085C" w:rsidP="00E8085C">
      <w:pPr>
        <w:numPr>
          <w:ilvl w:val="0"/>
          <w:numId w:val="3"/>
        </w:numPr>
      </w:pPr>
      <w:r w:rsidRPr="00E8085C">
        <w:t xml:space="preserve">Avoid clicking on unknown links </w:t>
      </w:r>
    </w:p>
    <w:p w14:paraId="6C8D0F08" w14:textId="77777777" w:rsidR="00E8085C" w:rsidRPr="00E8085C" w:rsidRDefault="00E8085C" w:rsidP="00E8085C">
      <w:pPr>
        <w:numPr>
          <w:ilvl w:val="0"/>
          <w:numId w:val="3"/>
        </w:numPr>
      </w:pPr>
      <w:r w:rsidRPr="00E8085C">
        <w:t xml:space="preserve">Do not trust urgent messages easily </w:t>
      </w:r>
    </w:p>
    <w:p w14:paraId="7A868583" w14:textId="77777777" w:rsidR="00E8085C" w:rsidRPr="00E8085C" w:rsidRDefault="00E8085C" w:rsidP="00E8085C">
      <w:pPr>
        <w:numPr>
          <w:ilvl w:val="0"/>
          <w:numId w:val="3"/>
        </w:numPr>
      </w:pPr>
      <w:r w:rsidRPr="00E8085C">
        <w:t xml:space="preserve">Enable Two-Factor Authentication (2FA) </w:t>
      </w:r>
    </w:p>
    <w:p w14:paraId="15BCEA1A" w14:textId="77777777" w:rsidR="00E8085C" w:rsidRPr="00E8085C" w:rsidRDefault="00E8085C" w:rsidP="00E8085C">
      <w:pPr>
        <w:numPr>
          <w:ilvl w:val="0"/>
          <w:numId w:val="3"/>
        </w:numPr>
      </w:pPr>
      <w:r w:rsidRPr="00E8085C">
        <w:t xml:space="preserve">Use proper security tools </w:t>
      </w:r>
    </w:p>
    <w:p w14:paraId="0B6DB680" w14:textId="77777777" w:rsidR="00E8085C" w:rsidRPr="00E8085C" w:rsidRDefault="00E8085C" w:rsidP="00E8085C">
      <w:pPr>
        <w:numPr>
          <w:ilvl w:val="0"/>
          <w:numId w:val="3"/>
        </w:numPr>
      </w:pPr>
      <w:r w:rsidRPr="00E8085C">
        <w:t xml:space="preserve">Stay informed about cyber threats </w:t>
      </w:r>
    </w:p>
    <w:p w14:paraId="0AFEF1D1" w14:textId="1A47C6D2" w:rsidR="00E8085C" w:rsidRPr="00E8085C" w:rsidRDefault="00E8085C" w:rsidP="00E8085C">
      <w:r w:rsidRPr="00E8085C">
        <w:pict w14:anchorId="3B2292C4">
          <v:rect id="_x0000_i1085" style="width:0;height:1.5pt" o:hralign="center" o:hrstd="t" o:hr="t" fillcolor="#a0a0a0" stroked="f"/>
        </w:pict>
      </w:r>
    </w:p>
    <w:p w14:paraId="4EDD5DF0" w14:textId="77777777" w:rsidR="00E85085" w:rsidRDefault="00E85085" w:rsidP="00E8085C">
      <w:pPr>
        <w:rPr>
          <w:b/>
          <w:bCs/>
          <w:sz w:val="28"/>
          <w:szCs w:val="28"/>
        </w:rPr>
      </w:pPr>
    </w:p>
    <w:p w14:paraId="718FA3EF" w14:textId="71CFE050" w:rsidR="00E8085C" w:rsidRPr="00E8085C" w:rsidRDefault="00E8085C" w:rsidP="00E8085C">
      <w:pPr>
        <w:rPr>
          <w:b/>
          <w:bCs/>
          <w:sz w:val="28"/>
          <w:szCs w:val="28"/>
        </w:rPr>
      </w:pPr>
      <w:r w:rsidRPr="00E8085C">
        <w:rPr>
          <w:b/>
          <w:bCs/>
          <w:sz w:val="28"/>
          <w:szCs w:val="28"/>
        </w:rPr>
        <w:lastRenderedPageBreak/>
        <w:t>6. Ethical Considerations</w:t>
      </w:r>
    </w:p>
    <w:p w14:paraId="08DA552A" w14:textId="77777777" w:rsidR="00E8085C" w:rsidRPr="00E8085C" w:rsidRDefault="00E8085C" w:rsidP="00E8085C">
      <w:r w:rsidRPr="00E8085C">
        <w:t>All participants were informed about the purpose of the project. No real or sensitive data was collected. The project was done only for educational purposes, and no data was misused.</w:t>
      </w:r>
    </w:p>
    <w:p w14:paraId="3B01DF0F" w14:textId="77777777" w:rsidR="00E8085C" w:rsidRPr="00E8085C" w:rsidRDefault="00E8085C" w:rsidP="00E8085C">
      <w:r w:rsidRPr="00E8085C">
        <w:pict w14:anchorId="386530AF">
          <v:rect id="_x0000_i1086" style="width:0;height:1.5pt" o:hralign="center" o:hrstd="t" o:hr="t" fillcolor="#a0a0a0" stroked="f"/>
        </w:pict>
      </w:r>
    </w:p>
    <w:p w14:paraId="51D72222" w14:textId="77777777" w:rsidR="00E8085C" w:rsidRPr="00E8085C" w:rsidRDefault="00E8085C" w:rsidP="00E8085C">
      <w:pPr>
        <w:rPr>
          <w:b/>
          <w:bCs/>
          <w:sz w:val="28"/>
          <w:szCs w:val="28"/>
        </w:rPr>
      </w:pPr>
      <w:r w:rsidRPr="00E8085C">
        <w:rPr>
          <w:b/>
          <w:bCs/>
          <w:sz w:val="28"/>
          <w:szCs w:val="28"/>
        </w:rPr>
        <w:t>7. Conclusion</w:t>
      </w:r>
    </w:p>
    <w:p w14:paraId="0E46A873" w14:textId="77777777" w:rsidR="00E8085C" w:rsidRPr="00E8085C" w:rsidRDefault="00E8085C" w:rsidP="00E8085C">
      <w:r w:rsidRPr="00E8085C">
        <w:t>This project helped in understanding how phishing attacks work and how users respond to them. The results show that many users are still vulnerable to such attacks. Therefore, spreading awareness about cybersecurity is necessary.</w:t>
      </w:r>
    </w:p>
    <w:p w14:paraId="47B908DC" w14:textId="77777777" w:rsidR="00E8085C" w:rsidRPr="00E8085C" w:rsidRDefault="00E8085C" w:rsidP="00E8085C">
      <w:r w:rsidRPr="00E8085C">
        <w:pict w14:anchorId="1D098E5B">
          <v:rect id="_x0000_i1087" style="width:0;height:1.5pt" o:hralign="center" o:hrstd="t" o:hr="t" fillcolor="#a0a0a0" stroked="f"/>
        </w:pict>
      </w:r>
    </w:p>
    <w:p w14:paraId="2DBBE037" w14:textId="2B6C9D1F" w:rsidR="00E8085C" w:rsidRPr="00E8085C" w:rsidRDefault="00E85085" w:rsidP="00E8085C">
      <w:pPr>
        <w:rPr>
          <w:b/>
          <w:bCs/>
          <w:sz w:val="28"/>
          <w:szCs w:val="28"/>
        </w:rPr>
      </w:pPr>
      <w:r>
        <w:rPr>
          <w:noProof/>
        </w:rPr>
        <w:drawing>
          <wp:anchor distT="0" distB="0" distL="114300" distR="114300" simplePos="0" relativeHeight="251660288" behindDoc="1" locked="0" layoutInCell="1" allowOverlap="1" wp14:anchorId="45483074" wp14:editId="71B7CFCE">
            <wp:simplePos x="0" y="0"/>
            <wp:positionH relativeFrom="margin">
              <wp:align>left</wp:align>
            </wp:positionH>
            <wp:positionV relativeFrom="paragraph">
              <wp:posOffset>287655</wp:posOffset>
            </wp:positionV>
            <wp:extent cx="5715000" cy="2781300"/>
            <wp:effectExtent l="0" t="0" r="0" b="0"/>
            <wp:wrapTight wrapText="bothSides">
              <wp:wrapPolygon edited="0">
                <wp:start x="0" y="0"/>
                <wp:lineTo x="0" y="21452"/>
                <wp:lineTo x="21528" y="21452"/>
                <wp:lineTo x="21528" y="0"/>
                <wp:lineTo x="0" y="0"/>
              </wp:wrapPolygon>
            </wp:wrapTight>
            <wp:docPr id="190176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222778DC" wp14:editId="17C81419">
            <wp:simplePos x="0" y="0"/>
            <wp:positionH relativeFrom="margin">
              <wp:posOffset>8890</wp:posOffset>
            </wp:positionH>
            <wp:positionV relativeFrom="paragraph">
              <wp:posOffset>3204210</wp:posOffset>
            </wp:positionV>
            <wp:extent cx="5722620" cy="2811780"/>
            <wp:effectExtent l="0" t="0" r="0" b="7620"/>
            <wp:wrapTight wrapText="bothSides">
              <wp:wrapPolygon edited="0">
                <wp:start x="0" y="0"/>
                <wp:lineTo x="0" y="21512"/>
                <wp:lineTo x="21499" y="21512"/>
                <wp:lineTo x="21499" y="0"/>
                <wp:lineTo x="0" y="0"/>
              </wp:wrapPolygon>
            </wp:wrapTight>
            <wp:docPr id="1296665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811780"/>
                    </a:xfrm>
                    <a:prstGeom prst="rect">
                      <a:avLst/>
                    </a:prstGeom>
                    <a:noFill/>
                    <a:ln>
                      <a:noFill/>
                    </a:ln>
                  </pic:spPr>
                </pic:pic>
              </a:graphicData>
            </a:graphic>
          </wp:anchor>
        </w:drawing>
      </w:r>
      <w:r w:rsidR="00E8085C" w:rsidRPr="00E8085C">
        <w:rPr>
          <w:b/>
          <w:bCs/>
          <w:sz w:val="28"/>
          <w:szCs w:val="28"/>
        </w:rPr>
        <w:t>8. Screenshots</w:t>
      </w:r>
    </w:p>
    <w:p w14:paraId="55647A83" w14:textId="69B73951" w:rsidR="00E8085C" w:rsidRDefault="00E85085">
      <w:r>
        <w:rPr>
          <w:noProof/>
        </w:rPr>
        <w:lastRenderedPageBreak/>
        <w:drawing>
          <wp:inline distT="0" distB="0" distL="0" distR="0" wp14:anchorId="2447A813" wp14:editId="09AB9D8E">
            <wp:extent cx="5715000" cy="2590800"/>
            <wp:effectExtent l="0" t="0" r="0" b="0"/>
            <wp:docPr id="358025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sectPr w:rsidR="00E80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DDB"/>
    <w:multiLevelType w:val="multilevel"/>
    <w:tmpl w:val="7B0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33B66"/>
    <w:multiLevelType w:val="multilevel"/>
    <w:tmpl w:val="D58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063D6"/>
    <w:multiLevelType w:val="multilevel"/>
    <w:tmpl w:val="914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72849"/>
    <w:multiLevelType w:val="multilevel"/>
    <w:tmpl w:val="6F7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A3DEC"/>
    <w:multiLevelType w:val="hybridMultilevel"/>
    <w:tmpl w:val="95F2F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6078984">
    <w:abstractNumId w:val="3"/>
  </w:num>
  <w:num w:numId="2" w16cid:durableId="623468081">
    <w:abstractNumId w:val="2"/>
  </w:num>
  <w:num w:numId="3" w16cid:durableId="748580801">
    <w:abstractNumId w:val="1"/>
  </w:num>
  <w:num w:numId="4" w16cid:durableId="615795131">
    <w:abstractNumId w:val="0"/>
  </w:num>
  <w:num w:numId="5" w16cid:durableId="1629160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85C"/>
    <w:rsid w:val="001E05B1"/>
    <w:rsid w:val="00E8085C"/>
    <w:rsid w:val="00E85085"/>
    <w:rsid w:val="00F41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14CB"/>
  <w15:chartTrackingRefBased/>
  <w15:docId w15:val="{9821C821-D908-4D6C-B0EC-3ADE5FE8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85C"/>
    <w:rPr>
      <w:rFonts w:eastAsiaTheme="majorEastAsia" w:cstheme="majorBidi"/>
      <w:color w:val="272727" w:themeColor="text1" w:themeTint="D8"/>
    </w:rPr>
  </w:style>
  <w:style w:type="paragraph" w:styleId="Title">
    <w:name w:val="Title"/>
    <w:basedOn w:val="Normal"/>
    <w:next w:val="Normal"/>
    <w:link w:val="TitleChar"/>
    <w:uiPriority w:val="10"/>
    <w:qFormat/>
    <w:rsid w:val="00E80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85C"/>
    <w:pPr>
      <w:spacing w:before="160"/>
      <w:jc w:val="center"/>
    </w:pPr>
    <w:rPr>
      <w:i/>
      <w:iCs/>
      <w:color w:val="404040" w:themeColor="text1" w:themeTint="BF"/>
    </w:rPr>
  </w:style>
  <w:style w:type="character" w:customStyle="1" w:styleId="QuoteChar">
    <w:name w:val="Quote Char"/>
    <w:basedOn w:val="DefaultParagraphFont"/>
    <w:link w:val="Quote"/>
    <w:uiPriority w:val="29"/>
    <w:rsid w:val="00E8085C"/>
    <w:rPr>
      <w:i/>
      <w:iCs/>
      <w:color w:val="404040" w:themeColor="text1" w:themeTint="BF"/>
    </w:rPr>
  </w:style>
  <w:style w:type="paragraph" w:styleId="ListParagraph">
    <w:name w:val="List Paragraph"/>
    <w:basedOn w:val="Normal"/>
    <w:uiPriority w:val="34"/>
    <w:qFormat/>
    <w:rsid w:val="00E8085C"/>
    <w:pPr>
      <w:ind w:left="720"/>
      <w:contextualSpacing/>
    </w:pPr>
  </w:style>
  <w:style w:type="character" w:styleId="IntenseEmphasis">
    <w:name w:val="Intense Emphasis"/>
    <w:basedOn w:val="DefaultParagraphFont"/>
    <w:uiPriority w:val="21"/>
    <w:qFormat/>
    <w:rsid w:val="00E8085C"/>
    <w:rPr>
      <w:i/>
      <w:iCs/>
      <w:color w:val="2F5496" w:themeColor="accent1" w:themeShade="BF"/>
    </w:rPr>
  </w:style>
  <w:style w:type="paragraph" w:styleId="IntenseQuote">
    <w:name w:val="Intense Quote"/>
    <w:basedOn w:val="Normal"/>
    <w:next w:val="Normal"/>
    <w:link w:val="IntenseQuoteChar"/>
    <w:uiPriority w:val="30"/>
    <w:qFormat/>
    <w:rsid w:val="00E80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85C"/>
    <w:rPr>
      <w:i/>
      <w:iCs/>
      <w:color w:val="2F5496" w:themeColor="accent1" w:themeShade="BF"/>
    </w:rPr>
  </w:style>
  <w:style w:type="character" w:styleId="IntenseReference">
    <w:name w:val="Intense Reference"/>
    <w:basedOn w:val="DefaultParagraphFont"/>
    <w:uiPriority w:val="32"/>
    <w:qFormat/>
    <w:rsid w:val="00E80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81FCA-AC53-4F0C-8B8F-5EFBE8723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krishjaiswal159@gmail.com</dc:creator>
  <cp:keywords/>
  <dc:description/>
  <cp:lastModifiedBy>krishjaiswal159@gmail.com</cp:lastModifiedBy>
  <cp:revision>1</cp:revision>
  <dcterms:created xsi:type="dcterms:W3CDTF">2026-04-04T10:49:00Z</dcterms:created>
  <dcterms:modified xsi:type="dcterms:W3CDTF">2026-04-04T11:18:00Z</dcterms:modified>
</cp:coreProperties>
</file>