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4EB7B" w14:textId="77777777" w:rsidR="003263ED" w:rsidRDefault="00B8307A" w:rsidP="00A37E53">
      <w:pPr>
        <w:jc w:val="both"/>
        <w:rPr>
          <w:b/>
          <w:bCs/>
          <w:sz w:val="28"/>
          <w:szCs w:val="28"/>
          <w:u w:val="single"/>
        </w:rPr>
      </w:pPr>
      <w:r>
        <w:rPr>
          <w:b/>
          <w:bCs/>
          <w:sz w:val="28"/>
          <w:szCs w:val="28"/>
          <w:u w:val="single"/>
        </w:rPr>
        <w:t>Final Project</w:t>
      </w:r>
    </w:p>
    <w:p w14:paraId="2A4AB29D" w14:textId="349DCA2C" w:rsidR="005554D2" w:rsidRDefault="00E7399F" w:rsidP="00A37E53">
      <w:pPr>
        <w:jc w:val="both"/>
      </w:pPr>
      <w:r>
        <w:t xml:space="preserve">The data for this project comes from the mobile advertising space. </w:t>
      </w:r>
      <w:r w:rsidR="00181411">
        <w:t xml:space="preserve">In order to encourage consumers to install its app (e.g. a game), an app developer advertises its app on other apps (e.g., other games) through </w:t>
      </w:r>
      <w:r>
        <w:t>a mobile advertising platform</w:t>
      </w:r>
      <w:r w:rsidR="00181411">
        <w:t xml:space="preserve">. Consumers viewing these </w:t>
      </w:r>
      <w:r w:rsidR="005554D2">
        <w:t>ad</w:t>
      </w:r>
      <w:r w:rsidR="00181411">
        <w:t>s</w:t>
      </w:r>
      <w:r w:rsidR="005554D2">
        <w:t xml:space="preserve"> </w:t>
      </w:r>
      <w:r w:rsidR="00181411">
        <w:t xml:space="preserve">on these other apps </w:t>
      </w:r>
      <w:r>
        <w:t xml:space="preserve">can click on the ad to install the app from the </w:t>
      </w:r>
      <w:r w:rsidR="00181411">
        <w:t>developer</w:t>
      </w:r>
      <w:r>
        <w:t xml:space="preserve">. </w:t>
      </w:r>
      <w:r w:rsidR="00181411">
        <w:t xml:space="preserve">We will refer to the advertising app developer as the advertiser. </w:t>
      </w:r>
      <w:r w:rsidR="005554D2">
        <w:t xml:space="preserve">See </w:t>
      </w:r>
      <w:r w:rsidR="00181411">
        <w:t>f</w:t>
      </w:r>
      <w:r w:rsidR="005554D2">
        <w:t xml:space="preserve">igure below. </w:t>
      </w:r>
    </w:p>
    <w:p w14:paraId="0EB2FE4A" w14:textId="77777777" w:rsidR="005554D2" w:rsidRDefault="00026505" w:rsidP="00A37E53">
      <w:pPr>
        <w:jc w:val="both"/>
      </w:pPr>
      <w:r>
        <w:rPr>
          <w:noProof/>
          <w:lang w:bidi="ar-SA"/>
        </w:rPr>
        <mc:AlternateContent>
          <mc:Choice Requires="wpg">
            <w:drawing>
              <wp:anchor distT="0" distB="0" distL="114300" distR="114300" simplePos="0" relativeHeight="251699200" behindDoc="0" locked="0" layoutInCell="1" allowOverlap="1" wp14:anchorId="0E946E43" wp14:editId="6F56B277">
                <wp:simplePos x="0" y="0"/>
                <wp:positionH relativeFrom="column">
                  <wp:posOffset>-152400</wp:posOffset>
                </wp:positionH>
                <wp:positionV relativeFrom="paragraph">
                  <wp:posOffset>125095</wp:posOffset>
                </wp:positionV>
                <wp:extent cx="6477000" cy="2362200"/>
                <wp:effectExtent l="0" t="0" r="0" b="19050"/>
                <wp:wrapNone/>
                <wp:docPr id="39" name="Group 39"/>
                <wp:cNvGraphicFramePr/>
                <a:graphic xmlns:a="http://schemas.openxmlformats.org/drawingml/2006/main">
                  <a:graphicData uri="http://schemas.microsoft.com/office/word/2010/wordprocessingGroup">
                    <wpg:wgp>
                      <wpg:cNvGrpSpPr/>
                      <wpg:grpSpPr>
                        <a:xfrm>
                          <a:off x="0" y="0"/>
                          <a:ext cx="6477000" cy="2362200"/>
                          <a:chOff x="0" y="0"/>
                          <a:chExt cx="6477000" cy="2362200"/>
                        </a:xfrm>
                      </wpg:grpSpPr>
                      <wps:wsp>
                        <wps:cNvPr id="1" name="Rectangle 1"/>
                        <wps:cNvSpPr/>
                        <wps:spPr>
                          <a:xfrm>
                            <a:off x="0" y="1114425"/>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496F1" w14:textId="77777777" w:rsidR="005554D2" w:rsidRDefault="005554D2" w:rsidP="005554D2">
                              <w:pPr>
                                <w:spacing w:after="0"/>
                                <w:jc w:val="center"/>
                              </w:pPr>
                              <w:r>
                                <w:t>Advertiser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85900" y="1000125"/>
                            <a:ext cx="100584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9EE8E" w14:textId="77777777" w:rsidR="005554D2" w:rsidRDefault="005554D2" w:rsidP="005554D2">
                              <w:pPr>
                                <w:spacing w:after="0"/>
                                <w:jc w:val="center"/>
                              </w:pPr>
                              <w:r>
                                <w:t>Advertising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3000375" y="295275"/>
                            <a:ext cx="1034415" cy="2066925"/>
                            <a:chOff x="0" y="0"/>
                            <a:chExt cx="1034415" cy="2066925"/>
                          </a:xfrm>
                        </wpg:grpSpPr>
                        <wps:wsp>
                          <wps:cNvPr id="13" name="Text Box 13"/>
                          <wps:cNvSpPr txBox="1"/>
                          <wps:spPr>
                            <a:xfrm>
                              <a:off x="390525" y="676275"/>
                              <a:ext cx="247650" cy="619125"/>
                            </a:xfrm>
                            <a:prstGeom prst="rect">
                              <a:avLst/>
                            </a:prstGeom>
                            <a:noFill/>
                            <a:ln w="6350">
                              <a:noFill/>
                            </a:ln>
                          </wps:spPr>
                          <wps:txbx>
                            <w:txbxContent>
                              <w:p w14:paraId="50D03527" w14:textId="77777777" w:rsidR="005554D2" w:rsidRPr="005554D2" w:rsidRDefault="005554D2" w:rsidP="005554D2">
                                <w:pPr>
                                  <w:spacing w:after="0"/>
                                  <w:jc w:val="center"/>
                                </w:pPr>
                                <w:r w:rsidRPr="005554D2">
                                  <w:t>.</w:t>
                                </w:r>
                              </w:p>
                              <w:p w14:paraId="5E93FB2C" w14:textId="77777777" w:rsidR="005554D2" w:rsidRPr="005554D2" w:rsidRDefault="005554D2" w:rsidP="005554D2">
                                <w:pPr>
                                  <w:spacing w:after="0"/>
                                  <w:jc w:val="center"/>
                                </w:pPr>
                                <w:r w:rsidRPr="005554D2">
                                  <w:t>.</w:t>
                                </w:r>
                              </w:p>
                              <w:p w14:paraId="6E17B74D" w14:textId="77777777" w:rsidR="005554D2" w:rsidRPr="005554D2" w:rsidRDefault="005554D2" w:rsidP="005554D2">
                                <w:pPr>
                                  <w:spacing w:after="0"/>
                                  <w:jc w:val="center"/>
                                </w:pPr>
                                <w:r w:rsidRPr="005554D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0"/>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EB0E5" w14:textId="77777777" w:rsidR="005554D2" w:rsidRDefault="005554D2" w:rsidP="005554D2">
                                <w:pPr>
                                  <w:spacing w:after="0"/>
                                  <w:jc w:val="center"/>
                                </w:pPr>
                                <w:r>
                                  <w:t>Publisher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525" y="419100"/>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CB670" w14:textId="77777777" w:rsidR="005554D2" w:rsidRDefault="005554D2" w:rsidP="005554D2">
                                <w:pPr>
                                  <w:spacing w:after="0"/>
                                  <w:jc w:val="center"/>
                                </w:pPr>
                                <w:r>
                                  <w:t>Publisher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8575" y="1276350"/>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F09EE" w14:textId="77777777" w:rsidR="005554D2" w:rsidRDefault="005554D2" w:rsidP="005554D2">
                                <w:pPr>
                                  <w:spacing w:after="0"/>
                                  <w:jc w:val="center"/>
                                </w:pPr>
                                <w:r>
                                  <w:t>Publisher 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8575" y="1695450"/>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ABCC9" w14:textId="77777777" w:rsidR="005554D2" w:rsidRDefault="005554D2" w:rsidP="00067A4B">
                                <w:pPr>
                                  <w:spacing w:after="0"/>
                                  <w:jc w:val="center"/>
                                </w:pPr>
                                <w:r>
                                  <w:t xml:space="preserve">Publisher </w:t>
                                </w:r>
                                <w:r w:rsidR="00067A4B">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495550" y="542925"/>
                            <a:ext cx="524859" cy="1524000"/>
                            <a:chOff x="9525" y="0"/>
                            <a:chExt cx="830233" cy="1524000"/>
                          </a:xfrm>
                        </wpg:grpSpPr>
                        <wps:wsp>
                          <wps:cNvPr id="2" name="Curved Connector 2"/>
                          <wps:cNvCnPr/>
                          <wps:spPr>
                            <a:xfrm>
                              <a:off x="30135" y="762000"/>
                              <a:ext cx="809623" cy="76200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urved Connector 8"/>
                          <wps:cNvCnPr/>
                          <wps:spPr>
                            <a:xfrm flipV="1">
                              <a:off x="9525" y="0"/>
                              <a:ext cx="809625" cy="76200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wps:spPr>
                            <a:xfrm flipV="1">
                              <a:off x="28575" y="400050"/>
                              <a:ext cx="800100" cy="36195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urved Connector 7"/>
                          <wps:cNvCnPr/>
                          <wps:spPr>
                            <a:xfrm>
                              <a:off x="39659" y="771525"/>
                              <a:ext cx="800099" cy="36195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 name="Straight Arrow Connector 5"/>
                        <wps:cNvCnPr/>
                        <wps:spPr>
                          <a:xfrm>
                            <a:off x="1019175" y="1314450"/>
                            <a:ext cx="466725" cy="0"/>
                          </a:xfrm>
                          <a:prstGeom prst="straightConnector1">
                            <a:avLst/>
                          </a:prstGeom>
                          <a:ln>
                            <a:tailEnd type="triangle" w="lg" len="med"/>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4010025" y="123825"/>
                            <a:ext cx="523875" cy="1524000"/>
                            <a:chOff x="0" y="0"/>
                            <a:chExt cx="828675" cy="1524000"/>
                          </a:xfrm>
                        </wpg:grpSpPr>
                        <wps:wsp>
                          <wps:cNvPr id="27" name="Curved Connector 27"/>
                          <wps:cNvCnPr/>
                          <wps:spPr>
                            <a:xfrm>
                              <a:off x="0" y="762000"/>
                              <a:ext cx="809625" cy="76200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urved Connector 28"/>
                          <wps:cNvCnPr/>
                          <wps:spPr>
                            <a:xfrm flipV="1">
                              <a:off x="9525" y="0"/>
                              <a:ext cx="809625" cy="76200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urved Connector 29"/>
                          <wps:cNvCnPr/>
                          <wps:spPr>
                            <a:xfrm flipV="1">
                              <a:off x="28575" y="400050"/>
                              <a:ext cx="800100" cy="36195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urved Connector 30"/>
                          <wps:cNvCnPr/>
                          <wps:spPr>
                            <a:xfrm>
                              <a:off x="9525" y="771525"/>
                              <a:ext cx="800100" cy="36195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4543425" y="0"/>
                            <a:ext cx="832485" cy="1798320"/>
                            <a:chOff x="0" y="0"/>
                            <a:chExt cx="832485" cy="1798320"/>
                          </a:xfrm>
                        </wpg:grpSpPr>
                        <wps:wsp>
                          <wps:cNvPr id="21" name="Rectangle 21"/>
                          <wps:cNvSpPr/>
                          <wps:spPr>
                            <a:xfrm>
                              <a:off x="0" y="0"/>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AA3D1" w14:textId="77777777" w:rsidR="00067A4B" w:rsidRDefault="00067A4B" w:rsidP="00067A4B">
                                <w:pPr>
                                  <w:spacing w:after="0"/>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525" y="400050"/>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D55CC" w14:textId="77777777" w:rsidR="00067A4B" w:rsidRDefault="00067A4B" w:rsidP="00067A4B">
                                <w:pPr>
                                  <w:spacing w:after="0"/>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525" y="1133475"/>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25A7A" w14:textId="77777777" w:rsidR="00067A4B" w:rsidRDefault="00067A4B" w:rsidP="00067A4B">
                                <w:pPr>
                                  <w:spacing w:after="0"/>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525" y="1524000"/>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2EE35" w14:textId="77777777" w:rsidR="00067A4B" w:rsidRDefault="00067A4B" w:rsidP="00067A4B">
                                <w:pPr>
                                  <w:spacing w:after="0"/>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95275" y="552450"/>
                              <a:ext cx="247650" cy="619125"/>
                            </a:xfrm>
                            <a:prstGeom prst="rect">
                              <a:avLst/>
                            </a:prstGeom>
                            <a:noFill/>
                            <a:ln w="6350">
                              <a:noFill/>
                            </a:ln>
                          </wps:spPr>
                          <wps:txbx>
                            <w:txbxContent>
                              <w:p w14:paraId="0B64DDF4" w14:textId="77777777" w:rsidR="00067A4B" w:rsidRPr="005554D2" w:rsidRDefault="00067A4B" w:rsidP="00067A4B">
                                <w:pPr>
                                  <w:spacing w:after="0"/>
                                  <w:jc w:val="center"/>
                                </w:pPr>
                                <w:r w:rsidRPr="005554D2">
                                  <w:t>.</w:t>
                                </w:r>
                              </w:p>
                              <w:p w14:paraId="37A392D0" w14:textId="77777777" w:rsidR="00067A4B" w:rsidRPr="005554D2" w:rsidRDefault="00067A4B" w:rsidP="00067A4B">
                                <w:pPr>
                                  <w:spacing w:after="0"/>
                                  <w:jc w:val="center"/>
                                </w:pPr>
                                <w:r w:rsidRPr="005554D2">
                                  <w:t>.</w:t>
                                </w:r>
                              </w:p>
                              <w:p w14:paraId="1943FFBF" w14:textId="77777777" w:rsidR="00067A4B" w:rsidRPr="005554D2" w:rsidRDefault="00067A4B" w:rsidP="00067A4B">
                                <w:pPr>
                                  <w:spacing w:after="0"/>
                                  <w:jc w:val="center"/>
                                </w:pPr>
                                <w:r w:rsidRPr="005554D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 38"/>
                        <wpg:cNvGrpSpPr/>
                        <wpg:grpSpPr>
                          <a:xfrm>
                            <a:off x="5372100" y="228600"/>
                            <a:ext cx="1104900" cy="600075"/>
                            <a:chOff x="0" y="0"/>
                            <a:chExt cx="1104900" cy="600075"/>
                          </a:xfrm>
                        </wpg:grpSpPr>
                        <wps:wsp>
                          <wps:cNvPr id="36" name="Text Box 36"/>
                          <wps:cNvSpPr txBox="1"/>
                          <wps:spPr>
                            <a:xfrm>
                              <a:off x="314325" y="0"/>
                              <a:ext cx="622935" cy="238125"/>
                            </a:xfrm>
                            <a:prstGeom prst="rect">
                              <a:avLst/>
                            </a:prstGeom>
                            <a:noFill/>
                            <a:ln w="6350">
                              <a:noFill/>
                            </a:ln>
                          </wps:spPr>
                          <wps:txbx>
                            <w:txbxContent>
                              <w:p w14:paraId="65003C98" w14:textId="77777777" w:rsidR="00067A4B" w:rsidRDefault="00067A4B">
                                <w:r>
                                  <w:t>Install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V="1">
                              <a:off x="0" y="123825"/>
                              <a:ext cx="37719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9525" y="323850"/>
                              <a:ext cx="37719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5" y="361950"/>
                              <a:ext cx="790575" cy="238125"/>
                            </a:xfrm>
                            <a:prstGeom prst="rect">
                              <a:avLst/>
                            </a:prstGeom>
                            <a:noFill/>
                            <a:ln w="6350">
                              <a:noFill/>
                            </a:ln>
                          </wps:spPr>
                          <wps:txbx>
                            <w:txbxContent>
                              <w:p w14:paraId="02277EAC" w14:textId="77777777" w:rsidR="00067A4B" w:rsidRDefault="00067A4B" w:rsidP="00067A4B">
                                <w:r>
                                  <w:t>Not Install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E946E43" id="Group 39" o:spid="_x0000_s1026" style="position:absolute;left:0;text-align:left;margin-left:-12pt;margin-top:9.85pt;width:510pt;height:186pt;z-index:251699200" coordsize="64770,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">
                <v:rect id="Rectangle 1" o:spid="_x0000_s1027" style="position:absolute;top:11144;width:10058;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40A496F1" w14:textId="77777777" w:rsidR="005554D2" w:rsidRDefault="005554D2" w:rsidP="005554D2">
                        <w:pPr>
                          <w:spacing w:after="0"/>
                          <w:jc w:val="center"/>
                        </w:pPr>
                        <w:r>
                          <w:t>Advertiser</w:t>
                        </w:r>
                      </w:p>
                    </w:txbxContent>
                  </v:textbox>
                </v:rect>
                <v:rect id="Rectangle 3" o:spid="_x0000_s1028" style="position:absolute;left:14859;top:10001;width:1005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14:paraId="6BC9EE8E" w14:textId="77777777" w:rsidR="005554D2" w:rsidRDefault="005554D2" w:rsidP="005554D2">
                        <w:pPr>
                          <w:spacing w:after="0"/>
                          <w:jc w:val="center"/>
                        </w:pPr>
                        <w:r>
                          <w:t>Advertising Platform</w:t>
                        </w:r>
                      </w:p>
                    </w:txbxContent>
                  </v:textbox>
                </v:rect>
                <v:group id="Group 31" o:spid="_x0000_s1029" style="position:absolute;left:30003;top:2952;width:10344;height:20670" coordsize="10344,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202" coordsize="21600,21600" o:spt="202" path="m,l,21600r21600,l21600,xe">
                    <v:stroke joinstyle="miter"/>
                    <v:path gradientshapeok="t" o:connecttype="rect"/>
                  </v:shapetype>
                  <v:shape id="Text Box 13" o:spid="_x0000_s1030" type="#_x0000_t202" style="position:absolute;left:3905;top:6762;width:2476;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0D03527" w14:textId="77777777" w:rsidR="005554D2" w:rsidRPr="005554D2" w:rsidRDefault="005554D2" w:rsidP="005554D2">
                          <w:pPr>
                            <w:spacing w:after="0"/>
                            <w:jc w:val="center"/>
                          </w:pPr>
                          <w:r w:rsidRPr="005554D2">
                            <w:t>.</w:t>
                          </w:r>
                        </w:p>
                        <w:p w14:paraId="5E93FB2C" w14:textId="77777777" w:rsidR="005554D2" w:rsidRPr="005554D2" w:rsidRDefault="005554D2" w:rsidP="005554D2">
                          <w:pPr>
                            <w:spacing w:after="0"/>
                            <w:jc w:val="center"/>
                          </w:pPr>
                          <w:r w:rsidRPr="005554D2">
                            <w:t>.</w:t>
                          </w:r>
                        </w:p>
                        <w:p w14:paraId="6E17B74D" w14:textId="77777777" w:rsidR="005554D2" w:rsidRPr="005554D2" w:rsidRDefault="005554D2" w:rsidP="005554D2">
                          <w:pPr>
                            <w:spacing w:after="0"/>
                            <w:jc w:val="center"/>
                          </w:pPr>
                          <w:r w:rsidRPr="005554D2">
                            <w:t>.</w:t>
                          </w:r>
                        </w:p>
                      </w:txbxContent>
                    </v:textbox>
                  </v:shape>
                  <v:rect id="Rectangle 11" o:spid="_x0000_s1031" style="position:absolute;width:1005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0F0EB0E5" w14:textId="77777777" w:rsidR="005554D2" w:rsidRDefault="005554D2" w:rsidP="005554D2">
                          <w:pPr>
                            <w:spacing w:after="0"/>
                            <w:jc w:val="center"/>
                          </w:pPr>
                          <w:r>
                            <w:t>Publisher 1</w:t>
                          </w:r>
                        </w:p>
                      </w:txbxContent>
                    </v:textbox>
                  </v:rect>
                  <v:rect id="Rectangle 12" o:spid="_x0000_s1032" style="position:absolute;left:95;top:4191;width:1005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14:paraId="703CB670" w14:textId="77777777" w:rsidR="005554D2" w:rsidRDefault="005554D2" w:rsidP="005554D2">
                          <w:pPr>
                            <w:spacing w:after="0"/>
                            <w:jc w:val="center"/>
                          </w:pPr>
                          <w:r>
                            <w:t>Publisher 2</w:t>
                          </w:r>
                        </w:p>
                      </w:txbxContent>
                    </v:textbox>
                  </v:rect>
                  <v:rect id="Rectangle 14" o:spid="_x0000_s1033" style="position:absolute;left:285;top:12763;width:1005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14:paraId="19FF09EE" w14:textId="77777777" w:rsidR="005554D2" w:rsidRDefault="005554D2" w:rsidP="005554D2">
                          <w:pPr>
                            <w:spacing w:after="0"/>
                            <w:jc w:val="center"/>
                          </w:pPr>
                          <w:r>
                            <w:t>Publisher k-1</w:t>
                          </w:r>
                        </w:p>
                      </w:txbxContent>
                    </v:textbox>
                  </v:rect>
                  <v:rect id="Rectangle 15" o:spid="_x0000_s1034" style="position:absolute;left:285;top:16954;width:1005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14:paraId="13FABCC9" w14:textId="77777777" w:rsidR="005554D2" w:rsidRDefault="005554D2" w:rsidP="00067A4B">
                          <w:pPr>
                            <w:spacing w:after="0"/>
                            <w:jc w:val="center"/>
                          </w:pPr>
                          <w:r>
                            <w:t xml:space="preserve">Publisher </w:t>
                          </w:r>
                          <w:r w:rsidR="00067A4B">
                            <w:t>k</w:t>
                          </w:r>
                        </w:p>
                      </w:txbxContent>
                    </v:textbox>
                  </v:rect>
                </v:group>
                <v:group id="Group 25" o:spid="_x0000_s1035" style="position:absolute;left:24955;top:5429;width:5249;height:15240" coordorigin="95" coordsize="830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36" type="#_x0000_t38" style="position:absolute;left:301;top:7620;width:8096;height:762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" adj="10000" strokecolor="#5b9bd5 [3204]" strokeweight=".5pt">
                    <v:stroke endarrow="block" joinstyle="miter"/>
                  </v:shape>
                  <v:shape id="Curved Connector 8" o:spid="_x0000_s1037" type="#_x0000_t38" style="position:absolute;left:95;width:8096;height:76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" adj="10000" strokecolor="#5b9bd5 [3204]" strokeweight=".5pt">
                    <v:stroke endarrow="block" joinstyle="miter"/>
                  </v:shape>
                  <v:shape id="Curved Connector 9" o:spid="_x0000_s1038" type="#_x0000_t38" style="position:absolute;left:285;top:4000;width:8001;height:36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" adj="10000" strokecolor="#5b9bd5 [3204]" strokeweight=".5pt">
                    <v:stroke endarrow="block" joinstyle="miter"/>
                  </v:shape>
                  <v:shape id="Curved Connector 7" o:spid="_x0000_s1039" type="#_x0000_t38" style="position:absolute;left:396;top:7715;width:8001;height:361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" adj="10000" strokecolor="#5b9bd5 [3204]" strokeweight=".5pt">
                    <v:stroke endarrow="block" joinstyle="miter"/>
                  </v:shape>
                </v:group>
                <v:shapetype id="_x0000_t32" coordsize="21600,21600" o:spt="32" o:oned="t" path="m,l21600,21600e" filled="f">
                  <v:path arrowok="t" fillok="f" o:connecttype="none"/>
                  <o:lock v:ext="edit" shapetype="t"/>
                </v:shapetype>
                <v:shape id="Straight Arrow Connector 5" o:spid="_x0000_s1040" type="#_x0000_t32" style="position:absolute;left:10191;top:13144;width:4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" strokecolor="#5b9bd5 [3204]" strokeweight=".5pt">
                  <v:stroke endarrow="block" endarrowwidth="wide" joinstyle="miter"/>
                </v:shape>
                <v:group id="Group 26" o:spid="_x0000_s1041" style="position:absolute;left:40100;top:1238;width:5239;height:15240" coordsize="8286,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Curved Connector 27" o:spid="_x0000_s1042" type="#_x0000_t38" style="position:absolute;top:7620;width:8096;height:762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" adj="10000" strokecolor="#5b9bd5 [3204]" strokeweight=".5pt">
                    <v:stroke endarrow="block" joinstyle="miter"/>
                  </v:shape>
                  <v:shape id="Curved Connector 28" o:spid="_x0000_s1043" type="#_x0000_t38" style="position:absolute;left:95;width:8096;height:76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" adj="10000" strokecolor="#5b9bd5 [3204]" strokeweight=".5pt">
                    <v:stroke endarrow="block" joinstyle="miter"/>
                  </v:shape>
                  <v:shape id="Curved Connector 29" o:spid="_x0000_s1044" type="#_x0000_t38" style="position:absolute;left:285;top:4000;width:8001;height:36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" adj="10000" strokecolor="#5b9bd5 [3204]" strokeweight=".5pt">
                    <v:stroke endarrow="block" joinstyle="miter"/>
                  </v:shape>
                  <v:shape id="Curved Connector 30" o:spid="_x0000_s1045" type="#_x0000_t38" style="position:absolute;left:95;top:7715;width:8001;height:361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" adj="10000" strokecolor="#5b9bd5 [3204]" strokeweight=".5pt">
                    <v:stroke endarrow="block" joinstyle="miter"/>
                  </v:shape>
                </v:group>
                <v:group id="Group 33" o:spid="_x0000_s1046" style="position:absolute;left:45434;width:8325;height:17983" coordsize="8324,17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21" o:spid="_x0000_s1047" style="position:absolute;width:82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14:paraId="652AA3D1" w14:textId="77777777" w:rsidR="00067A4B" w:rsidRDefault="00067A4B" w:rsidP="00067A4B">
                          <w:pPr>
                            <w:spacing w:after="0"/>
                            <w:jc w:val="center"/>
                          </w:pPr>
                          <w:r>
                            <w:t>Consumer</w:t>
                          </w:r>
                        </w:p>
                      </w:txbxContent>
                    </v:textbox>
                  </v:rect>
                  <v:rect id="Rectangle 22" o:spid="_x0000_s1048" style="position:absolute;left:95;top:4000;width:82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14:paraId="103D55CC" w14:textId="77777777" w:rsidR="00067A4B" w:rsidRDefault="00067A4B" w:rsidP="00067A4B">
                          <w:pPr>
                            <w:spacing w:after="0"/>
                            <w:jc w:val="center"/>
                          </w:pPr>
                          <w:r>
                            <w:t>Consumer</w:t>
                          </w:r>
                        </w:p>
                      </w:txbxContent>
                    </v:textbox>
                  </v:rect>
                  <v:rect id="Rectangle 23" o:spid="_x0000_s1049" style="position:absolute;left:95;top:11334;width:82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14:paraId="5BC25A7A" w14:textId="77777777" w:rsidR="00067A4B" w:rsidRDefault="00067A4B" w:rsidP="00067A4B">
                          <w:pPr>
                            <w:spacing w:after="0"/>
                            <w:jc w:val="center"/>
                          </w:pPr>
                          <w:r>
                            <w:t>Consumer</w:t>
                          </w:r>
                        </w:p>
                      </w:txbxContent>
                    </v:textbox>
                  </v:rect>
                  <v:rect id="Rectangle 24" o:spid="_x0000_s1050" style="position:absolute;left:95;top:15240;width:82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4652EE35" w14:textId="77777777" w:rsidR="00067A4B" w:rsidRDefault="00067A4B" w:rsidP="00067A4B">
                          <w:pPr>
                            <w:spacing w:after="0"/>
                            <w:jc w:val="center"/>
                          </w:pPr>
                          <w:r>
                            <w:t>Consumer</w:t>
                          </w:r>
                        </w:p>
                      </w:txbxContent>
                    </v:textbox>
                  </v:rect>
                  <v:shape id="Text Box 32" o:spid="_x0000_s1051" type="#_x0000_t202" style="position:absolute;left:2952;top:5524;width:2477;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B64DDF4" w14:textId="77777777" w:rsidR="00067A4B" w:rsidRPr="005554D2" w:rsidRDefault="00067A4B" w:rsidP="00067A4B">
                          <w:pPr>
                            <w:spacing w:after="0"/>
                            <w:jc w:val="center"/>
                          </w:pPr>
                          <w:r w:rsidRPr="005554D2">
                            <w:t>.</w:t>
                          </w:r>
                        </w:p>
                        <w:p w14:paraId="37A392D0" w14:textId="77777777" w:rsidR="00067A4B" w:rsidRPr="005554D2" w:rsidRDefault="00067A4B" w:rsidP="00067A4B">
                          <w:pPr>
                            <w:spacing w:after="0"/>
                            <w:jc w:val="center"/>
                          </w:pPr>
                          <w:r w:rsidRPr="005554D2">
                            <w:t>.</w:t>
                          </w:r>
                        </w:p>
                        <w:p w14:paraId="1943FFBF" w14:textId="77777777" w:rsidR="00067A4B" w:rsidRPr="005554D2" w:rsidRDefault="00067A4B" w:rsidP="00067A4B">
                          <w:pPr>
                            <w:spacing w:after="0"/>
                            <w:jc w:val="center"/>
                          </w:pPr>
                          <w:r w:rsidRPr="005554D2">
                            <w:t>.</w:t>
                          </w:r>
                        </w:p>
                      </w:txbxContent>
                    </v:textbox>
                  </v:shape>
                </v:group>
                <v:group id="Group 38" o:spid="_x0000_s1052" style="position:absolute;left:53721;top:2286;width:11049;height:6000" coordsize="1104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6" o:spid="_x0000_s1053" type="#_x0000_t202" style="position:absolute;left:3143;width:62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5003C98" w14:textId="77777777" w:rsidR="00067A4B" w:rsidRDefault="00067A4B">
                          <w:r>
                            <w:t>Install</w:t>
                          </w:r>
                        </w:p>
                      </w:txbxContent>
                    </v:textbox>
                  </v:shape>
                  <v:shape id="Straight Arrow Connector 34" o:spid="_x0000_s1054" type="#_x0000_t32" style="position:absolute;top:1238;width:3771;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Straight Arrow Connector 35" o:spid="_x0000_s1055" type="#_x0000_t32" style="position:absolute;left:95;top:3238;width:3772;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Text Box 37" o:spid="_x0000_s1056" type="#_x0000_t202" style="position:absolute;left:3143;top:3619;width:7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2277EAC" w14:textId="77777777" w:rsidR="00067A4B" w:rsidRDefault="00067A4B" w:rsidP="00067A4B">
                          <w:r>
                            <w:t>Not Install</w:t>
                          </w:r>
                        </w:p>
                      </w:txbxContent>
                    </v:textbox>
                  </v:shape>
                </v:group>
              </v:group>
            </w:pict>
          </mc:Fallback>
        </mc:AlternateContent>
      </w:r>
    </w:p>
    <w:p w14:paraId="03D21AC7" w14:textId="77777777" w:rsidR="005554D2" w:rsidRDefault="005554D2" w:rsidP="00A37E53">
      <w:pPr>
        <w:jc w:val="both"/>
      </w:pPr>
    </w:p>
    <w:p w14:paraId="2E59F91E" w14:textId="77777777" w:rsidR="005554D2" w:rsidRDefault="005554D2" w:rsidP="00A37E53">
      <w:pPr>
        <w:jc w:val="both"/>
      </w:pPr>
    </w:p>
    <w:p w14:paraId="4CB6CFE9" w14:textId="77777777" w:rsidR="005554D2" w:rsidRDefault="005554D2" w:rsidP="00A37E53">
      <w:pPr>
        <w:jc w:val="both"/>
      </w:pPr>
    </w:p>
    <w:p w14:paraId="1C52F996" w14:textId="77777777" w:rsidR="005554D2" w:rsidRDefault="005554D2" w:rsidP="00A37E53">
      <w:pPr>
        <w:jc w:val="both"/>
      </w:pPr>
    </w:p>
    <w:p w14:paraId="363D9E19" w14:textId="77777777" w:rsidR="005554D2" w:rsidRDefault="005554D2" w:rsidP="00A37E53">
      <w:pPr>
        <w:jc w:val="both"/>
      </w:pPr>
    </w:p>
    <w:p w14:paraId="74E6FE2B" w14:textId="77777777" w:rsidR="005554D2" w:rsidRDefault="005554D2" w:rsidP="00A37E53">
      <w:pPr>
        <w:jc w:val="both"/>
      </w:pPr>
    </w:p>
    <w:p w14:paraId="5CB1B6B3" w14:textId="77777777" w:rsidR="005554D2" w:rsidRDefault="005554D2" w:rsidP="00A37E53">
      <w:pPr>
        <w:jc w:val="both"/>
      </w:pPr>
    </w:p>
    <w:p w14:paraId="28BACD44" w14:textId="77777777" w:rsidR="005554D2" w:rsidRDefault="005554D2" w:rsidP="00A37E53">
      <w:pPr>
        <w:jc w:val="both"/>
      </w:pPr>
    </w:p>
    <w:p w14:paraId="2161742F" w14:textId="77777777" w:rsidR="005554D2" w:rsidRDefault="005554D2" w:rsidP="00A37E53">
      <w:pPr>
        <w:jc w:val="both"/>
      </w:pPr>
    </w:p>
    <w:p w14:paraId="32B2F7AE" w14:textId="77777777" w:rsidR="00E7399F" w:rsidRDefault="005554D2" w:rsidP="00A37E53">
      <w:pPr>
        <w:jc w:val="both"/>
      </w:pPr>
      <w:r>
        <w:t>The data</w:t>
      </w:r>
      <w:r w:rsidR="00026505">
        <w:t>set</w:t>
      </w:r>
      <w:r>
        <w:t xml:space="preserve"> </w:t>
      </w:r>
      <w:r w:rsidR="00E53876">
        <w:t xml:space="preserve">for this project </w:t>
      </w:r>
      <w:r w:rsidR="00026505">
        <w:t xml:space="preserve">contains data about </w:t>
      </w:r>
      <w:r>
        <w:t xml:space="preserve">ads from one </w:t>
      </w:r>
      <w:r w:rsidR="00026505">
        <w:t xml:space="preserve">particular </w:t>
      </w:r>
      <w:r>
        <w:t>advertiser</w:t>
      </w:r>
      <w:r w:rsidR="00026505">
        <w:t xml:space="preserve"> </w:t>
      </w:r>
      <w:r w:rsidR="0079616A">
        <w:t xml:space="preserve">through </w:t>
      </w:r>
      <w:r w:rsidR="00026505">
        <w:t>multiple publisher</w:t>
      </w:r>
      <w:r w:rsidR="0079616A">
        <w:t>s</w:t>
      </w:r>
      <w:r w:rsidR="00026505">
        <w:t xml:space="preserve">. Each observation corresponds to one ad shown to a consumer on a particular publisher app. The observation contains information about the publisher id, consumer’s device characteristics, and whether the advertiser’s app was installed or not. The description of the variables are given below. </w:t>
      </w:r>
    </w:p>
    <w:tbl>
      <w:tblPr>
        <w:tblStyle w:val="TableGrid"/>
        <w:tblW w:w="0" w:type="auto"/>
        <w:tblLook w:val="04A0" w:firstRow="1" w:lastRow="0" w:firstColumn="1" w:lastColumn="0" w:noHBand="0" w:noVBand="1"/>
      </w:tblPr>
      <w:tblGrid>
        <w:gridCol w:w="2215"/>
        <w:gridCol w:w="1218"/>
        <w:gridCol w:w="5917"/>
      </w:tblGrid>
      <w:tr w:rsidR="00B8131D" w:rsidRPr="00026505" w14:paraId="1AD33D05" w14:textId="77777777" w:rsidTr="00167729">
        <w:trPr>
          <w:trHeight w:val="432"/>
        </w:trPr>
        <w:tc>
          <w:tcPr>
            <w:tcW w:w="1684" w:type="dxa"/>
            <w:hideMark/>
          </w:tcPr>
          <w:p w14:paraId="16D4A86D" w14:textId="77777777" w:rsidR="00B8131D" w:rsidRPr="00026505" w:rsidRDefault="00B8131D" w:rsidP="00A37E53">
            <w:pPr>
              <w:jc w:val="both"/>
              <w:rPr>
                <w:b/>
                <w:bCs/>
              </w:rPr>
            </w:pPr>
            <w:r w:rsidRPr="00026505">
              <w:rPr>
                <w:b/>
                <w:bCs/>
              </w:rPr>
              <w:t>Variable</w:t>
            </w:r>
          </w:p>
        </w:tc>
        <w:tc>
          <w:tcPr>
            <w:tcW w:w="811" w:type="dxa"/>
            <w:hideMark/>
          </w:tcPr>
          <w:p w14:paraId="774E2BBF" w14:textId="77777777" w:rsidR="00B8131D" w:rsidRPr="00026505" w:rsidRDefault="00B8131D" w:rsidP="00A37E53">
            <w:pPr>
              <w:jc w:val="both"/>
              <w:rPr>
                <w:b/>
                <w:bCs/>
              </w:rPr>
            </w:pPr>
            <w:r w:rsidRPr="00026505">
              <w:rPr>
                <w:b/>
                <w:bCs/>
              </w:rPr>
              <w:t>Type</w:t>
            </w:r>
          </w:p>
        </w:tc>
        <w:tc>
          <w:tcPr>
            <w:tcW w:w="6192" w:type="dxa"/>
            <w:hideMark/>
          </w:tcPr>
          <w:p w14:paraId="0CF1298A" w14:textId="77777777" w:rsidR="00B8131D" w:rsidRPr="00026505" w:rsidRDefault="00B8131D" w:rsidP="00A37E53">
            <w:pPr>
              <w:jc w:val="both"/>
              <w:rPr>
                <w:b/>
                <w:bCs/>
              </w:rPr>
            </w:pPr>
            <w:r>
              <w:rPr>
                <w:b/>
                <w:bCs/>
              </w:rPr>
              <w:t>Description</w:t>
            </w:r>
          </w:p>
        </w:tc>
      </w:tr>
      <w:tr w:rsidR="00167729" w:rsidRPr="00026505" w14:paraId="794E08D3" w14:textId="77777777" w:rsidTr="00B8131D">
        <w:trPr>
          <w:trHeight w:val="20"/>
        </w:trPr>
        <w:tc>
          <w:tcPr>
            <w:tcW w:w="1684" w:type="dxa"/>
          </w:tcPr>
          <w:p w14:paraId="34D8B0E6" w14:textId="77777777" w:rsidR="00167729" w:rsidRPr="00026505" w:rsidRDefault="00167729" w:rsidP="00A37E53">
            <w:pPr>
              <w:jc w:val="both"/>
            </w:pPr>
            <w:proofErr w:type="spellStart"/>
            <w:r w:rsidRPr="00026505">
              <w:t>publisher_id</w:t>
            </w:r>
            <w:r w:rsidR="00ED7F4A">
              <w:t>_class</w:t>
            </w:r>
            <w:proofErr w:type="spellEnd"/>
          </w:p>
        </w:tc>
        <w:tc>
          <w:tcPr>
            <w:tcW w:w="811" w:type="dxa"/>
          </w:tcPr>
          <w:p w14:paraId="7807375A" w14:textId="77777777" w:rsidR="00167729" w:rsidRPr="00026505" w:rsidRDefault="001B0BE9" w:rsidP="00A37E53">
            <w:pPr>
              <w:jc w:val="both"/>
            </w:pPr>
            <w:r>
              <w:t>Categorical</w:t>
            </w:r>
          </w:p>
        </w:tc>
        <w:tc>
          <w:tcPr>
            <w:tcW w:w="6192" w:type="dxa"/>
          </w:tcPr>
          <w:p w14:paraId="47E362B1" w14:textId="77777777" w:rsidR="00167729" w:rsidRPr="00026505" w:rsidRDefault="00167729" w:rsidP="00A37E53">
            <w:pPr>
              <w:jc w:val="both"/>
            </w:pPr>
            <w:r>
              <w:t>Publisher Id</w:t>
            </w:r>
          </w:p>
        </w:tc>
      </w:tr>
      <w:tr w:rsidR="00167729" w:rsidRPr="00026505" w14:paraId="2ED3BA32" w14:textId="77777777" w:rsidTr="00B8131D">
        <w:trPr>
          <w:trHeight w:val="20"/>
        </w:trPr>
        <w:tc>
          <w:tcPr>
            <w:tcW w:w="1684" w:type="dxa"/>
          </w:tcPr>
          <w:p w14:paraId="41B56F67" w14:textId="77777777" w:rsidR="00167729" w:rsidRPr="00026505" w:rsidRDefault="00167729" w:rsidP="00A37E53">
            <w:pPr>
              <w:jc w:val="both"/>
            </w:pPr>
            <w:proofErr w:type="spellStart"/>
            <w:r w:rsidRPr="00026505">
              <w:t>device_make</w:t>
            </w:r>
            <w:r w:rsidR="00ED7F4A">
              <w:t>_class</w:t>
            </w:r>
            <w:proofErr w:type="spellEnd"/>
          </w:p>
        </w:tc>
        <w:tc>
          <w:tcPr>
            <w:tcW w:w="811" w:type="dxa"/>
          </w:tcPr>
          <w:p w14:paraId="687F99DB" w14:textId="77777777" w:rsidR="00167729" w:rsidRPr="00026505" w:rsidRDefault="001B0BE9" w:rsidP="00A37E53">
            <w:pPr>
              <w:jc w:val="both"/>
            </w:pPr>
            <w:r>
              <w:t>Categorical</w:t>
            </w:r>
          </w:p>
        </w:tc>
        <w:tc>
          <w:tcPr>
            <w:tcW w:w="6192" w:type="dxa"/>
          </w:tcPr>
          <w:p w14:paraId="023E65CA" w14:textId="77777777" w:rsidR="00167729" w:rsidRPr="00026505" w:rsidRDefault="00167729" w:rsidP="00A37E53">
            <w:pPr>
              <w:jc w:val="both"/>
            </w:pPr>
            <w:r>
              <w:t>Device Manufacturer</w:t>
            </w:r>
          </w:p>
        </w:tc>
      </w:tr>
      <w:tr w:rsidR="00167729" w:rsidRPr="00026505" w14:paraId="3161E22F" w14:textId="77777777" w:rsidTr="00B8131D">
        <w:trPr>
          <w:trHeight w:val="20"/>
        </w:trPr>
        <w:tc>
          <w:tcPr>
            <w:tcW w:w="1684" w:type="dxa"/>
          </w:tcPr>
          <w:p w14:paraId="0B9AD268" w14:textId="77777777" w:rsidR="00167729" w:rsidRPr="00026505" w:rsidRDefault="00167729" w:rsidP="00A37E53">
            <w:pPr>
              <w:jc w:val="both"/>
            </w:pPr>
            <w:proofErr w:type="spellStart"/>
            <w:r w:rsidRPr="00026505">
              <w:t>device_platform</w:t>
            </w:r>
            <w:r w:rsidR="00ED7F4A">
              <w:t>_class</w:t>
            </w:r>
            <w:proofErr w:type="spellEnd"/>
          </w:p>
        </w:tc>
        <w:tc>
          <w:tcPr>
            <w:tcW w:w="811" w:type="dxa"/>
          </w:tcPr>
          <w:p w14:paraId="4D8699C6" w14:textId="77777777" w:rsidR="00167729" w:rsidRPr="00026505" w:rsidRDefault="001B0BE9" w:rsidP="00A37E53">
            <w:pPr>
              <w:jc w:val="both"/>
            </w:pPr>
            <w:r>
              <w:t>Categorical</w:t>
            </w:r>
          </w:p>
        </w:tc>
        <w:tc>
          <w:tcPr>
            <w:tcW w:w="6192" w:type="dxa"/>
          </w:tcPr>
          <w:p w14:paraId="3FC63166" w14:textId="77777777" w:rsidR="00167729" w:rsidRPr="00026505" w:rsidRDefault="00167729" w:rsidP="00A37E53">
            <w:pPr>
              <w:jc w:val="both"/>
            </w:pPr>
            <w:r>
              <w:t>Phone OS Type (iPhone / Android)</w:t>
            </w:r>
          </w:p>
        </w:tc>
      </w:tr>
      <w:tr w:rsidR="00167729" w:rsidRPr="00026505" w14:paraId="02F45722" w14:textId="77777777" w:rsidTr="00B8131D">
        <w:trPr>
          <w:trHeight w:val="20"/>
        </w:trPr>
        <w:tc>
          <w:tcPr>
            <w:tcW w:w="1684" w:type="dxa"/>
          </w:tcPr>
          <w:p w14:paraId="132EED88" w14:textId="77777777" w:rsidR="00167729" w:rsidRPr="00026505" w:rsidRDefault="00167729" w:rsidP="00A37E53">
            <w:pPr>
              <w:jc w:val="both"/>
            </w:pPr>
            <w:proofErr w:type="spellStart"/>
            <w:r w:rsidRPr="00026505">
              <w:t>device_os</w:t>
            </w:r>
            <w:r w:rsidR="00ED7F4A">
              <w:t>_class</w:t>
            </w:r>
            <w:proofErr w:type="spellEnd"/>
          </w:p>
        </w:tc>
        <w:tc>
          <w:tcPr>
            <w:tcW w:w="811" w:type="dxa"/>
          </w:tcPr>
          <w:p w14:paraId="0A5B46B0" w14:textId="77777777" w:rsidR="00167729" w:rsidRPr="00026505" w:rsidRDefault="001B0BE9" w:rsidP="00ED7F4A">
            <w:pPr>
              <w:jc w:val="right"/>
            </w:pPr>
            <w:r>
              <w:t>Categorical</w:t>
            </w:r>
          </w:p>
        </w:tc>
        <w:tc>
          <w:tcPr>
            <w:tcW w:w="6192" w:type="dxa"/>
          </w:tcPr>
          <w:p w14:paraId="6AB37DF7" w14:textId="77777777" w:rsidR="00167729" w:rsidRPr="00026505" w:rsidRDefault="00167729" w:rsidP="00A37E53">
            <w:pPr>
              <w:jc w:val="both"/>
            </w:pPr>
            <w:r>
              <w:t>Phone OS Version</w:t>
            </w:r>
          </w:p>
        </w:tc>
      </w:tr>
      <w:tr w:rsidR="00167729" w:rsidRPr="00026505" w14:paraId="59B5EE9C" w14:textId="77777777" w:rsidTr="00B8131D">
        <w:trPr>
          <w:trHeight w:val="20"/>
        </w:trPr>
        <w:tc>
          <w:tcPr>
            <w:tcW w:w="1684" w:type="dxa"/>
            <w:hideMark/>
          </w:tcPr>
          <w:p w14:paraId="72BF6421" w14:textId="77777777" w:rsidR="00167729" w:rsidRPr="00026505" w:rsidRDefault="00167729" w:rsidP="00A37E53">
            <w:pPr>
              <w:jc w:val="both"/>
            </w:pPr>
            <w:proofErr w:type="spellStart"/>
            <w:r w:rsidRPr="00026505">
              <w:t>device_height</w:t>
            </w:r>
            <w:proofErr w:type="spellEnd"/>
          </w:p>
        </w:tc>
        <w:tc>
          <w:tcPr>
            <w:tcW w:w="811" w:type="dxa"/>
            <w:hideMark/>
          </w:tcPr>
          <w:p w14:paraId="33712959" w14:textId="77777777" w:rsidR="00167729" w:rsidRPr="00026505" w:rsidRDefault="00167729" w:rsidP="00A37E53">
            <w:pPr>
              <w:jc w:val="both"/>
            </w:pPr>
            <w:r w:rsidRPr="00026505">
              <w:t>Num</w:t>
            </w:r>
            <w:r w:rsidR="00ED7F4A">
              <w:t>erical</w:t>
            </w:r>
          </w:p>
        </w:tc>
        <w:tc>
          <w:tcPr>
            <w:tcW w:w="6192" w:type="dxa"/>
            <w:hideMark/>
          </w:tcPr>
          <w:p w14:paraId="174C0058" w14:textId="77777777" w:rsidR="00167729" w:rsidRPr="00026505" w:rsidRDefault="00167729" w:rsidP="00A37E53">
            <w:pPr>
              <w:jc w:val="both"/>
            </w:pPr>
            <w:r>
              <w:t>Display Height (in pixels)</w:t>
            </w:r>
          </w:p>
        </w:tc>
      </w:tr>
      <w:tr w:rsidR="00167729" w:rsidRPr="00026505" w14:paraId="3F3336C0" w14:textId="77777777" w:rsidTr="00B8131D">
        <w:trPr>
          <w:trHeight w:val="20"/>
        </w:trPr>
        <w:tc>
          <w:tcPr>
            <w:tcW w:w="1684" w:type="dxa"/>
          </w:tcPr>
          <w:p w14:paraId="338FAAD1" w14:textId="77777777" w:rsidR="00167729" w:rsidRPr="00026505" w:rsidRDefault="00167729" w:rsidP="00A37E53">
            <w:pPr>
              <w:jc w:val="both"/>
            </w:pPr>
            <w:proofErr w:type="spellStart"/>
            <w:r w:rsidRPr="00026505">
              <w:t>device_width</w:t>
            </w:r>
            <w:proofErr w:type="spellEnd"/>
          </w:p>
        </w:tc>
        <w:tc>
          <w:tcPr>
            <w:tcW w:w="811" w:type="dxa"/>
          </w:tcPr>
          <w:p w14:paraId="2998ED18" w14:textId="77777777" w:rsidR="00167729" w:rsidRPr="00026505" w:rsidRDefault="00167729" w:rsidP="00A37E53">
            <w:pPr>
              <w:jc w:val="both"/>
            </w:pPr>
            <w:r w:rsidRPr="00026505">
              <w:t>Num</w:t>
            </w:r>
            <w:r w:rsidR="00ED7F4A">
              <w:t>erical</w:t>
            </w:r>
          </w:p>
        </w:tc>
        <w:tc>
          <w:tcPr>
            <w:tcW w:w="6192" w:type="dxa"/>
          </w:tcPr>
          <w:p w14:paraId="6ACC6B09" w14:textId="77777777" w:rsidR="00167729" w:rsidRPr="00026505" w:rsidRDefault="00167729" w:rsidP="00A37E53">
            <w:pPr>
              <w:jc w:val="both"/>
            </w:pPr>
            <w:r>
              <w:t>Display Width (in pixels)</w:t>
            </w:r>
          </w:p>
        </w:tc>
      </w:tr>
      <w:tr w:rsidR="00167729" w:rsidRPr="00026505" w14:paraId="600ABEFF" w14:textId="77777777" w:rsidTr="00B8131D">
        <w:trPr>
          <w:trHeight w:val="20"/>
        </w:trPr>
        <w:tc>
          <w:tcPr>
            <w:tcW w:w="1684" w:type="dxa"/>
          </w:tcPr>
          <w:p w14:paraId="2AC82E9B" w14:textId="206B7480" w:rsidR="00167729" w:rsidRPr="00026505" w:rsidRDefault="000D6DA9" w:rsidP="00A37E53">
            <w:pPr>
              <w:jc w:val="both"/>
            </w:pPr>
            <w:r>
              <w:t>r</w:t>
            </w:r>
            <w:r w:rsidR="00167729" w:rsidRPr="00026505">
              <w:t>esolution</w:t>
            </w:r>
          </w:p>
        </w:tc>
        <w:tc>
          <w:tcPr>
            <w:tcW w:w="811" w:type="dxa"/>
          </w:tcPr>
          <w:p w14:paraId="5CB0B564" w14:textId="77777777" w:rsidR="00167729" w:rsidRPr="00026505" w:rsidRDefault="00167729" w:rsidP="00A37E53">
            <w:pPr>
              <w:jc w:val="both"/>
            </w:pPr>
            <w:r w:rsidRPr="00026505">
              <w:t>Num</w:t>
            </w:r>
            <w:r w:rsidR="00ED7F4A">
              <w:t>erical</w:t>
            </w:r>
          </w:p>
        </w:tc>
        <w:tc>
          <w:tcPr>
            <w:tcW w:w="6192" w:type="dxa"/>
          </w:tcPr>
          <w:p w14:paraId="022BA94E" w14:textId="77777777" w:rsidR="00167729" w:rsidRPr="00026505" w:rsidRDefault="00167729" w:rsidP="00A37E53">
            <w:pPr>
              <w:jc w:val="both"/>
            </w:pPr>
            <w:r>
              <w:t>Display Resolution (pixels per inch)</w:t>
            </w:r>
          </w:p>
        </w:tc>
      </w:tr>
      <w:tr w:rsidR="00167729" w:rsidRPr="00026505" w14:paraId="3C10B79B" w14:textId="77777777" w:rsidTr="00B8131D">
        <w:trPr>
          <w:trHeight w:val="20"/>
        </w:trPr>
        <w:tc>
          <w:tcPr>
            <w:tcW w:w="1684" w:type="dxa"/>
            <w:hideMark/>
          </w:tcPr>
          <w:p w14:paraId="174E162E" w14:textId="77777777" w:rsidR="00167729" w:rsidRPr="00026505" w:rsidRDefault="00167729" w:rsidP="00A37E53">
            <w:pPr>
              <w:jc w:val="both"/>
            </w:pPr>
            <w:proofErr w:type="spellStart"/>
            <w:r w:rsidRPr="00026505">
              <w:t>device_volume</w:t>
            </w:r>
            <w:proofErr w:type="spellEnd"/>
          </w:p>
        </w:tc>
        <w:tc>
          <w:tcPr>
            <w:tcW w:w="811" w:type="dxa"/>
            <w:hideMark/>
          </w:tcPr>
          <w:p w14:paraId="29B5AF84" w14:textId="77777777" w:rsidR="00167729" w:rsidRPr="00026505" w:rsidRDefault="00167729" w:rsidP="00A37E53">
            <w:pPr>
              <w:jc w:val="both"/>
            </w:pPr>
            <w:r w:rsidRPr="00026505">
              <w:t>Num</w:t>
            </w:r>
            <w:r w:rsidR="00ED7F4A">
              <w:t>erical</w:t>
            </w:r>
          </w:p>
        </w:tc>
        <w:tc>
          <w:tcPr>
            <w:tcW w:w="6192" w:type="dxa"/>
            <w:hideMark/>
          </w:tcPr>
          <w:p w14:paraId="3A1B1566" w14:textId="77777777" w:rsidR="00167729" w:rsidRPr="00026505" w:rsidRDefault="00167729" w:rsidP="00A37E53">
            <w:pPr>
              <w:jc w:val="both"/>
            </w:pPr>
            <w:r>
              <w:t>Device Volume when Ad was displayed</w:t>
            </w:r>
          </w:p>
        </w:tc>
      </w:tr>
      <w:tr w:rsidR="00167729" w:rsidRPr="00026505" w14:paraId="10EB6725" w14:textId="77777777" w:rsidTr="00B8131D">
        <w:trPr>
          <w:trHeight w:val="20"/>
        </w:trPr>
        <w:tc>
          <w:tcPr>
            <w:tcW w:w="1684" w:type="dxa"/>
          </w:tcPr>
          <w:p w14:paraId="68608F12" w14:textId="0734ADBA" w:rsidR="00167729" w:rsidRPr="00026505" w:rsidRDefault="000D6DA9" w:rsidP="00A37E53">
            <w:pPr>
              <w:jc w:val="both"/>
            </w:pPr>
            <w:proofErr w:type="spellStart"/>
            <w:r>
              <w:t>w</w:t>
            </w:r>
            <w:r w:rsidR="00167729" w:rsidRPr="00026505">
              <w:t>ifi</w:t>
            </w:r>
            <w:proofErr w:type="spellEnd"/>
          </w:p>
        </w:tc>
        <w:tc>
          <w:tcPr>
            <w:tcW w:w="811" w:type="dxa"/>
          </w:tcPr>
          <w:p w14:paraId="5B5D969B" w14:textId="1022B228" w:rsidR="00167729" w:rsidRPr="00026505" w:rsidRDefault="005348B4" w:rsidP="00A37E53">
            <w:pPr>
              <w:jc w:val="both"/>
            </w:pPr>
            <w:r>
              <w:t>Binary</w:t>
            </w:r>
          </w:p>
        </w:tc>
        <w:tc>
          <w:tcPr>
            <w:tcW w:w="6192" w:type="dxa"/>
          </w:tcPr>
          <w:p w14:paraId="306795D2" w14:textId="77777777" w:rsidR="00167729" w:rsidRPr="00026505" w:rsidRDefault="00167729" w:rsidP="00A37E53">
            <w:pPr>
              <w:jc w:val="both"/>
            </w:pPr>
            <w:r>
              <w:t xml:space="preserve">Whether </w:t>
            </w:r>
            <w:proofErr w:type="spellStart"/>
            <w:r>
              <w:t>WiFi</w:t>
            </w:r>
            <w:proofErr w:type="spellEnd"/>
            <w:r>
              <w:t xml:space="preserve"> was enabled when ad was displayed (Yes = 1, No = 0)</w:t>
            </w:r>
          </w:p>
        </w:tc>
      </w:tr>
      <w:tr w:rsidR="00167729" w:rsidRPr="00026505" w14:paraId="13F8F89A" w14:textId="77777777" w:rsidTr="00B8131D">
        <w:trPr>
          <w:trHeight w:val="20"/>
        </w:trPr>
        <w:tc>
          <w:tcPr>
            <w:tcW w:w="1684" w:type="dxa"/>
            <w:hideMark/>
          </w:tcPr>
          <w:p w14:paraId="31E09F5A" w14:textId="1EEC2BF0" w:rsidR="00167729" w:rsidRPr="00026505" w:rsidRDefault="000D6DA9" w:rsidP="00A37E53">
            <w:pPr>
              <w:jc w:val="both"/>
            </w:pPr>
            <w:r>
              <w:t>i</w:t>
            </w:r>
            <w:r w:rsidR="00167729" w:rsidRPr="00026505">
              <w:t>nstall</w:t>
            </w:r>
          </w:p>
        </w:tc>
        <w:tc>
          <w:tcPr>
            <w:tcW w:w="811" w:type="dxa"/>
            <w:hideMark/>
          </w:tcPr>
          <w:p w14:paraId="114E2048" w14:textId="77777777" w:rsidR="00167729" w:rsidRPr="00026505" w:rsidRDefault="001B0BE9" w:rsidP="00A37E53">
            <w:pPr>
              <w:jc w:val="both"/>
            </w:pPr>
            <w:r>
              <w:t>Bi</w:t>
            </w:r>
            <w:r w:rsidR="00ED7F4A">
              <w:t>n</w:t>
            </w:r>
            <w:r>
              <w:t>a</w:t>
            </w:r>
            <w:r w:rsidR="00ED7F4A">
              <w:t>ry</w:t>
            </w:r>
          </w:p>
        </w:tc>
        <w:tc>
          <w:tcPr>
            <w:tcW w:w="6192" w:type="dxa"/>
            <w:hideMark/>
          </w:tcPr>
          <w:p w14:paraId="7D3922CC" w14:textId="77777777" w:rsidR="00167729" w:rsidRPr="00026505" w:rsidRDefault="00167729" w:rsidP="00A37E53">
            <w:pPr>
              <w:jc w:val="both"/>
            </w:pPr>
            <w:r>
              <w:t>Whether Consumer Installed Advertiser’s App (Yes = 1, No = 0)</w:t>
            </w:r>
          </w:p>
        </w:tc>
      </w:tr>
    </w:tbl>
    <w:p w14:paraId="5165F599" w14:textId="77777777" w:rsidR="00026505" w:rsidRDefault="00026505" w:rsidP="00A37E53">
      <w:pPr>
        <w:jc w:val="both"/>
      </w:pPr>
    </w:p>
    <w:p w14:paraId="4F8BDDA0" w14:textId="77777777" w:rsidR="00D172DE" w:rsidRDefault="00D172DE" w:rsidP="00ED7F4A">
      <w:pPr>
        <w:jc w:val="both"/>
      </w:pPr>
    </w:p>
    <w:p w14:paraId="43C2244F" w14:textId="77777777" w:rsidR="00A37E53" w:rsidRPr="00065367" w:rsidRDefault="00A37E53" w:rsidP="00A37E53">
      <w:pPr>
        <w:jc w:val="both"/>
        <w:rPr>
          <w:b/>
          <w:bCs/>
          <w:sz w:val="32"/>
          <w:szCs w:val="32"/>
        </w:rPr>
      </w:pPr>
    </w:p>
    <w:p w14:paraId="09F7B4BB" w14:textId="77777777" w:rsidR="008F0C78" w:rsidRDefault="008F0C78" w:rsidP="008F0C78">
      <w:pPr>
        <w:jc w:val="both"/>
        <w:rPr>
          <w:b/>
          <w:bCs/>
          <w:sz w:val="32"/>
          <w:szCs w:val="32"/>
        </w:rPr>
      </w:pPr>
      <w:r>
        <w:rPr>
          <w:b/>
          <w:bCs/>
          <w:sz w:val="32"/>
          <w:szCs w:val="32"/>
        </w:rPr>
        <w:lastRenderedPageBreak/>
        <w:t xml:space="preserve">Part </w:t>
      </w:r>
      <w:r w:rsidRPr="00A37E53">
        <w:rPr>
          <w:b/>
          <w:bCs/>
          <w:sz w:val="32"/>
          <w:szCs w:val="32"/>
        </w:rPr>
        <w:t xml:space="preserve">I. </w:t>
      </w:r>
    </w:p>
    <w:p w14:paraId="7EDD2F17" w14:textId="77777777" w:rsidR="008F0C78" w:rsidRDefault="008F0C78" w:rsidP="00A37E53">
      <w:pPr>
        <w:jc w:val="both"/>
      </w:pPr>
      <w:r>
        <w:t>The advertiser needs to determine how much to pay for placing ad depending on the publisher and on the consumer characteristics. The optimal payment is proportional to the probability that a consumer seeing the ad will install the ad.</w:t>
      </w:r>
    </w:p>
    <w:p w14:paraId="0664784D" w14:textId="77777777" w:rsidR="000C68D7" w:rsidRDefault="008F0C78" w:rsidP="00A37E53">
      <w:pPr>
        <w:jc w:val="both"/>
      </w:pPr>
      <w:r>
        <w:t xml:space="preserve">Develop a </w:t>
      </w:r>
      <w:r w:rsidRPr="00B87A25">
        <w:rPr>
          <w:b/>
          <w:bCs/>
        </w:rPr>
        <w:t>linear probability model</w:t>
      </w:r>
      <w:r>
        <w:t xml:space="preserve"> to estimate the probability of installing the ad based on publisher and consumer characteristics. Present only the final model and explain the procedure and different measures you have used to come up with this model. </w:t>
      </w:r>
    </w:p>
    <w:p w14:paraId="5767C7A9" w14:textId="77777777" w:rsidR="000C68D7" w:rsidRDefault="008F0C78" w:rsidP="00A37E53">
      <w:pPr>
        <w:jc w:val="both"/>
      </w:pPr>
      <w:r>
        <w:t xml:space="preserve">Develop a </w:t>
      </w:r>
      <w:r w:rsidRPr="008F0C78">
        <w:rPr>
          <w:b/>
        </w:rPr>
        <w:t>logistic regression model</w:t>
      </w:r>
      <w:r>
        <w:t xml:space="preserve"> to estimate the probability of installing the ad based on publisher and consumer characteristics. Present only the final model and explain the procedure and different measures you have used to come up with this model. Do you need to consider </w:t>
      </w:r>
      <w:r w:rsidR="00D733F9">
        <w:t xml:space="preserve">modeling of </w:t>
      </w:r>
      <w:r>
        <w:t xml:space="preserve">rare events </w:t>
      </w:r>
      <w:r w:rsidR="00D733F9">
        <w:t xml:space="preserve">in this case </w:t>
      </w:r>
      <w:r>
        <w:t xml:space="preserve">– why / why not? </w:t>
      </w:r>
      <w:r w:rsidR="00D733F9">
        <w:t xml:space="preserve">Present the results of both approaches – that is </w:t>
      </w:r>
      <w:r w:rsidR="000C68D7">
        <w:t>(</w:t>
      </w:r>
      <w:proofErr w:type="spellStart"/>
      <w:r w:rsidR="000C68D7">
        <w:t>i</w:t>
      </w:r>
      <w:proofErr w:type="spellEnd"/>
      <w:r w:rsidR="000C68D7">
        <w:t xml:space="preserve">) </w:t>
      </w:r>
      <w:r w:rsidR="00D733F9">
        <w:t xml:space="preserve">estimate the model </w:t>
      </w:r>
      <w:r>
        <w:t xml:space="preserve">without considering </w:t>
      </w:r>
      <w:r w:rsidR="00D733F9">
        <w:t xml:space="preserve">rare events, and </w:t>
      </w:r>
      <w:r w:rsidR="000C68D7">
        <w:t xml:space="preserve">(ii) </w:t>
      </w:r>
      <w:r w:rsidR="00D733F9">
        <w:t xml:space="preserve">estimate the model using </w:t>
      </w:r>
      <w:r>
        <w:t xml:space="preserve">oversampling approach for </w:t>
      </w:r>
      <w:r w:rsidR="00D733F9">
        <w:t xml:space="preserve">handling rare events and then applying the correction to obtain the corrected intercept (see lecture, also see </w:t>
      </w:r>
      <w:hyperlink r:id="rId8" w:history="1">
        <w:r w:rsidR="00D733F9" w:rsidRPr="00D733F9">
          <w:rPr>
            <w:rStyle w:val="Hyperlink"/>
          </w:rPr>
          <w:t>http://</w:t>
        </w:r>
      </w:hyperlink>
      <w:hyperlink r:id="rId9" w:history="1">
        <w:r w:rsidR="00D733F9" w:rsidRPr="00D733F9">
          <w:rPr>
            <w:rStyle w:val="Hyperlink"/>
          </w:rPr>
          <w:t>support.sas.com/kb/22/601.html</w:t>
        </w:r>
      </w:hyperlink>
      <w:r w:rsidR="00D733F9">
        <w:t xml:space="preserve"> for how to directly handle this in SAS). </w:t>
      </w:r>
    </w:p>
    <w:p w14:paraId="4363863F" w14:textId="77777777" w:rsidR="000C68D7" w:rsidRDefault="008F0C78" w:rsidP="00A37E53">
      <w:pPr>
        <w:jc w:val="both"/>
      </w:pPr>
      <w:r w:rsidRPr="008F0C78">
        <w:t>Plot the ROC curve</w:t>
      </w:r>
      <w:r w:rsidR="000C68D7">
        <w:t>s</w:t>
      </w:r>
      <w:r w:rsidRPr="008F0C78">
        <w:t xml:space="preserve"> for </w:t>
      </w:r>
      <w:r w:rsidR="000C68D7">
        <w:t xml:space="preserve">all models. (Hint: You can use PROC LOGISTIC to plot the ROC for the linear probability model without fitting the model – see lecture. Similarly, you can plot the ROC using the original dataset for the logistic regression model for rare outcomes after estimating it with the oversampled data. Using the oversampled data for the ROC will give you a wrong comparison). </w:t>
      </w:r>
    </w:p>
    <w:p w14:paraId="5C21EF49" w14:textId="77777777" w:rsidR="008F0C78" w:rsidRDefault="00D733F9" w:rsidP="00A37E53">
      <w:pPr>
        <w:jc w:val="both"/>
      </w:pPr>
      <w:r>
        <w:t>Which of the above models has the highest AUC</w:t>
      </w:r>
      <w:r w:rsidR="000C68D7">
        <w:t xml:space="preserve"> (area under the curve)</w:t>
      </w:r>
      <w:r>
        <w:t xml:space="preserve">. </w:t>
      </w:r>
      <w:r w:rsidR="008F0C78" w:rsidRPr="008F0C78">
        <w:t xml:space="preserve">At the 95% confidence level, is the </w:t>
      </w:r>
      <w:r>
        <w:t xml:space="preserve">AUC of this model higher than those of the other models? </w:t>
      </w:r>
      <w:r w:rsidR="008F0C78" w:rsidRPr="008F0C78">
        <w:t>(Hint: You need to look at the confidence intervals</w:t>
      </w:r>
      <w:r w:rsidR="008F0C78">
        <w:t xml:space="preserve"> reported for AUC</w:t>
      </w:r>
      <w:r w:rsidR="008F0C78" w:rsidRPr="008F0C78">
        <w:t>)</w:t>
      </w:r>
      <w:r w:rsidR="008F0C78">
        <w:t xml:space="preserve">. </w:t>
      </w:r>
    </w:p>
    <w:p w14:paraId="1CE5998A" w14:textId="77777777" w:rsidR="00D733F9" w:rsidRDefault="00183FC2" w:rsidP="00D733F9">
      <w:pPr>
        <w:jc w:val="both"/>
        <w:rPr>
          <w:b/>
          <w:bCs/>
          <w:sz w:val="32"/>
          <w:szCs w:val="32"/>
        </w:rPr>
      </w:pPr>
      <w:r>
        <w:rPr>
          <w:b/>
          <w:bCs/>
          <w:sz w:val="32"/>
          <w:szCs w:val="32"/>
        </w:rPr>
        <w:t xml:space="preserve">Part </w:t>
      </w:r>
      <w:r w:rsidR="00A37E53" w:rsidRPr="00A37E53">
        <w:rPr>
          <w:b/>
          <w:bCs/>
          <w:sz w:val="32"/>
          <w:szCs w:val="32"/>
        </w:rPr>
        <w:t>I</w:t>
      </w:r>
      <w:r w:rsidR="00D733F9">
        <w:rPr>
          <w:b/>
          <w:bCs/>
          <w:sz w:val="32"/>
          <w:szCs w:val="32"/>
        </w:rPr>
        <w:t xml:space="preserve">I </w:t>
      </w:r>
    </w:p>
    <w:p w14:paraId="2F400AB1" w14:textId="77777777" w:rsidR="009E1656" w:rsidRPr="00D733F9" w:rsidRDefault="00E53876" w:rsidP="00D733F9">
      <w:pPr>
        <w:jc w:val="both"/>
        <w:rPr>
          <w:b/>
          <w:bCs/>
          <w:sz w:val="32"/>
          <w:szCs w:val="32"/>
        </w:rPr>
      </w:pPr>
      <w:r>
        <w:t xml:space="preserve">The advertising platform would like to determine whether to show the ad from this advertiser depending on the publisher and consumer characteristics. </w:t>
      </w:r>
      <w:r w:rsidR="00EF5B11">
        <w:t>In particular, the advertising platform</w:t>
      </w:r>
      <w:r w:rsidR="00827CFA">
        <w:t xml:space="preserve"> needs to come up with a threshold such that if the probability of installing the ad is above that threshold, the ad is shown to the consumer. </w:t>
      </w:r>
    </w:p>
    <w:p w14:paraId="46E6EDAF" w14:textId="77777777" w:rsidR="00D733F9" w:rsidRDefault="00E53876" w:rsidP="00D733F9">
      <w:pPr>
        <w:jc w:val="both"/>
      </w:pPr>
      <w:r>
        <w:t>Showing an ad to a consumer who would not install the app resul</w:t>
      </w:r>
      <w:r w:rsidR="009E1656">
        <w:t xml:space="preserve">ts in some inconvenience cost to the consumer which in turn </w:t>
      </w:r>
      <w:r w:rsidR="001B0BE9">
        <w:t>leads to</w:t>
      </w:r>
      <w:r w:rsidR="00EF5B11">
        <w:t xml:space="preserve"> less participation and causes a loss of 1</w:t>
      </w:r>
      <w:r w:rsidR="009E1656">
        <w:t xml:space="preserve"> </w:t>
      </w:r>
      <w:r w:rsidR="00EF5B11">
        <w:t>cent</w:t>
      </w:r>
      <w:r w:rsidR="009E1656">
        <w:t xml:space="preserve"> to the platform</w:t>
      </w:r>
      <w:r w:rsidR="00812287">
        <w:t xml:space="preserve">. </w:t>
      </w:r>
      <w:r w:rsidR="009E1656">
        <w:t>On the other hand, n</w:t>
      </w:r>
      <w:r>
        <w:t>ot showing an ad to a consumer who would have installed the app results in</w:t>
      </w:r>
      <w:r w:rsidR="007B4E67">
        <w:t xml:space="preserve"> a misse</w:t>
      </w:r>
      <w:r w:rsidR="00812287">
        <w:t xml:space="preserve">d opportunity cost of </w:t>
      </w:r>
      <w:r w:rsidR="00EF5B11">
        <w:t>100</w:t>
      </w:r>
      <w:r w:rsidR="00812287">
        <w:t xml:space="preserve"> cents</w:t>
      </w:r>
      <w:r w:rsidR="007B4E67">
        <w:t xml:space="preserve"> </w:t>
      </w:r>
      <w:r w:rsidR="009E1656">
        <w:t>to the platform</w:t>
      </w:r>
      <w:r>
        <w:t>. The platform would like to minimi</w:t>
      </w:r>
      <w:r w:rsidR="009E1656">
        <w:t>ze the total expected cost</w:t>
      </w:r>
      <w:r>
        <w:t xml:space="preserve">. </w:t>
      </w:r>
    </w:p>
    <w:p w14:paraId="2439340F" w14:textId="77777777" w:rsidR="00D733F9" w:rsidRDefault="00D733F9" w:rsidP="00D733F9">
      <w:pPr>
        <w:jc w:val="both"/>
      </w:pPr>
      <w:r>
        <w:t xml:space="preserve">For each of the above models you estimated, generate </w:t>
      </w:r>
      <w:r w:rsidR="009E1656">
        <w:t xml:space="preserve">the ROC </w:t>
      </w:r>
      <w:r>
        <w:t xml:space="preserve">table using </w:t>
      </w:r>
      <w:r w:rsidR="009E1656">
        <w:t xml:space="preserve">SAS, </w:t>
      </w:r>
      <w:r>
        <w:t xml:space="preserve">and </w:t>
      </w:r>
      <w:r w:rsidR="009E1656">
        <w:t>plot the to</w:t>
      </w:r>
      <w:r w:rsidR="001B0BE9">
        <w:t>tal cost for different threshold values</w:t>
      </w:r>
      <w:r w:rsidR="009E1656">
        <w:t xml:space="preserve">. </w:t>
      </w:r>
      <w:r>
        <w:t>Note that for the linear probability model (unlike the logistic regression model), SAS does not generate the ROC table automatically. You will need to write a proc or data step to create the table yourself. To make your job easier, you can calculate the total cost at these thresholds:</w:t>
      </w:r>
    </w:p>
    <w:p w14:paraId="418EE2FD" w14:textId="77777777" w:rsidR="0015357B" w:rsidRPr="00D733F9" w:rsidRDefault="00D733F9" w:rsidP="00D733F9">
      <w:pPr>
        <w:jc w:val="both"/>
        <w:rPr>
          <w:rFonts w:ascii="Courier New" w:hAnsi="Courier New" w:cs="Courier New"/>
          <w:b/>
          <w:bCs/>
          <w:color w:val="008080"/>
          <w:sz w:val="20"/>
          <w:szCs w:val="20"/>
          <w:shd w:val="clear" w:color="auto" w:fill="FFFFFF"/>
          <w:lang w:bidi="ar-SA"/>
        </w:rPr>
      </w:pPr>
      <w:r>
        <w:t>0.001</w:t>
      </w:r>
      <w:r>
        <w:tab/>
        <w:t>0.005</w:t>
      </w:r>
      <w:r>
        <w:tab/>
        <w:t>0.010</w:t>
      </w:r>
      <w:r>
        <w:tab/>
        <w:t>0.015</w:t>
      </w:r>
      <w:r>
        <w:tab/>
        <w:t>0.020</w:t>
      </w:r>
      <w:r>
        <w:tab/>
        <w:t>0.025</w:t>
      </w:r>
      <w:r>
        <w:tab/>
        <w:t>0.030</w:t>
      </w:r>
      <w:r>
        <w:tab/>
        <w:t>0.035</w:t>
      </w:r>
      <w:r>
        <w:tab/>
        <w:t>0.040</w:t>
      </w:r>
      <w:r>
        <w:tab/>
        <w:t>0.045</w:t>
      </w:r>
      <w:r>
        <w:tab/>
        <w:t>0.050</w:t>
      </w:r>
    </w:p>
    <w:p w14:paraId="21A6DEF3" w14:textId="364750D3" w:rsidR="00C2181D" w:rsidRDefault="00D733F9" w:rsidP="000C68D7">
      <w:pPr>
        <w:jc w:val="both"/>
      </w:pPr>
      <w:r>
        <w:lastRenderedPageBreak/>
        <w:t xml:space="preserve">Which of </w:t>
      </w:r>
      <w:r w:rsidR="001D0E1B">
        <w:t>these models</w:t>
      </w:r>
      <w:r>
        <w:t xml:space="preserve"> provide the lowest total cost? </w:t>
      </w:r>
      <w:r w:rsidR="000C68D7">
        <w:t>(For the logistic regression model for rare outcomes, you cannot use the oversampled data to calculate the cost since this is not representative of the actual distribution of outcomes.)</w:t>
      </w:r>
    </w:p>
    <w:p w14:paraId="19C3DE5B" w14:textId="77777777" w:rsidR="00D172DE" w:rsidRPr="00296033" w:rsidRDefault="00D172DE" w:rsidP="00A37E53">
      <w:pPr>
        <w:jc w:val="both"/>
        <w:rPr>
          <w:u w:val="single"/>
        </w:rPr>
      </w:pPr>
      <w:r w:rsidRPr="00296033">
        <w:rPr>
          <w:u w:val="single"/>
        </w:rPr>
        <w:t>Deliverables</w:t>
      </w:r>
    </w:p>
    <w:p w14:paraId="0A3606E1" w14:textId="77777777" w:rsidR="00EF5B11" w:rsidRDefault="00D172DE" w:rsidP="00EF5B11">
      <w:pPr>
        <w:pStyle w:val="ListParagraph"/>
        <w:numPr>
          <w:ilvl w:val="0"/>
          <w:numId w:val="5"/>
        </w:numPr>
        <w:spacing w:after="200" w:line="276" w:lineRule="auto"/>
        <w:jc w:val="both"/>
      </w:pPr>
      <w:r>
        <w:t>Project Report</w:t>
      </w:r>
      <w:r w:rsidR="008A6287">
        <w:t xml:space="preserve">: </w:t>
      </w:r>
      <w:r w:rsidR="000D0F57">
        <w:t>For each question above, d</w:t>
      </w:r>
      <w:r>
        <w:t xml:space="preserve">escribe the </w:t>
      </w:r>
      <w:r w:rsidR="000D0F57">
        <w:t xml:space="preserve">model building and selection process that you followed, along </w:t>
      </w:r>
      <w:r>
        <w:t xml:space="preserve">with suitable tables and graphs </w:t>
      </w:r>
      <w:r w:rsidR="008A6287">
        <w:t>as necessary.</w:t>
      </w:r>
    </w:p>
    <w:p w14:paraId="55B29398" w14:textId="77777777" w:rsidR="008A6287" w:rsidRDefault="008A6287" w:rsidP="00EF5B11">
      <w:pPr>
        <w:pStyle w:val="ListParagraph"/>
        <w:numPr>
          <w:ilvl w:val="0"/>
          <w:numId w:val="5"/>
        </w:numPr>
        <w:spacing w:after="200" w:line="276" w:lineRule="auto"/>
        <w:jc w:val="both"/>
      </w:pPr>
      <w:r>
        <w:t>SAS code: Include a SAS file with detailed comments to reproduce all the results, tables and figures</w:t>
      </w:r>
      <w:r w:rsidR="00703574">
        <w:t xml:space="preserve"> in th</w:t>
      </w:r>
      <w:r w:rsidR="00EF5B11">
        <w:t>e report</w:t>
      </w:r>
      <w:r>
        <w:t xml:space="preserve">. </w:t>
      </w:r>
      <w:r w:rsidR="00703574">
        <w:t xml:space="preserve">The code must be clearly labeled so that it is straightforward to see how to reproduce a particular result / table / figure. </w:t>
      </w:r>
      <w:r>
        <w:t>If the code will</w:t>
      </w:r>
      <w:r w:rsidR="00EF5B11">
        <w:t xml:space="preserve"> not execute</w:t>
      </w:r>
      <w:r>
        <w:t xml:space="preserve">, </w:t>
      </w:r>
      <w:r w:rsidR="00703574">
        <w:t xml:space="preserve">then </w:t>
      </w:r>
      <w:r>
        <w:t xml:space="preserve">points will be deducted. </w:t>
      </w:r>
      <w:r w:rsidR="00703574">
        <w:t>The code should assume that it will be executed</w:t>
      </w:r>
      <w:r w:rsidR="00EF5B11">
        <w:t xml:space="preserve"> in the folder containing the dataset.</w:t>
      </w:r>
    </w:p>
    <w:p w14:paraId="3ED50E5A" w14:textId="77777777" w:rsidR="00D172DE" w:rsidRDefault="00D172DE" w:rsidP="00A37E53">
      <w:pPr>
        <w:jc w:val="both"/>
      </w:pPr>
    </w:p>
    <w:sectPr w:rsidR="00D1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72DA"/>
    <w:multiLevelType w:val="hybridMultilevel"/>
    <w:tmpl w:val="731ED6C4"/>
    <w:lvl w:ilvl="0" w:tplc="B17A222C">
      <w:start w:val="1"/>
      <w:numFmt w:val="decimal"/>
      <w:lvlText w:val="%1."/>
      <w:lvlJc w:val="left"/>
      <w:pPr>
        <w:ind w:left="720" w:hanging="360"/>
      </w:pPr>
      <w:rPr>
        <w:rFonts w:asciiTheme="minorHAnsi" w:eastAsiaTheme="minorHAnsi" w:hAnsiTheme="minorHAnsi" w:cstheme="minorBidi"/>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E7159"/>
    <w:multiLevelType w:val="hybridMultilevel"/>
    <w:tmpl w:val="7ED2C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9E62AC"/>
    <w:multiLevelType w:val="hybridMultilevel"/>
    <w:tmpl w:val="3306B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281150"/>
    <w:multiLevelType w:val="hybridMultilevel"/>
    <w:tmpl w:val="D60AC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0D3AC0"/>
    <w:multiLevelType w:val="hybridMultilevel"/>
    <w:tmpl w:val="1C8C7436"/>
    <w:lvl w:ilvl="0" w:tplc="C74A1E4C">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51C5B"/>
    <w:multiLevelType w:val="hybridMultilevel"/>
    <w:tmpl w:val="E61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44DE0"/>
    <w:multiLevelType w:val="hybridMultilevel"/>
    <w:tmpl w:val="CC9E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394D2F"/>
    <w:multiLevelType w:val="hybridMultilevel"/>
    <w:tmpl w:val="CF825902"/>
    <w:lvl w:ilvl="0" w:tplc="0E9CF36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9F"/>
    <w:rsid w:val="00026505"/>
    <w:rsid w:val="00065367"/>
    <w:rsid w:val="00067A4B"/>
    <w:rsid w:val="000C68D7"/>
    <w:rsid w:val="000D0F57"/>
    <w:rsid w:val="000D6DA9"/>
    <w:rsid w:val="0015357B"/>
    <w:rsid w:val="001648DD"/>
    <w:rsid w:val="00167729"/>
    <w:rsid w:val="00181411"/>
    <w:rsid w:val="00183FC2"/>
    <w:rsid w:val="001B0BE9"/>
    <w:rsid w:val="001B6847"/>
    <w:rsid w:val="001D0E1B"/>
    <w:rsid w:val="001F4629"/>
    <w:rsid w:val="003263ED"/>
    <w:rsid w:val="00431828"/>
    <w:rsid w:val="00436294"/>
    <w:rsid w:val="005348B4"/>
    <w:rsid w:val="005554D2"/>
    <w:rsid w:val="005E7B0D"/>
    <w:rsid w:val="0062547C"/>
    <w:rsid w:val="00690ADC"/>
    <w:rsid w:val="006956DF"/>
    <w:rsid w:val="00703574"/>
    <w:rsid w:val="0079616A"/>
    <w:rsid w:val="007B4E67"/>
    <w:rsid w:val="00812287"/>
    <w:rsid w:val="00827CFA"/>
    <w:rsid w:val="00842BF7"/>
    <w:rsid w:val="00880CC7"/>
    <w:rsid w:val="008962AA"/>
    <w:rsid w:val="008A6287"/>
    <w:rsid w:val="008F0C78"/>
    <w:rsid w:val="009854A2"/>
    <w:rsid w:val="00994DDC"/>
    <w:rsid w:val="009E1656"/>
    <w:rsid w:val="00A37E53"/>
    <w:rsid w:val="00B41AFD"/>
    <w:rsid w:val="00B57B12"/>
    <w:rsid w:val="00B8131D"/>
    <w:rsid w:val="00B8307A"/>
    <w:rsid w:val="00B87A25"/>
    <w:rsid w:val="00C2181D"/>
    <w:rsid w:val="00C87639"/>
    <w:rsid w:val="00D172DE"/>
    <w:rsid w:val="00D733F9"/>
    <w:rsid w:val="00E53876"/>
    <w:rsid w:val="00E60618"/>
    <w:rsid w:val="00E7399F"/>
    <w:rsid w:val="00EC2A4E"/>
    <w:rsid w:val="00ED7F4A"/>
    <w:rsid w:val="00EF5B11"/>
    <w:rsid w:val="00F457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38C1"/>
  <w15:chartTrackingRefBased/>
  <w15:docId w15:val="{9AC3A90C-6BAC-4107-94C2-DCC1EE7F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9F"/>
    <w:pPr>
      <w:ind w:left="720"/>
      <w:contextualSpacing/>
    </w:pPr>
  </w:style>
  <w:style w:type="table" w:styleId="TableGrid">
    <w:name w:val="Table Grid"/>
    <w:basedOn w:val="TableNormal"/>
    <w:uiPriority w:val="39"/>
    <w:rsid w:val="00026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2BF7"/>
    <w:rPr>
      <w:color w:val="808080"/>
    </w:rPr>
  </w:style>
  <w:style w:type="character" w:styleId="Hyperlink">
    <w:name w:val="Hyperlink"/>
    <w:basedOn w:val="DefaultParagraphFont"/>
    <w:uiPriority w:val="99"/>
    <w:unhideWhenUsed/>
    <w:rsid w:val="00D733F9"/>
    <w:rPr>
      <w:color w:val="0563C1" w:themeColor="hyperlink"/>
      <w:u w:val="single"/>
    </w:rPr>
  </w:style>
  <w:style w:type="character" w:styleId="UnresolvedMention">
    <w:name w:val="Unresolved Mention"/>
    <w:basedOn w:val="DefaultParagraphFont"/>
    <w:uiPriority w:val="99"/>
    <w:semiHidden/>
    <w:unhideWhenUsed/>
    <w:rsid w:val="00D733F9"/>
    <w:rPr>
      <w:color w:val="605E5C"/>
      <w:shd w:val="clear" w:color="auto" w:fill="E1DFDD"/>
    </w:rPr>
  </w:style>
  <w:style w:type="character" w:styleId="FollowedHyperlink">
    <w:name w:val="FollowedHyperlink"/>
    <w:basedOn w:val="DefaultParagraphFont"/>
    <w:uiPriority w:val="99"/>
    <w:semiHidden/>
    <w:unhideWhenUsed/>
    <w:rsid w:val="001D0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67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kb/22/601.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sas.com/kb/22/6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DDD998BFFA6941BCA972B22177316A" ma:contentTypeVersion="13" ma:contentTypeDescription="Create a new document." ma:contentTypeScope="" ma:versionID="71030fff3156299ce04519f6948a9570">
  <xsd:schema xmlns:xsd="http://www.w3.org/2001/XMLSchema" xmlns:xs="http://www.w3.org/2001/XMLSchema" xmlns:p="http://schemas.microsoft.com/office/2006/metadata/properties" xmlns:ns3="17cab13a-2f7d-4527-bbe2-16cf9bb88846" xmlns:ns4="70118d8b-f029-44b8-873b-05f1d5e03558" targetNamespace="http://schemas.microsoft.com/office/2006/metadata/properties" ma:root="true" ma:fieldsID="4c3ae00bdbf256c1df56319708a41c02" ns3:_="" ns4:_="">
    <xsd:import namespace="17cab13a-2f7d-4527-bbe2-16cf9bb88846"/>
    <xsd:import namespace="70118d8b-f029-44b8-873b-05f1d5e035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ab13a-2f7d-4527-bbe2-16cf9bb88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18d8b-f029-44b8-873b-05f1d5e0355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28B7A-A244-4DD3-BECB-84623E336A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8A2753-96EF-417C-953D-264F97DB7DEE}">
  <ds:schemaRefs>
    <ds:schemaRef ds:uri="http://schemas.microsoft.com/sharepoint/v3/contenttype/forms"/>
  </ds:schemaRefs>
</ds:datastoreItem>
</file>

<file path=customXml/itemProps3.xml><?xml version="1.0" encoding="utf-8"?>
<ds:datastoreItem xmlns:ds="http://schemas.openxmlformats.org/officeDocument/2006/customXml" ds:itemID="{17A3EC9A-C0DC-400F-968D-714CB5987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ab13a-2f7d-4527-bbe2-16cf9bb88846"/>
    <ds:schemaRef ds:uri="70118d8b-f029-44b8-873b-05f1d5e03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Upender</dc:creator>
  <cp:keywords/>
  <dc:description/>
  <cp:lastModifiedBy>Sai Krishna Lanka</cp:lastModifiedBy>
  <cp:revision>8</cp:revision>
  <cp:lastPrinted>2020-04-11T20:52:00Z</cp:lastPrinted>
  <dcterms:created xsi:type="dcterms:W3CDTF">2020-07-21T18:07:00Z</dcterms:created>
  <dcterms:modified xsi:type="dcterms:W3CDTF">2020-07-31T22:26:00Z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0x0101000CDDD998BFFA6941BCA972B22177316A</vt:lpwstr>
  </property>
</Properties>
</file>