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Tasks: Math Operators and Comparison Operators</w:t>
      </w:r>
    </w:p>
    <w:p>
      <w:pPr>
        <w:pStyle w:val="Heading2"/>
      </w:pPr>
      <w:r>
        <w:t>Task 1: Math Operators Practice</w:t>
      </w:r>
    </w:p>
    <w:p>
      <w:r>
        <w:t>Write a Python program that performs the following steps:</w:t>
        <w:br/>
        <w:t>1. Ask the user to input two numbers.</w:t>
        <w:br/>
        <w:t>2. Perform and print the results of the following operations:</w:t>
        <w:br/>
        <w:t xml:space="preserve">   - Addition</w:t>
        <w:br/>
        <w:t xml:space="preserve">   - Subtraction</w:t>
        <w:br/>
        <w:t xml:space="preserve">   - Multiplication</w:t>
        <w:br/>
        <w:t xml:space="preserve">   - Division (handle division by zero using an error message)</w:t>
        <w:br/>
        <w:t xml:space="preserve">   - Modulus</w:t>
        <w:br/>
        <w:t xml:space="preserve">   - Exponentiation</w:t>
      </w:r>
    </w:p>
    <w:p>
      <w:r>
        <w:t>Sample Output:</w:t>
      </w:r>
    </w:p>
    <w:p>
      <w:r>
        <w:t>Enter the first number: 5</w:t>
        <w:br/>
        <w:t>Enter the second number: 3</w:t>
        <w:br/>
        <w:br/>
        <w:t>Results:</w:t>
        <w:br/>
        <w:t>Addition: 8</w:t>
        <w:br/>
        <w:t>Subtraction: 2</w:t>
        <w:br/>
        <w:t>Multiplication: 15</w:t>
        <w:br/>
        <w:t>Division: 1.6666666666666667</w:t>
        <w:br/>
        <w:t>Modulus: 2</w:t>
        <w:br/>
        <w:t>Exponentiation: 125</w:t>
      </w:r>
    </w:p>
    <w:p>
      <w:pPr>
        <w:pStyle w:val="Heading2"/>
      </w:pPr>
      <w:r>
        <w:t>Task 2: Comparison Operators Practice</w:t>
      </w:r>
    </w:p>
    <w:p>
      <w:r>
        <w:t>Write a Python program that does the following:</w:t>
        <w:br/>
        <w:t>1. Ask the user to input two numbers.</w:t>
        <w:br/>
        <w:t>2. Compare the two numbers using the following comparison operators:</w:t>
        <w:br/>
        <w:t xml:space="preserve">   - Greater than (&gt;)</w:t>
        <w:br/>
        <w:t xml:space="preserve">   - Less than (&lt;)</w:t>
        <w:br/>
        <w:t xml:space="preserve">   - Equal to (==)</w:t>
        <w:br/>
        <w:t xml:space="preserve">   - Not equal to (!=)</w:t>
        <w:br/>
        <w:t xml:space="preserve">   - Greater than or equal to (&gt;=)</w:t>
        <w:br/>
        <w:t xml:space="preserve">   - Less than or equal to (&lt;=)</w:t>
        <w:br/>
        <w:t>3. Print the results of each comparison in a clear format.</w:t>
      </w:r>
    </w:p>
    <w:p>
      <w:r>
        <w:t>Sample Output:</w:t>
      </w:r>
    </w:p>
    <w:p>
      <w:r>
        <w:t>Enter the first number: 5</w:t>
        <w:br/>
        <w:t>Enter the second number: 3</w:t>
        <w:br/>
        <w:br/>
        <w:t>Comparisons:</w:t>
        <w:br/>
        <w:t>5 &gt; 3: True</w:t>
        <w:br/>
        <w:t>5 &lt; 3: False</w:t>
        <w:br/>
        <w:t>5 == 3: False</w:t>
        <w:br/>
        <w:t>5 != 3: True</w:t>
        <w:br/>
        <w:t>5 &gt;= 3: True</w:t>
        <w:br/>
        <w:t>5 &lt;= 3: 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