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466856" w:rsidRPr="00D73658" w:rsidRDefault="00466856" w:rsidP="00466856">
      <w:pPr>
        <w:pStyle w:val="MainHeading"/>
      </w:pPr>
      <w:r w:rsidRPr="00025641">
        <w:fldChar w:fldCharType="begin"/>
      </w:r>
      <w:r w:rsidRPr="00025641">
        <w:instrText xml:space="preserve">  Title  </w:instrText>
      </w:r>
      <w:r w:rsidRPr="00025641">
        <w:fldChar w:fldCharType="separate"/>
      </w:r>
      <w:r w:rsidR="00A72366">
        <w:t>Host RPU Comm Interface</w:t>
      </w:r>
      <w:r w:rsidRPr="00025641">
        <w:fldChar w:fldCharType="end"/>
      </w:r>
      <w:r w:rsidRPr="00D73658">
        <w:br/>
      </w:r>
      <w:r w:rsidRPr="00025641">
        <w:fldChar w:fldCharType="begin"/>
      </w:r>
      <w:r w:rsidRPr="00025641">
        <w:instrText xml:space="preserve">  Subject  </w:instrText>
      </w:r>
      <w:r w:rsidRPr="00025641">
        <w:fldChar w:fldCharType="end"/>
      </w:r>
    </w:p>
    <w:p w:rsidR="00C126F5" w:rsidRDefault="00C126F5" w:rsidP="00654544">
      <w:pPr>
        <w:pStyle w:val="Disclosure"/>
      </w:pPr>
      <w:r w:rsidRPr="00D73658">
        <w:t xml:space="preserve">Copyright © </w:t>
      </w:r>
      <w:r>
        <w:t xml:space="preserve">Imagination Technologies </w:t>
      </w:r>
      <w:r w:rsidR="00643394">
        <w:t>Limited</w:t>
      </w:r>
      <w:r w:rsidRPr="00D73658">
        <w:t>. All Rights Reserved.</w:t>
      </w:r>
    </w:p>
    <w:p w:rsidR="00B251BF" w:rsidRDefault="00C126F5" w:rsidP="00B251BF">
      <w:pPr>
        <w:jc w:val="center"/>
      </w:pP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A72366">
        <w:instrText>Confidential</w:instrText>
      </w:r>
      <w:r w:rsidRPr="00753095">
        <w:fldChar w:fldCharType="end"/>
      </w:r>
      <w:r w:rsidRPr="00753095">
        <w:instrText xml:space="preserve"> = "</w:instrText>
      </w:r>
      <w:r>
        <w:instrText>Public</w:instrText>
      </w:r>
      <w:r w:rsidRPr="00753095">
        <w:instrText>"</w:instrText>
      </w:r>
      <w:r w:rsidRPr="00753095">
        <w:fldChar w:fldCharType="separate"/>
      </w:r>
      <w:r w:rsidR="00A72366">
        <w:rPr>
          <w:noProof/>
        </w:rPr>
        <w:instrText>0</w:instrText>
      </w:r>
      <w:r w:rsidRPr="00753095">
        <w:fldChar w:fldCharType="end"/>
      </w:r>
      <w:r w:rsidRPr="00753095">
        <w:instrText xml:space="preserve"> = 1 "</w:instrText>
      </w:r>
      <w:r>
        <w:instrText xml:space="preserve">This publication contains proprietary information which is </w:instrText>
      </w:r>
      <w:r w:rsidRPr="00617223">
        <w:instrText>subject to change</w:instrText>
      </w:r>
      <w:r>
        <w:instrText xml:space="preserve"> without notice and </w:instrText>
      </w:r>
      <w:r w:rsidRPr="00617223">
        <w:instrText>is supplied 'as is' without warranty of any kind</w:instrText>
      </w:r>
      <w:r>
        <w:instrText xml:space="preserve">. </w:instrText>
      </w:r>
      <w:r w:rsidR="00643394" w:rsidRPr="00643394">
        <w:instrText>Imagination Technologies, the Imagination logo, PowerVR, MIPS, Meta, Ensigma and Codescape are trademarks or registered trademarks of Imagination Technologies Limited.</w:instrText>
      </w:r>
      <w:r>
        <w:instrText xml:space="preserve"> All other logos, products, trademarks and registered trademarks are the property of their respective owners.</w:instrText>
      </w:r>
      <w:r w:rsidRPr="00753095">
        <w:instrText xml:space="preserve">" "" </w:instrText>
      </w:r>
      <w:r w:rsidRPr="00753095">
        <w:fldChar w:fldCharType="end"/>
      </w:r>
      <w:r w:rsidR="000105CD">
        <w:fldChar w:fldCharType="begin"/>
      </w:r>
      <w:r w:rsidR="000105CD">
        <w:instrText xml:space="preserve"> IF</w:instrText>
      </w:r>
      <w:r w:rsidR="000105CD">
        <w:fldChar w:fldCharType="begin"/>
      </w:r>
      <w:r w:rsidR="000105CD">
        <w:instrText xml:space="preserve"> COMPARE </w:instrText>
      </w:r>
      <w:r w:rsidR="000105CD">
        <w:fldChar w:fldCharType="begin"/>
      </w:r>
      <w:r w:rsidR="000105CD">
        <w:instrText xml:space="preserve"> DOCPROPERTY Confidential </w:instrText>
      </w:r>
      <w:r w:rsidR="000105CD">
        <w:fldChar w:fldCharType="separate"/>
      </w:r>
      <w:r w:rsidR="00A72366">
        <w:instrText>Confidential</w:instrText>
      </w:r>
      <w:r w:rsidR="000105CD">
        <w:fldChar w:fldCharType="end"/>
      </w:r>
      <w:r w:rsidR="000105CD">
        <w:instrText xml:space="preserve"> = "</w:instrText>
      </w:r>
      <w:r w:rsidR="000105CD" w:rsidRPr="000105CD">
        <w:instrText>Proprietary</w:instrText>
      </w:r>
      <w:r w:rsidR="000105CD">
        <w:instrText>"</w:instrText>
      </w:r>
      <w:r w:rsidR="000105CD">
        <w:fldChar w:fldCharType="separate"/>
      </w:r>
      <w:r w:rsidR="00A72366">
        <w:rPr>
          <w:noProof/>
        </w:rPr>
        <w:instrText>0</w:instrText>
      </w:r>
      <w:r w:rsidR="000105CD">
        <w:fldChar w:fldCharType="end"/>
      </w:r>
      <w:r w:rsidR="000105CD">
        <w:instrText xml:space="preserve"> = 1 "</w:instrText>
      </w:r>
      <w:r w:rsidR="000105CD" w:rsidRPr="000105CD">
        <w:instrText xml:space="preserve">This publication contains proprietary information which is subject to change without notice and is supplied 'as is' without warranty of any kind. </w:instrText>
      </w:r>
      <w:r w:rsidR="00643394" w:rsidRPr="00643394">
        <w:instrText>Imagination Technologies, the Imagination logo, PowerVR, MIPS, Meta, Ensigma and Codescape are trademarks or registered trademarks of Imagination Technologies Limited.</w:instrText>
      </w:r>
      <w:r w:rsidR="000105CD" w:rsidRPr="000105CD">
        <w:instrText xml:space="preserve"> All other logos, products, trademarks and registered trademarks are the property of their respective owners.</w:instrText>
      </w:r>
      <w:r w:rsidR="000105CD">
        <w:instrText xml:space="preserve">" "" </w:instrText>
      </w:r>
      <w:r w:rsidR="000105CD">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A72366">
        <w:instrText>Confidential</w:instrText>
      </w:r>
      <w:r w:rsidRPr="00753095">
        <w:fldChar w:fldCharType="end"/>
      </w:r>
      <w:r w:rsidRPr="00753095">
        <w:instrText xml:space="preserve"> = "</w:instrText>
      </w:r>
      <w:r>
        <w:instrText>Confidential</w:instrText>
      </w:r>
      <w:r w:rsidRPr="00753095">
        <w:instrText>"</w:instrText>
      </w:r>
      <w:r w:rsidRPr="00753095">
        <w:fldChar w:fldCharType="separate"/>
      </w:r>
      <w:r w:rsidR="00A72366">
        <w:rPr>
          <w:noProof/>
        </w:rPr>
        <w:instrText>1</w:instrText>
      </w:r>
      <w:r w:rsidRPr="00753095">
        <w:fldChar w:fldCharType="end"/>
      </w:r>
      <w:r w:rsidRPr="00753095">
        <w:instrText xml:space="preserve"> = 1 "</w:instrText>
      </w:r>
      <w:r>
        <w:instrText xml:space="preserve">This document is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rsidR="00643394" w:rsidRPr="00643394">
        <w:instrText>Imagination Technologies, the Imagination logo, PowerVR, MIPS, Meta, Ensigma and Codescape are trademarks or registered trademarks of Imagination Technologies Limited.</w:instrText>
      </w:r>
      <w:r w:rsidR="00800593">
        <w:instrText xml:space="preserve">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w:instrText>
      </w:r>
      <w:r w:rsidR="00643394">
        <w:instrText>Limited</w:instrText>
      </w:r>
      <w:r w:rsidRPr="00753095">
        <w:instrText xml:space="preserve">." "" </w:instrText>
      </w:r>
      <w:r w:rsidRPr="00753095">
        <w:fldChar w:fldCharType="separate"/>
      </w:r>
      <w:r w:rsidR="00A72366">
        <w:rPr>
          <w:noProof/>
        </w:rPr>
        <w:t xml:space="preserve">This document is </w:t>
      </w:r>
      <w:r w:rsidR="00A72366" w:rsidRPr="00753095">
        <w:rPr>
          <w:noProof/>
        </w:rPr>
        <w:t xml:space="preserve">confidential. Neither the whole nor any part of the information contained in, nor the product described in, this document may be adapted or reproduced in any material form except with the written permission of Imagination Technologies </w:t>
      </w:r>
      <w:r w:rsidR="00A72366">
        <w:rPr>
          <w:noProof/>
        </w:rPr>
        <w:t>Limited</w:t>
      </w:r>
      <w:r w:rsidR="00A72366" w:rsidRPr="00753095">
        <w:rPr>
          <w:noProof/>
        </w:rPr>
        <w:t xml:space="preserve">. </w:t>
      </w:r>
      <w:r w:rsidR="00A72366" w:rsidRPr="00643394">
        <w:rPr>
          <w:noProof/>
        </w:rPr>
        <w:t>Imagination Technologies, the Imagination logo, PowerVR, MIPS, Meta, Ensigma and Codescape are trademarks or registered trademarks of Imagination Technologies Limited.</w:t>
      </w:r>
      <w:r w:rsidR="00A72366">
        <w:rPr>
          <w:noProof/>
        </w:rPr>
        <w:t xml:space="preserve"> All other logos, products, trademarks and registered trademarks are the property of their respective owners. </w:t>
      </w:r>
      <w:r w:rsidR="00A72366" w:rsidRPr="00753095">
        <w:rPr>
          <w:noProof/>
        </w:rPr>
        <w:t xml:space="preserve">This document can only be distributed </w:t>
      </w:r>
      <w:r w:rsidR="00A72366">
        <w:rPr>
          <w:noProof/>
        </w:rPr>
        <w:t xml:space="preserve">subject to the terms of a </w:t>
      </w:r>
      <w:r w:rsidR="00A72366" w:rsidRPr="00753095">
        <w:rPr>
          <w:noProof/>
        </w:rPr>
        <w:t>Non</w:t>
      </w:r>
      <w:r w:rsidR="00A72366">
        <w:rPr>
          <w:noProof/>
        </w:rPr>
        <w:noBreakHyphen/>
      </w:r>
      <w:r w:rsidR="00A72366" w:rsidRPr="00753095">
        <w:rPr>
          <w:noProof/>
        </w:rPr>
        <w:t xml:space="preserve">Disclosure Agreement </w:t>
      </w:r>
      <w:r w:rsidR="00A72366">
        <w:rPr>
          <w:noProof/>
        </w:rPr>
        <w:t xml:space="preserve">or Licence </w:t>
      </w:r>
      <w:r w:rsidR="00A72366" w:rsidRPr="00753095">
        <w:rPr>
          <w:noProof/>
        </w:rPr>
        <w:t xml:space="preserve">with Imagination Technologies </w:t>
      </w:r>
      <w:r w:rsidR="00A72366">
        <w:rPr>
          <w:noProof/>
        </w:rPr>
        <w:t>Limited</w:t>
      </w:r>
      <w:r w:rsidR="00A72366" w:rsidRPr="00753095">
        <w:rPr>
          <w:noProof/>
        </w:rPr>
        <w:t>.</w: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A72366">
        <w:instrText>Confidential</w:instrText>
      </w:r>
      <w:r w:rsidRPr="00753095">
        <w:fldChar w:fldCharType="end"/>
      </w:r>
      <w:r w:rsidRPr="00753095">
        <w:instrText xml:space="preserve"> = "</w:instrText>
      </w:r>
      <w:r>
        <w:instrText>Strictly Confidential</w:instrText>
      </w:r>
      <w:r w:rsidRPr="00753095">
        <w:instrText>"</w:instrText>
      </w:r>
      <w:r w:rsidRPr="00753095">
        <w:fldChar w:fldCharType="separate"/>
      </w:r>
      <w:r w:rsidR="00A72366">
        <w:rPr>
          <w:noProof/>
        </w:rPr>
        <w:instrText>0</w:instrText>
      </w:r>
      <w:r w:rsidRPr="00753095">
        <w:fldChar w:fldCharType="end"/>
      </w:r>
      <w:r w:rsidRPr="00753095">
        <w:instrText xml:space="preserve"> = 1 "This document is </w:instrText>
      </w:r>
      <w:r>
        <w:instrText xml:space="preserve">strictly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rsidR="00643394" w:rsidRPr="00643394">
        <w:instrText>Imagination Technologies, the Imagination logo, PowerVR, MIPS, Meta, Ensigma and Codescape are trademarks or registered trademarks of Imagination Technologies Limited.</w:instrText>
      </w:r>
      <w:r w:rsidR="00800593">
        <w:instrText xml:space="preserve">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w:instrText>
      </w:r>
      <w:r w:rsidR="00643394">
        <w:instrText>Limited</w:instrText>
      </w:r>
      <w:r w:rsidRPr="00753095">
        <w:instrText xml:space="preserve">." "" </w:instrTex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A72366">
        <w:instrText>Confidential</w:instrText>
      </w:r>
      <w:r w:rsidRPr="00753095">
        <w:fldChar w:fldCharType="end"/>
      </w:r>
      <w:r w:rsidRPr="00753095">
        <w:instrText xml:space="preserve"> = "</w:instrText>
      </w:r>
      <w:r>
        <w:instrText>Internal Only</w:instrText>
      </w:r>
      <w:r w:rsidRPr="00753095">
        <w:instrText>"</w:instrText>
      </w:r>
      <w:r w:rsidRPr="00753095">
        <w:fldChar w:fldCharType="separate"/>
      </w:r>
      <w:r w:rsidR="00A72366">
        <w:rPr>
          <w:noProof/>
        </w:rPr>
        <w:instrText>0</w:instrText>
      </w:r>
      <w:r w:rsidRPr="00753095">
        <w:fldChar w:fldCharType="end"/>
      </w:r>
      <w:r w:rsidRPr="00753095">
        <w:instrText xml:space="preserve"> = 1 "This document is </w:instrText>
      </w:r>
      <w:r>
        <w:instrText>for internal use only</w:instrText>
      </w:r>
      <w:r w:rsidRPr="00753095">
        <w:instrText xml:space="preserve">.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instrText xml:space="preserve">Distribution outside of Imagination Technologies </w:instrText>
      </w:r>
      <w:r w:rsidR="00643394">
        <w:instrText>Limited</w:instrText>
      </w:r>
      <w:r>
        <w:instrText xml:space="preserve"> is strictly forbidden.</w:instrText>
      </w:r>
      <w:r w:rsidRPr="00753095">
        <w:instrText xml:space="preserve">" "" </w:instrText>
      </w:r>
      <w:r w:rsidRPr="00753095">
        <w:fldChar w:fldCharType="end"/>
      </w:r>
      <w:r w:rsidR="00B251BF">
        <w:fldChar w:fldCharType="begin"/>
      </w:r>
      <w:r w:rsidR="00B251BF">
        <w:instrText xml:space="preserve"> </w:instrText>
      </w:r>
      <w:r w:rsidR="00B251BF" w:rsidRPr="00753095">
        <w:instrText xml:space="preserve">IF </w:instrText>
      </w:r>
      <w:r w:rsidR="00B251BF" w:rsidRPr="00753095">
        <w:fldChar w:fldCharType="begin"/>
      </w:r>
      <w:r w:rsidR="00B251BF" w:rsidRPr="00753095">
        <w:instrText xml:space="preserve"> COMPARE </w:instrText>
      </w:r>
      <w:r w:rsidR="00B251BF" w:rsidRPr="00753095">
        <w:fldChar w:fldCharType="begin"/>
      </w:r>
      <w:r w:rsidR="00B251BF" w:rsidRPr="00753095">
        <w:instrText xml:space="preserve"> DOCPROPERTY Confidential </w:instrText>
      </w:r>
      <w:r w:rsidR="00B251BF" w:rsidRPr="00753095">
        <w:fldChar w:fldCharType="separate"/>
      </w:r>
      <w:r w:rsidR="00A72366">
        <w:instrText>Confidential</w:instrText>
      </w:r>
      <w:r w:rsidR="00B251BF" w:rsidRPr="00753095">
        <w:fldChar w:fldCharType="end"/>
      </w:r>
      <w:r w:rsidR="00B251BF" w:rsidRPr="00753095">
        <w:instrText xml:space="preserve"> = "</w:instrText>
      </w:r>
      <w:r w:rsidR="00B251BF">
        <w:instrText>Restricted External</w:instrText>
      </w:r>
      <w:r w:rsidR="00B251BF" w:rsidRPr="00753095">
        <w:instrText>"</w:instrText>
      </w:r>
      <w:r w:rsidR="00B251BF" w:rsidRPr="00753095">
        <w:fldChar w:fldCharType="separate"/>
      </w:r>
      <w:r w:rsidR="00A72366">
        <w:rPr>
          <w:noProof/>
        </w:rPr>
        <w:instrText>0</w:instrText>
      </w:r>
      <w:r w:rsidR="00B251BF" w:rsidRPr="00753095">
        <w:fldChar w:fldCharType="end"/>
      </w:r>
      <w:r w:rsidR="00B251BF" w:rsidRPr="00753095">
        <w:instrText xml:space="preserve"> = 1 "</w:instrText>
      </w:r>
      <w:r w:rsidR="00B251BF" w:rsidRPr="00B251BF">
        <w:instrText xml:space="preserve"> </w:instrText>
      </w:r>
      <w:r w:rsidR="00B251BF" w:rsidRPr="00753095">
        <w:instrText xml:space="preserve">This document </w:instrText>
      </w:r>
      <w:r w:rsidR="00B251BF">
        <w:instrText xml:space="preserve">contains Restricted Confidential Information of Imagination Technologies </w:instrText>
      </w:r>
      <w:r w:rsidR="00643394">
        <w:instrText>Limited</w:instrText>
      </w:r>
      <w:r w:rsidR="00B251BF" w:rsidRPr="00753095">
        <w:instrText xml:space="preserve">. </w:instrText>
      </w:r>
      <w:r w:rsidR="00B251BF">
        <w:br/>
        <w:instrText>LIMITED DISTRIBUTION</w:instrText>
      </w:r>
    </w:p>
    <w:p w:rsidR="00B251BF" w:rsidRDefault="00B251BF" w:rsidP="00B251BF">
      <w:pPr>
        <w:jc w:val="center"/>
      </w:pPr>
      <w:r>
        <w:instrText>DO NOT COPY OR PRINT</w:instrText>
      </w:r>
    </w:p>
    <w:p w:rsidR="00B251BF" w:rsidRPr="00760472" w:rsidRDefault="00B251BF" w:rsidP="00B251BF">
      <w:pPr>
        <w:jc w:val="center"/>
      </w:pPr>
      <w:r w:rsidRPr="00753095">
        <w:instrText xml:space="preserve">Neither the whole nor any part of the information contained in this document may be adapted or reproduced in any material form except with the written permission of Imagination Technologies </w:instrText>
      </w:r>
      <w:r w:rsidR="00643394">
        <w:instrText>Limited</w:instrText>
      </w:r>
      <w:r w:rsidRPr="00753095">
        <w:instrText xml:space="preserve">. </w:instrText>
      </w:r>
      <w:r>
        <w:instrText>Distribution of this document strictly limited a</w:instrText>
      </w:r>
      <w:r w:rsidR="00800593">
        <w:instrText>s set out in the relevant licenc</w:instrText>
      </w:r>
      <w:r>
        <w:instrText>e agreement.</w:instrText>
      </w:r>
    </w:p>
    <w:p w:rsidR="00C126F5" w:rsidRPr="00D73658" w:rsidRDefault="00B251BF" w:rsidP="00654544">
      <w:pPr>
        <w:pStyle w:val="Disclosure"/>
      </w:pPr>
      <w:r w:rsidRPr="00753095">
        <w:instrText xml:space="preserve">" "" </w:instrText>
      </w:r>
      <w:r>
        <w:instrText xml:space="preserve"> </w:instrText>
      </w:r>
      <w:r>
        <w:fldChar w:fldCharType="end"/>
      </w:r>
      <w:r w:rsidR="00C126F5" w:rsidRPr="00753095">
        <w:fldChar w:fldCharType="begin"/>
      </w:r>
      <w:r w:rsidR="00C126F5" w:rsidRPr="00753095">
        <w:instrText xml:space="preserve"> IF </w:instrText>
      </w:r>
      <w:r w:rsidR="00C126F5" w:rsidRPr="00753095">
        <w:fldChar w:fldCharType="begin"/>
      </w:r>
      <w:r w:rsidR="00C126F5" w:rsidRPr="00753095">
        <w:instrText xml:space="preserve"> COMPARE </w:instrText>
      </w:r>
      <w:r w:rsidR="00C126F5" w:rsidRPr="00753095">
        <w:fldChar w:fldCharType="begin"/>
      </w:r>
      <w:r w:rsidR="00C126F5" w:rsidRPr="00753095">
        <w:instrText xml:space="preserve"> DOCPROPERTY Confidential </w:instrText>
      </w:r>
      <w:r w:rsidR="00C126F5" w:rsidRPr="00753095">
        <w:fldChar w:fldCharType="separate"/>
      </w:r>
      <w:r w:rsidR="00A72366">
        <w:instrText>Confidential</w:instrText>
      </w:r>
      <w:r w:rsidR="00C126F5" w:rsidRPr="00753095">
        <w:fldChar w:fldCharType="end"/>
      </w:r>
      <w:r w:rsidR="00C126F5" w:rsidRPr="00753095">
        <w:instrText xml:space="preserve"> = "</w:instrText>
      </w:r>
      <w:r w:rsidR="00C126F5">
        <w:instrText>Restricted Internal</w:instrText>
      </w:r>
      <w:r w:rsidR="00C126F5" w:rsidRPr="00753095">
        <w:instrText>"</w:instrText>
      </w:r>
      <w:r w:rsidR="00C126F5" w:rsidRPr="00753095">
        <w:fldChar w:fldCharType="separate"/>
      </w:r>
      <w:r w:rsidR="00A72366">
        <w:rPr>
          <w:noProof/>
        </w:rPr>
        <w:instrText>0</w:instrText>
      </w:r>
      <w:r w:rsidR="00C126F5" w:rsidRPr="00753095">
        <w:fldChar w:fldCharType="end"/>
      </w:r>
      <w:r w:rsidR="00C126F5" w:rsidRPr="00753095">
        <w:instrText xml:space="preserve"> = 1 "This document is </w:instrText>
      </w:r>
      <w:r w:rsidR="00C126F5">
        <w:instrText xml:space="preserve">for restricted internal use only. </w:instrText>
      </w:r>
      <w:r w:rsidR="00C126F5" w:rsidRPr="00753095">
        <w:instrText xml:space="preserve">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00C126F5" w:rsidRPr="00753095">
        <w:instrText>. This document can only be distributed to</w:instrText>
      </w:r>
      <w:r w:rsidR="00C126F5">
        <w:instrText xml:space="preserve"> the</w:instrText>
      </w:r>
      <w:r w:rsidR="00C126F5" w:rsidRPr="00753095">
        <w:instrText xml:space="preserve"> Imagination Technologies employees</w:instrText>
      </w:r>
      <w:r w:rsidR="00C126F5">
        <w:instrText xml:space="preserve"> identified on the distribution lis</w:instrText>
      </w:r>
      <w:r w:rsidR="00E13CD4">
        <w:instrText>t on the document's title page.</w:instrText>
      </w:r>
      <w:r w:rsidR="00654544">
        <w:br/>
      </w:r>
      <w:r w:rsidR="00C126F5">
        <w:br/>
      </w:r>
      <w:r w:rsidR="00C126F5" w:rsidRPr="00654544">
        <w:rPr>
          <w:rStyle w:val="Heading4Char"/>
        </w:rPr>
        <w:instrText xml:space="preserve">Name List </w:instrText>
      </w:r>
      <w:r w:rsidR="00654544">
        <w:rPr>
          <w:rStyle w:val="Heading4Char"/>
        </w:rPr>
        <w:instrText>(</w:instrText>
      </w:r>
      <w:r w:rsidR="00C126F5" w:rsidRPr="00654544">
        <w:rPr>
          <w:rStyle w:val="Heading4Char"/>
        </w:rPr>
        <w:instrText>Including Title</w:instrText>
      </w:r>
      <w:r w:rsidR="00654544">
        <w:rPr>
          <w:rStyle w:val="Heading4Char"/>
        </w:rPr>
        <w:instrText>)</w:instrText>
      </w:r>
      <w:r w:rsidR="00C126F5" w:rsidRPr="00654544">
        <w:rPr>
          <w:rStyle w:val="Heading4Char"/>
        </w:rPr>
        <w:instrText>:</w:instrText>
      </w:r>
      <w:r w:rsidR="00C126F5">
        <w:br/>
        <w:instrText>Ho</w:instrText>
      </w:r>
      <w:r w:rsidR="00682D6A">
        <w:instrText>ssein Yassaie - CEO</w:instrText>
      </w:r>
      <w:r w:rsidR="00C126F5" w:rsidRPr="00753095">
        <w:instrText xml:space="preserve">" "" </w:instrText>
      </w:r>
      <w:r w:rsidR="00C126F5" w:rsidRPr="00753095">
        <w:fldChar w:fldCharType="end"/>
      </w:r>
    </w:p>
    <w:p w:rsidR="00466856" w:rsidRPr="0016332D" w:rsidRDefault="00466856" w:rsidP="00466856">
      <w:pPr>
        <w:pStyle w:val="MainDetails"/>
        <w:rPr>
          <w:rStyle w:val="IFELSEENDText"/>
        </w:rPr>
      </w:pPr>
      <w:r w:rsidRPr="00D73658">
        <w:t>Filename</w:t>
      </w:r>
      <w:r w:rsidRPr="00D73658">
        <w:tab/>
        <w:t>:</w:t>
      </w:r>
      <w:r w:rsidRPr="00D73658">
        <w:tab/>
      </w:r>
      <w:r>
        <w:fldChar w:fldCharType="begin"/>
      </w:r>
      <w:r>
        <w:instrText xml:space="preserve"> FILENAME </w:instrText>
      </w:r>
      <w:r>
        <w:fldChar w:fldCharType="separate"/>
      </w:r>
      <w:r w:rsidR="00A72366">
        <w:rPr>
          <w:noProof/>
        </w:rPr>
        <w:t>Host RPU Comm Interface</w:t>
      </w:r>
      <w:r>
        <w:fldChar w:fldCharType="end"/>
      </w:r>
      <w:r w:rsidRPr="00D73658">
        <w:br/>
        <w:t>Version</w:t>
      </w:r>
      <w:r w:rsidRPr="00D73658">
        <w:tab/>
        <w:t>:</w:t>
      </w:r>
      <w:r w:rsidRPr="00D73658">
        <w:tab/>
      </w:r>
      <w:r>
        <w:fldChar w:fldCharType="begin"/>
      </w:r>
      <w:r>
        <w:instrText xml:space="preserve"> DOCPROPERTY  Revision </w:instrText>
      </w:r>
      <w:r>
        <w:fldChar w:fldCharType="separate"/>
      </w:r>
      <w:r w:rsidR="00A72366">
        <w:t>1.0</w:t>
      </w:r>
      <w:r>
        <w:fldChar w:fldCharType="end"/>
      </w:r>
      <w:r w:rsidRPr="00D73658">
        <w:t>.</w:t>
      </w:r>
      <w:r>
        <w:fldChar w:fldCharType="begin"/>
      </w:r>
      <w:r>
        <w:instrText xml:space="preserve"> REVNUM </w:instrText>
      </w:r>
      <w:r>
        <w:fldChar w:fldCharType="separate"/>
      </w:r>
      <w:r w:rsidR="00A72366">
        <w:rPr>
          <w:noProof/>
        </w:rPr>
        <w:t>3</w:t>
      </w:r>
      <w:r>
        <w:fldChar w:fldCharType="end"/>
      </w:r>
      <w:r w:rsidRPr="00A140EF">
        <w:fldChar w:fldCharType="begin"/>
      </w:r>
      <w:r>
        <w:instrText xml:space="preserve"> DOCPROPERTY Status </w:instrText>
      </w:r>
      <w:r w:rsidRPr="00A140EF">
        <w:fldChar w:fldCharType="end"/>
      </w:r>
      <w:r>
        <w:t xml:space="preserve"> </w:t>
      </w:r>
      <w:r w:rsidRPr="00A140EF">
        <w:fldChar w:fldCharType="begin"/>
      </w:r>
      <w:r>
        <w:instrText xml:space="preserve"> DOCPROPERTY  "Issue Status" </w:instrText>
      </w:r>
      <w:r w:rsidRPr="00A140EF">
        <w:fldChar w:fldCharType="separate"/>
      </w:r>
      <w:r w:rsidR="00A72366">
        <w:t>Not Issued - Live Document</w:t>
      </w:r>
      <w:r w:rsidRPr="00A140EF">
        <w:fldChar w:fldCharType="end"/>
      </w:r>
      <w:r w:rsidRPr="00D73658">
        <w:br/>
        <w:t>Issue Date</w:t>
      </w:r>
      <w:r w:rsidRPr="00D73658">
        <w:tab/>
        <w:t>:</w:t>
      </w:r>
      <w:r w:rsidRPr="00D73658">
        <w:tab/>
      </w:r>
      <w:r>
        <w:fldChar w:fldCharType="begin"/>
      </w:r>
      <w:r>
        <w:instrText xml:space="preserve"> SAVEDATE  \@ "dd MMM yyyy"</w:instrText>
      </w:r>
      <w:r>
        <w:fldChar w:fldCharType="separate"/>
      </w:r>
      <w:r w:rsidR="00A72366">
        <w:rPr>
          <w:noProof/>
        </w:rPr>
        <w:t>25 Aug 2016</w:t>
      </w:r>
      <w:r>
        <w:fldChar w:fldCharType="end"/>
      </w:r>
      <w:r w:rsidRPr="00D73658">
        <w:br/>
        <w:t>Author</w:t>
      </w:r>
      <w:r w:rsidRPr="00D73658">
        <w:tab/>
        <w:t>:</w:t>
      </w:r>
      <w:r w:rsidRPr="00D73658">
        <w:tab/>
      </w:r>
      <w:r w:rsidRPr="00A140EF">
        <w:fldChar w:fldCharType="begin"/>
      </w:r>
      <w:r w:rsidRPr="00A140EF">
        <w:instrText xml:space="preserve"> DOCPROPERTY  "</w:instrText>
      </w:r>
      <w:r>
        <w:instrText xml:space="preserve">Author" </w:instrText>
      </w:r>
      <w:r w:rsidRPr="00A140EF">
        <w:fldChar w:fldCharType="separate"/>
      </w:r>
      <w:r w:rsidR="00A72366">
        <w:t>Imagination Technologies Limited</w:t>
      </w:r>
      <w:r w:rsidRPr="00A140EF">
        <w:fldChar w:fldCharType="end"/>
      </w:r>
    </w:p>
    <w:p w:rsidR="00466856" w:rsidRDefault="00466856" w:rsidP="00466856">
      <w:pPr>
        <w:pStyle w:val="HeadingContentsHistory"/>
      </w:pPr>
      <w:bookmarkStart w:id="1" w:name="_Toc530822117"/>
      <w:bookmarkStart w:id="2" w:name="_Toc424715403"/>
      <w:bookmarkStart w:id="3" w:name="_Toc334505954"/>
      <w:r>
        <w:br w:type="page"/>
      </w:r>
      <w:r w:rsidRPr="00D73658">
        <w:lastRenderedPageBreak/>
        <w:t>Contents</w:t>
      </w:r>
      <w:bookmarkEnd w:id="1"/>
    </w:p>
    <w:p w:rsidR="00A72366" w:rsidRDefault="00871DE0">
      <w:pPr>
        <w:pStyle w:val="TOC1"/>
        <w:rPr>
          <w:rFonts w:asciiTheme="minorHAnsi" w:eastAsiaTheme="minorEastAsia" w:hAnsiTheme="minorHAnsi" w:cstheme="minorBidi"/>
          <w:b w:val="0"/>
          <w:noProof/>
          <w:sz w:val="22"/>
          <w:szCs w:val="22"/>
          <w:lang w:val="en-US"/>
        </w:rPr>
      </w:pPr>
      <w:r>
        <w:fldChar w:fldCharType="begin"/>
      </w:r>
      <w:r w:rsidR="00D96B47">
        <w:instrText xml:space="preserve"> TOC \o "1-3"</w:instrText>
      </w:r>
      <w:r>
        <w:instrText xml:space="preserve"> </w:instrText>
      </w:r>
      <w:r w:rsidR="003172B8">
        <w:instrText xml:space="preserve">\h </w:instrText>
      </w:r>
      <w:r>
        <w:instrText xml:space="preserve">\z </w:instrText>
      </w:r>
      <w:r>
        <w:fldChar w:fldCharType="separate"/>
      </w:r>
      <w:hyperlink w:anchor="_Toc459908061" w:history="1">
        <w:r w:rsidR="00A72366" w:rsidRPr="00637B56">
          <w:rPr>
            <w:rStyle w:val="Hyperlink"/>
            <w:noProof/>
          </w:rPr>
          <w:t>1.</w:t>
        </w:r>
        <w:r w:rsidR="00A72366">
          <w:rPr>
            <w:rFonts w:asciiTheme="minorHAnsi" w:eastAsiaTheme="minorEastAsia" w:hAnsiTheme="minorHAnsi" w:cstheme="minorBidi"/>
            <w:b w:val="0"/>
            <w:noProof/>
            <w:sz w:val="22"/>
            <w:szCs w:val="22"/>
            <w:lang w:val="en-US"/>
          </w:rPr>
          <w:tab/>
        </w:r>
        <w:r w:rsidR="00A72366" w:rsidRPr="00637B56">
          <w:rPr>
            <w:rStyle w:val="Hyperlink"/>
            <w:noProof/>
          </w:rPr>
          <w:t>Introduction</w:t>
        </w:r>
        <w:r w:rsidR="00A72366">
          <w:rPr>
            <w:noProof/>
            <w:webHidden/>
          </w:rPr>
          <w:tab/>
        </w:r>
        <w:r w:rsidR="00A72366">
          <w:rPr>
            <w:noProof/>
            <w:webHidden/>
          </w:rPr>
          <w:fldChar w:fldCharType="begin"/>
        </w:r>
        <w:r w:rsidR="00A72366">
          <w:rPr>
            <w:noProof/>
            <w:webHidden/>
          </w:rPr>
          <w:instrText xml:space="preserve"> PAGEREF _Toc459908061 \h </w:instrText>
        </w:r>
        <w:r w:rsidR="00A72366">
          <w:rPr>
            <w:noProof/>
            <w:webHidden/>
          </w:rPr>
        </w:r>
        <w:r w:rsidR="00A72366">
          <w:rPr>
            <w:noProof/>
            <w:webHidden/>
          </w:rPr>
          <w:fldChar w:fldCharType="separate"/>
        </w:r>
        <w:r w:rsidR="00A72366">
          <w:rPr>
            <w:noProof/>
            <w:webHidden/>
          </w:rPr>
          <w:t>4</w:t>
        </w:r>
        <w:r w:rsidR="00A72366">
          <w:rPr>
            <w:noProof/>
            <w:webHidden/>
          </w:rPr>
          <w:fldChar w:fldCharType="end"/>
        </w:r>
      </w:hyperlink>
    </w:p>
    <w:p w:rsidR="00A72366" w:rsidRDefault="00A72366">
      <w:pPr>
        <w:pStyle w:val="TOC2"/>
        <w:rPr>
          <w:rFonts w:asciiTheme="minorHAnsi" w:eastAsiaTheme="minorEastAsia" w:hAnsiTheme="minorHAnsi" w:cstheme="minorBidi"/>
          <w:sz w:val="22"/>
          <w:szCs w:val="22"/>
          <w:lang w:val="en-US"/>
        </w:rPr>
      </w:pPr>
      <w:hyperlink w:anchor="_Toc459908062" w:history="1">
        <w:r w:rsidRPr="00637B56">
          <w:rPr>
            <w:rStyle w:val="Hyperlink"/>
          </w:rPr>
          <w:t>1.1.</w:t>
        </w:r>
        <w:r>
          <w:rPr>
            <w:rFonts w:asciiTheme="minorHAnsi" w:eastAsiaTheme="minorEastAsia" w:hAnsiTheme="minorHAnsi" w:cstheme="minorBidi"/>
            <w:sz w:val="22"/>
            <w:szCs w:val="22"/>
            <w:lang w:val="en-US"/>
          </w:rPr>
          <w:tab/>
        </w:r>
        <w:r w:rsidRPr="00637B56">
          <w:rPr>
            <w:rStyle w:val="Hyperlink"/>
          </w:rPr>
          <w:t>Last Version Target Audience</w:t>
        </w:r>
        <w:r>
          <w:rPr>
            <w:webHidden/>
          </w:rPr>
          <w:tab/>
        </w:r>
        <w:r>
          <w:rPr>
            <w:webHidden/>
          </w:rPr>
          <w:fldChar w:fldCharType="begin"/>
        </w:r>
        <w:r>
          <w:rPr>
            <w:webHidden/>
          </w:rPr>
          <w:instrText xml:space="preserve"> PAGEREF _Toc459908062 \h </w:instrText>
        </w:r>
        <w:r>
          <w:rPr>
            <w:webHidden/>
          </w:rPr>
        </w:r>
        <w:r>
          <w:rPr>
            <w:webHidden/>
          </w:rPr>
          <w:fldChar w:fldCharType="separate"/>
        </w:r>
        <w:r>
          <w:rPr>
            <w:webHidden/>
          </w:rPr>
          <w:t>4</w:t>
        </w:r>
        <w:r>
          <w:rPr>
            <w:webHidden/>
          </w:rPr>
          <w:fldChar w:fldCharType="end"/>
        </w:r>
      </w:hyperlink>
    </w:p>
    <w:p w:rsidR="00A72366" w:rsidRDefault="00A72366">
      <w:pPr>
        <w:pStyle w:val="TOC2"/>
        <w:rPr>
          <w:rFonts w:asciiTheme="minorHAnsi" w:eastAsiaTheme="minorEastAsia" w:hAnsiTheme="minorHAnsi" w:cstheme="minorBidi"/>
          <w:sz w:val="22"/>
          <w:szCs w:val="22"/>
          <w:lang w:val="en-US"/>
        </w:rPr>
      </w:pPr>
      <w:hyperlink w:anchor="_Toc459908063" w:history="1">
        <w:r w:rsidRPr="00637B56">
          <w:rPr>
            <w:rStyle w:val="Hyperlink"/>
          </w:rPr>
          <w:t>1.2.</w:t>
        </w:r>
        <w:r>
          <w:rPr>
            <w:rFonts w:asciiTheme="minorHAnsi" w:eastAsiaTheme="minorEastAsia" w:hAnsiTheme="minorHAnsi" w:cstheme="minorBidi"/>
            <w:sz w:val="22"/>
            <w:szCs w:val="22"/>
            <w:lang w:val="en-US"/>
          </w:rPr>
          <w:tab/>
        </w:r>
        <w:r w:rsidRPr="00637B56">
          <w:rPr>
            <w:rStyle w:val="Hyperlink"/>
          </w:rPr>
          <w:t>Feedback</w:t>
        </w:r>
        <w:r>
          <w:rPr>
            <w:webHidden/>
          </w:rPr>
          <w:tab/>
        </w:r>
        <w:r>
          <w:rPr>
            <w:webHidden/>
          </w:rPr>
          <w:fldChar w:fldCharType="begin"/>
        </w:r>
        <w:r>
          <w:rPr>
            <w:webHidden/>
          </w:rPr>
          <w:instrText xml:space="preserve"> PAGEREF _Toc459908063 \h </w:instrText>
        </w:r>
        <w:r>
          <w:rPr>
            <w:webHidden/>
          </w:rPr>
        </w:r>
        <w:r>
          <w:rPr>
            <w:webHidden/>
          </w:rPr>
          <w:fldChar w:fldCharType="separate"/>
        </w:r>
        <w:r>
          <w:rPr>
            <w:webHidden/>
          </w:rPr>
          <w:t>4</w:t>
        </w:r>
        <w:r>
          <w:rPr>
            <w:webHidden/>
          </w:rPr>
          <w:fldChar w:fldCharType="end"/>
        </w:r>
      </w:hyperlink>
    </w:p>
    <w:p w:rsidR="00A72366" w:rsidRDefault="00A72366">
      <w:pPr>
        <w:pStyle w:val="TOC2"/>
        <w:rPr>
          <w:rFonts w:asciiTheme="minorHAnsi" w:eastAsiaTheme="minorEastAsia" w:hAnsiTheme="minorHAnsi" w:cstheme="minorBidi"/>
          <w:sz w:val="22"/>
          <w:szCs w:val="22"/>
          <w:lang w:val="en-US"/>
        </w:rPr>
      </w:pPr>
      <w:hyperlink w:anchor="_Toc459908064" w:history="1">
        <w:r w:rsidRPr="00637B56">
          <w:rPr>
            <w:rStyle w:val="Hyperlink"/>
          </w:rPr>
          <w:t>1.3.</w:t>
        </w:r>
        <w:r>
          <w:rPr>
            <w:rFonts w:asciiTheme="minorHAnsi" w:eastAsiaTheme="minorEastAsia" w:hAnsiTheme="minorHAnsi" w:cstheme="minorBidi"/>
            <w:sz w:val="22"/>
            <w:szCs w:val="22"/>
            <w:lang w:val="en-US"/>
          </w:rPr>
          <w:tab/>
        </w:r>
        <w:r w:rsidRPr="00637B56">
          <w:rPr>
            <w:rStyle w:val="Hyperlink"/>
          </w:rPr>
          <w:t>Glossary</w:t>
        </w:r>
        <w:r>
          <w:rPr>
            <w:webHidden/>
          </w:rPr>
          <w:tab/>
        </w:r>
        <w:r>
          <w:rPr>
            <w:webHidden/>
          </w:rPr>
          <w:fldChar w:fldCharType="begin"/>
        </w:r>
        <w:r>
          <w:rPr>
            <w:webHidden/>
          </w:rPr>
          <w:instrText xml:space="preserve"> PAGEREF _Toc459908064 \h </w:instrText>
        </w:r>
        <w:r>
          <w:rPr>
            <w:webHidden/>
          </w:rPr>
        </w:r>
        <w:r>
          <w:rPr>
            <w:webHidden/>
          </w:rPr>
          <w:fldChar w:fldCharType="separate"/>
        </w:r>
        <w:r>
          <w:rPr>
            <w:webHidden/>
          </w:rPr>
          <w:t>4</w:t>
        </w:r>
        <w:r>
          <w:rPr>
            <w:webHidden/>
          </w:rPr>
          <w:fldChar w:fldCharType="end"/>
        </w:r>
      </w:hyperlink>
    </w:p>
    <w:p w:rsidR="00A72366" w:rsidRDefault="00A72366">
      <w:pPr>
        <w:pStyle w:val="TOC1"/>
        <w:rPr>
          <w:rFonts w:asciiTheme="minorHAnsi" w:eastAsiaTheme="minorEastAsia" w:hAnsiTheme="minorHAnsi" w:cstheme="minorBidi"/>
          <w:b w:val="0"/>
          <w:noProof/>
          <w:sz w:val="22"/>
          <w:szCs w:val="22"/>
          <w:lang w:val="en-US"/>
        </w:rPr>
      </w:pPr>
      <w:hyperlink w:anchor="_Toc459908065" w:history="1">
        <w:r w:rsidRPr="00637B56">
          <w:rPr>
            <w:rStyle w:val="Hyperlink"/>
            <w:noProof/>
          </w:rPr>
          <w:t>2.</w:t>
        </w:r>
        <w:r>
          <w:rPr>
            <w:rFonts w:asciiTheme="minorHAnsi" w:eastAsiaTheme="minorEastAsia" w:hAnsiTheme="minorHAnsi" w:cstheme="minorBidi"/>
            <w:b w:val="0"/>
            <w:noProof/>
            <w:sz w:val="22"/>
            <w:szCs w:val="22"/>
            <w:lang w:val="en-US"/>
          </w:rPr>
          <w:tab/>
        </w:r>
        <w:r w:rsidRPr="00637B56">
          <w:rPr>
            <w:rStyle w:val="Hyperlink"/>
            <w:noProof/>
          </w:rPr>
          <w:t>Host-Firmware Communication Overview</w:t>
        </w:r>
        <w:r>
          <w:rPr>
            <w:noProof/>
            <w:webHidden/>
          </w:rPr>
          <w:tab/>
        </w:r>
        <w:r>
          <w:rPr>
            <w:noProof/>
            <w:webHidden/>
          </w:rPr>
          <w:fldChar w:fldCharType="begin"/>
        </w:r>
        <w:r>
          <w:rPr>
            <w:noProof/>
            <w:webHidden/>
          </w:rPr>
          <w:instrText xml:space="preserve"> PAGEREF _Toc459908065 \h </w:instrText>
        </w:r>
        <w:r>
          <w:rPr>
            <w:noProof/>
            <w:webHidden/>
          </w:rPr>
        </w:r>
        <w:r>
          <w:rPr>
            <w:noProof/>
            <w:webHidden/>
          </w:rPr>
          <w:fldChar w:fldCharType="separate"/>
        </w:r>
        <w:r>
          <w:rPr>
            <w:noProof/>
            <w:webHidden/>
          </w:rPr>
          <w:t>5</w:t>
        </w:r>
        <w:r>
          <w:rPr>
            <w:noProof/>
            <w:webHidden/>
          </w:rPr>
          <w:fldChar w:fldCharType="end"/>
        </w:r>
      </w:hyperlink>
    </w:p>
    <w:p w:rsidR="00A72366" w:rsidRDefault="00A72366">
      <w:pPr>
        <w:pStyle w:val="TOC2"/>
        <w:rPr>
          <w:rFonts w:asciiTheme="minorHAnsi" w:eastAsiaTheme="minorEastAsia" w:hAnsiTheme="minorHAnsi" w:cstheme="minorBidi"/>
          <w:sz w:val="22"/>
          <w:szCs w:val="22"/>
          <w:lang w:val="en-US"/>
        </w:rPr>
      </w:pPr>
      <w:hyperlink w:anchor="_Toc459908066" w:history="1">
        <w:r w:rsidRPr="00637B56">
          <w:rPr>
            <w:rStyle w:val="Hyperlink"/>
          </w:rPr>
          <w:t>2.1.</w:t>
        </w:r>
        <w:r>
          <w:rPr>
            <w:rFonts w:asciiTheme="minorHAnsi" w:eastAsiaTheme="minorEastAsia" w:hAnsiTheme="minorHAnsi" w:cstheme="minorBidi"/>
            <w:sz w:val="22"/>
            <w:szCs w:val="22"/>
            <w:lang w:val="en-US"/>
          </w:rPr>
          <w:tab/>
        </w:r>
        <w:r w:rsidRPr="00637B56">
          <w:rPr>
            <w:rStyle w:val="Hyperlink"/>
          </w:rPr>
          <w:t>Host-Firmware Message Format</w:t>
        </w:r>
        <w:r>
          <w:rPr>
            <w:webHidden/>
          </w:rPr>
          <w:tab/>
        </w:r>
        <w:r>
          <w:rPr>
            <w:webHidden/>
          </w:rPr>
          <w:fldChar w:fldCharType="begin"/>
        </w:r>
        <w:r>
          <w:rPr>
            <w:webHidden/>
          </w:rPr>
          <w:instrText xml:space="preserve"> PAGEREF _Toc459908066 \h </w:instrText>
        </w:r>
        <w:r>
          <w:rPr>
            <w:webHidden/>
          </w:rPr>
        </w:r>
        <w:r>
          <w:rPr>
            <w:webHidden/>
          </w:rPr>
          <w:fldChar w:fldCharType="separate"/>
        </w:r>
        <w:r>
          <w:rPr>
            <w:webHidden/>
          </w:rPr>
          <w:t>5</w:t>
        </w:r>
        <w:r>
          <w:rPr>
            <w:webHidden/>
          </w:rPr>
          <w:fldChar w:fldCharType="end"/>
        </w:r>
      </w:hyperlink>
    </w:p>
    <w:p w:rsidR="00A72366" w:rsidRDefault="00A72366">
      <w:pPr>
        <w:pStyle w:val="TOC2"/>
        <w:rPr>
          <w:rFonts w:asciiTheme="minorHAnsi" w:eastAsiaTheme="minorEastAsia" w:hAnsiTheme="minorHAnsi" w:cstheme="minorBidi"/>
          <w:sz w:val="22"/>
          <w:szCs w:val="22"/>
          <w:lang w:val="en-US"/>
        </w:rPr>
      </w:pPr>
      <w:hyperlink w:anchor="_Toc459908067" w:history="1">
        <w:r w:rsidRPr="00637B56">
          <w:rPr>
            <w:rStyle w:val="Hyperlink"/>
          </w:rPr>
          <w:t>2.2.</w:t>
        </w:r>
        <w:r>
          <w:rPr>
            <w:rFonts w:asciiTheme="minorHAnsi" w:eastAsiaTheme="minorEastAsia" w:hAnsiTheme="minorHAnsi" w:cstheme="minorBidi"/>
            <w:sz w:val="22"/>
            <w:szCs w:val="22"/>
            <w:lang w:val="en-US"/>
          </w:rPr>
          <w:tab/>
        </w:r>
        <w:r w:rsidRPr="00637B56">
          <w:rPr>
            <w:rStyle w:val="Hyperlink"/>
          </w:rPr>
          <w:t>Commands</w:t>
        </w:r>
        <w:r>
          <w:rPr>
            <w:webHidden/>
          </w:rPr>
          <w:tab/>
        </w:r>
        <w:r>
          <w:rPr>
            <w:webHidden/>
          </w:rPr>
          <w:fldChar w:fldCharType="begin"/>
        </w:r>
        <w:r>
          <w:rPr>
            <w:webHidden/>
          </w:rPr>
          <w:instrText xml:space="preserve"> PAGEREF _Toc459908067 \h </w:instrText>
        </w:r>
        <w:r>
          <w:rPr>
            <w:webHidden/>
          </w:rPr>
        </w:r>
        <w:r>
          <w:rPr>
            <w:webHidden/>
          </w:rPr>
          <w:fldChar w:fldCharType="separate"/>
        </w:r>
        <w:r>
          <w:rPr>
            <w:webHidden/>
          </w:rPr>
          <w:t>6</w:t>
        </w:r>
        <w:r>
          <w:rPr>
            <w:webHidden/>
          </w:rPr>
          <w:fldChar w:fldCharType="end"/>
        </w:r>
      </w:hyperlink>
    </w:p>
    <w:p w:rsidR="00A72366" w:rsidRDefault="00A72366">
      <w:pPr>
        <w:pStyle w:val="TOC2"/>
        <w:rPr>
          <w:rFonts w:asciiTheme="minorHAnsi" w:eastAsiaTheme="minorEastAsia" w:hAnsiTheme="minorHAnsi" w:cstheme="minorBidi"/>
          <w:sz w:val="22"/>
          <w:szCs w:val="22"/>
          <w:lang w:val="en-US"/>
        </w:rPr>
      </w:pPr>
      <w:hyperlink w:anchor="_Toc459908068" w:history="1">
        <w:r w:rsidRPr="00637B56">
          <w:rPr>
            <w:rStyle w:val="Hyperlink"/>
          </w:rPr>
          <w:t>2.3.</w:t>
        </w:r>
        <w:r>
          <w:rPr>
            <w:rFonts w:asciiTheme="minorHAnsi" w:eastAsiaTheme="minorEastAsia" w:hAnsiTheme="minorHAnsi" w:cstheme="minorBidi"/>
            <w:sz w:val="22"/>
            <w:szCs w:val="22"/>
            <w:lang w:val="en-US"/>
          </w:rPr>
          <w:tab/>
        </w:r>
        <w:r w:rsidRPr="00637B56">
          <w:rPr>
            <w:rStyle w:val="Hyperlink"/>
          </w:rPr>
          <w:t>Events</w:t>
        </w:r>
        <w:r>
          <w:rPr>
            <w:webHidden/>
          </w:rPr>
          <w:tab/>
        </w:r>
        <w:r>
          <w:rPr>
            <w:webHidden/>
          </w:rPr>
          <w:fldChar w:fldCharType="begin"/>
        </w:r>
        <w:r>
          <w:rPr>
            <w:webHidden/>
          </w:rPr>
          <w:instrText xml:space="preserve"> PAGEREF _Toc459908068 \h </w:instrText>
        </w:r>
        <w:r>
          <w:rPr>
            <w:webHidden/>
          </w:rPr>
        </w:r>
        <w:r>
          <w:rPr>
            <w:webHidden/>
          </w:rPr>
          <w:fldChar w:fldCharType="separate"/>
        </w:r>
        <w:r>
          <w:rPr>
            <w:webHidden/>
          </w:rPr>
          <w:t>10</w:t>
        </w:r>
        <w:r>
          <w:rPr>
            <w:webHidden/>
          </w:rPr>
          <w:fldChar w:fldCharType="end"/>
        </w:r>
      </w:hyperlink>
    </w:p>
    <w:p w:rsidR="00A72366" w:rsidRDefault="00A72366">
      <w:pPr>
        <w:pStyle w:val="TOC1"/>
        <w:tabs>
          <w:tab w:val="left" w:pos="1540"/>
        </w:tabs>
        <w:rPr>
          <w:rFonts w:asciiTheme="minorHAnsi" w:eastAsiaTheme="minorEastAsia" w:hAnsiTheme="minorHAnsi" w:cstheme="minorBidi"/>
          <w:b w:val="0"/>
          <w:noProof/>
          <w:sz w:val="22"/>
          <w:szCs w:val="22"/>
          <w:lang w:val="en-US"/>
        </w:rPr>
      </w:pPr>
      <w:hyperlink w:anchor="_Toc459908069" w:history="1">
        <w:r w:rsidRPr="00637B56">
          <w:rPr>
            <w:rStyle w:val="Hyperlink"/>
            <w:noProof/>
          </w:rPr>
          <w:t>Appendix A.</w:t>
        </w:r>
        <w:r>
          <w:rPr>
            <w:rFonts w:asciiTheme="minorHAnsi" w:eastAsiaTheme="minorEastAsia" w:hAnsiTheme="minorHAnsi" w:cstheme="minorBidi"/>
            <w:b w:val="0"/>
            <w:noProof/>
            <w:sz w:val="22"/>
            <w:szCs w:val="22"/>
            <w:lang w:val="en-US"/>
          </w:rPr>
          <w:tab/>
        </w:r>
        <w:r w:rsidRPr="00637B56">
          <w:rPr>
            <w:rStyle w:val="Hyperlink"/>
            <w:noProof/>
          </w:rPr>
          <w:t>Data Structures</w:t>
        </w:r>
        <w:r>
          <w:rPr>
            <w:noProof/>
            <w:webHidden/>
          </w:rPr>
          <w:tab/>
        </w:r>
        <w:r>
          <w:rPr>
            <w:noProof/>
            <w:webHidden/>
          </w:rPr>
          <w:fldChar w:fldCharType="begin"/>
        </w:r>
        <w:r>
          <w:rPr>
            <w:noProof/>
            <w:webHidden/>
          </w:rPr>
          <w:instrText xml:space="preserve"> PAGEREF _Toc459908069 \h </w:instrText>
        </w:r>
        <w:r>
          <w:rPr>
            <w:noProof/>
            <w:webHidden/>
          </w:rPr>
        </w:r>
        <w:r>
          <w:rPr>
            <w:noProof/>
            <w:webHidden/>
          </w:rPr>
          <w:fldChar w:fldCharType="separate"/>
        </w:r>
        <w:r>
          <w:rPr>
            <w:noProof/>
            <w:webHidden/>
          </w:rPr>
          <w:t>13</w:t>
        </w:r>
        <w:r>
          <w:rPr>
            <w:noProof/>
            <w:webHidden/>
          </w:rPr>
          <w:fldChar w:fldCharType="end"/>
        </w:r>
      </w:hyperlink>
    </w:p>
    <w:p w:rsidR="00A72366" w:rsidRDefault="00A72366">
      <w:pPr>
        <w:pStyle w:val="TOC2"/>
        <w:rPr>
          <w:rFonts w:asciiTheme="minorHAnsi" w:eastAsiaTheme="minorEastAsia" w:hAnsiTheme="minorHAnsi" w:cstheme="minorBidi"/>
          <w:sz w:val="22"/>
          <w:szCs w:val="22"/>
          <w:lang w:val="en-US"/>
        </w:rPr>
      </w:pPr>
      <w:hyperlink w:anchor="_Toc459908070" w:history="1">
        <w:r w:rsidRPr="00637B56">
          <w:rPr>
            <w:rStyle w:val="Hyperlink"/>
          </w:rPr>
          <w:t>A.1.</w:t>
        </w:r>
        <w:r>
          <w:rPr>
            <w:rFonts w:asciiTheme="minorHAnsi" w:eastAsiaTheme="minorEastAsia" w:hAnsiTheme="minorHAnsi" w:cstheme="minorBidi"/>
            <w:sz w:val="22"/>
            <w:szCs w:val="22"/>
            <w:lang w:val="en-US"/>
          </w:rPr>
          <w:tab/>
        </w:r>
        <w:r w:rsidRPr="00637B56">
          <w:rPr>
            <w:rStyle w:val="Hyperlink"/>
          </w:rPr>
          <w:t>Commands</w:t>
        </w:r>
        <w:r>
          <w:rPr>
            <w:webHidden/>
          </w:rPr>
          <w:tab/>
        </w:r>
        <w:r>
          <w:rPr>
            <w:webHidden/>
          </w:rPr>
          <w:fldChar w:fldCharType="begin"/>
        </w:r>
        <w:r>
          <w:rPr>
            <w:webHidden/>
          </w:rPr>
          <w:instrText xml:space="preserve"> PAGEREF _Toc459908070 \h </w:instrText>
        </w:r>
        <w:r>
          <w:rPr>
            <w:webHidden/>
          </w:rPr>
        </w:r>
        <w:r>
          <w:rPr>
            <w:webHidden/>
          </w:rPr>
          <w:fldChar w:fldCharType="separate"/>
        </w:r>
        <w:r>
          <w:rPr>
            <w:webHidden/>
          </w:rPr>
          <w:t>13</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71" w:history="1">
        <w:r w:rsidRPr="00637B56">
          <w:rPr>
            <w:rStyle w:val="Hyperlink"/>
          </w:rPr>
          <w:t>A.1.1.</w:t>
        </w:r>
        <w:r>
          <w:rPr>
            <w:rFonts w:asciiTheme="minorHAnsi" w:eastAsiaTheme="minorEastAsia" w:hAnsiTheme="minorHAnsi" w:cstheme="minorBidi"/>
            <w:sz w:val="22"/>
            <w:szCs w:val="22"/>
            <w:lang w:val="en-US"/>
          </w:rPr>
          <w:tab/>
        </w:r>
        <w:r w:rsidRPr="00637B56">
          <w:rPr>
            <w:rStyle w:val="Hyperlink"/>
          </w:rPr>
          <w:t>Cmd_reset</w:t>
        </w:r>
        <w:r>
          <w:rPr>
            <w:webHidden/>
          </w:rPr>
          <w:tab/>
        </w:r>
        <w:r>
          <w:rPr>
            <w:webHidden/>
          </w:rPr>
          <w:fldChar w:fldCharType="begin"/>
        </w:r>
        <w:r>
          <w:rPr>
            <w:webHidden/>
          </w:rPr>
          <w:instrText xml:space="preserve"> PAGEREF _Toc459908071 \h </w:instrText>
        </w:r>
        <w:r>
          <w:rPr>
            <w:webHidden/>
          </w:rPr>
        </w:r>
        <w:r>
          <w:rPr>
            <w:webHidden/>
          </w:rPr>
          <w:fldChar w:fldCharType="separate"/>
        </w:r>
        <w:r>
          <w:rPr>
            <w:webHidden/>
          </w:rPr>
          <w:t>13</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72" w:history="1">
        <w:r w:rsidRPr="00637B56">
          <w:rPr>
            <w:rStyle w:val="Hyperlink"/>
          </w:rPr>
          <w:t>A.1.2.</w:t>
        </w:r>
        <w:r>
          <w:rPr>
            <w:rFonts w:asciiTheme="minorHAnsi" w:eastAsiaTheme="minorEastAsia" w:hAnsiTheme="minorHAnsi" w:cstheme="minorBidi"/>
            <w:sz w:val="22"/>
            <w:szCs w:val="22"/>
            <w:lang w:val="en-US"/>
          </w:rPr>
          <w:tab/>
        </w:r>
        <w:r w:rsidRPr="00637B56">
          <w:rPr>
            <w:rStyle w:val="Hyperlink"/>
          </w:rPr>
          <w:t>Cmd_scan</w:t>
        </w:r>
        <w:r>
          <w:rPr>
            <w:webHidden/>
          </w:rPr>
          <w:tab/>
        </w:r>
        <w:r>
          <w:rPr>
            <w:webHidden/>
          </w:rPr>
          <w:fldChar w:fldCharType="begin"/>
        </w:r>
        <w:r>
          <w:rPr>
            <w:webHidden/>
          </w:rPr>
          <w:instrText xml:space="preserve"> PAGEREF _Toc459908072 \h </w:instrText>
        </w:r>
        <w:r>
          <w:rPr>
            <w:webHidden/>
          </w:rPr>
        </w:r>
        <w:r>
          <w:rPr>
            <w:webHidden/>
          </w:rPr>
          <w:fldChar w:fldCharType="separate"/>
        </w:r>
        <w:r>
          <w:rPr>
            <w:webHidden/>
          </w:rPr>
          <w:t>14</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73" w:history="1">
        <w:r w:rsidRPr="00637B56">
          <w:rPr>
            <w:rStyle w:val="Hyperlink"/>
            <w:rFonts w:cs="Arial"/>
          </w:rPr>
          <w:t>A.1.3.</w:t>
        </w:r>
        <w:r>
          <w:rPr>
            <w:rFonts w:asciiTheme="minorHAnsi" w:eastAsiaTheme="minorEastAsia" w:hAnsiTheme="minorHAnsi" w:cstheme="minorBidi"/>
            <w:sz w:val="22"/>
            <w:szCs w:val="22"/>
            <w:lang w:val="en-US"/>
          </w:rPr>
          <w:tab/>
        </w:r>
        <w:r w:rsidRPr="00637B56">
          <w:rPr>
            <w:rStyle w:val="Hyperlink"/>
            <w:rFonts w:cs="Arial"/>
          </w:rPr>
          <w:t>Cmd_scan_abort</w:t>
        </w:r>
        <w:r>
          <w:rPr>
            <w:webHidden/>
          </w:rPr>
          <w:tab/>
        </w:r>
        <w:r>
          <w:rPr>
            <w:webHidden/>
          </w:rPr>
          <w:fldChar w:fldCharType="begin"/>
        </w:r>
        <w:r>
          <w:rPr>
            <w:webHidden/>
          </w:rPr>
          <w:instrText xml:space="preserve"> PAGEREF _Toc459908073 \h </w:instrText>
        </w:r>
        <w:r>
          <w:rPr>
            <w:webHidden/>
          </w:rPr>
        </w:r>
        <w:r>
          <w:rPr>
            <w:webHidden/>
          </w:rPr>
          <w:fldChar w:fldCharType="separate"/>
        </w:r>
        <w:r>
          <w:rPr>
            <w:webHidden/>
          </w:rPr>
          <w:t>15</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74" w:history="1">
        <w:r w:rsidRPr="00637B56">
          <w:rPr>
            <w:rStyle w:val="Hyperlink"/>
          </w:rPr>
          <w:t>A.1.4.</w:t>
        </w:r>
        <w:r>
          <w:rPr>
            <w:rFonts w:asciiTheme="minorHAnsi" w:eastAsiaTheme="minorEastAsia" w:hAnsiTheme="minorHAnsi" w:cstheme="minorBidi"/>
            <w:sz w:val="22"/>
            <w:szCs w:val="22"/>
            <w:lang w:val="en-US"/>
          </w:rPr>
          <w:tab/>
        </w:r>
        <w:r w:rsidRPr="00637B56">
          <w:rPr>
            <w:rStyle w:val="Hyperlink"/>
          </w:rPr>
          <w:t>Cmd_set_key</w:t>
        </w:r>
        <w:r>
          <w:rPr>
            <w:webHidden/>
          </w:rPr>
          <w:tab/>
        </w:r>
        <w:r>
          <w:rPr>
            <w:webHidden/>
          </w:rPr>
          <w:fldChar w:fldCharType="begin"/>
        </w:r>
        <w:r>
          <w:rPr>
            <w:webHidden/>
          </w:rPr>
          <w:instrText xml:space="preserve"> PAGEREF _Toc459908074 \h </w:instrText>
        </w:r>
        <w:r>
          <w:rPr>
            <w:webHidden/>
          </w:rPr>
        </w:r>
        <w:r>
          <w:rPr>
            <w:webHidden/>
          </w:rPr>
          <w:fldChar w:fldCharType="separate"/>
        </w:r>
        <w:r>
          <w:rPr>
            <w:webHidden/>
          </w:rPr>
          <w:t>15</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75" w:history="1">
        <w:r w:rsidRPr="00637B56">
          <w:rPr>
            <w:rStyle w:val="Hyperlink"/>
          </w:rPr>
          <w:t>A.1.5.</w:t>
        </w:r>
        <w:r>
          <w:rPr>
            <w:rFonts w:asciiTheme="minorHAnsi" w:eastAsiaTheme="minorEastAsia" w:hAnsiTheme="minorHAnsi" w:cstheme="minorBidi"/>
            <w:sz w:val="22"/>
            <w:szCs w:val="22"/>
            <w:lang w:val="en-US"/>
          </w:rPr>
          <w:tab/>
        </w:r>
        <w:r w:rsidRPr="00637B56">
          <w:rPr>
            <w:rStyle w:val="Hyperlink"/>
          </w:rPr>
          <w:t>Cmd_tx_ctrl</w:t>
        </w:r>
        <w:r>
          <w:rPr>
            <w:webHidden/>
          </w:rPr>
          <w:tab/>
        </w:r>
        <w:r>
          <w:rPr>
            <w:webHidden/>
          </w:rPr>
          <w:fldChar w:fldCharType="begin"/>
        </w:r>
        <w:r>
          <w:rPr>
            <w:webHidden/>
          </w:rPr>
          <w:instrText xml:space="preserve"> PAGEREF _Toc459908075 \h </w:instrText>
        </w:r>
        <w:r>
          <w:rPr>
            <w:webHidden/>
          </w:rPr>
        </w:r>
        <w:r>
          <w:rPr>
            <w:webHidden/>
          </w:rPr>
          <w:fldChar w:fldCharType="separate"/>
        </w:r>
        <w:r>
          <w:rPr>
            <w:webHidden/>
          </w:rPr>
          <w:t>16</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76" w:history="1">
        <w:r w:rsidRPr="00637B56">
          <w:rPr>
            <w:rStyle w:val="Hyperlink"/>
          </w:rPr>
          <w:t>A.1.6.</w:t>
        </w:r>
        <w:r>
          <w:rPr>
            <w:rFonts w:asciiTheme="minorHAnsi" w:eastAsiaTheme="minorEastAsia" w:hAnsiTheme="minorHAnsi" w:cstheme="minorBidi"/>
            <w:sz w:val="22"/>
            <w:szCs w:val="22"/>
            <w:lang w:val="en-US"/>
          </w:rPr>
          <w:tab/>
        </w:r>
        <w:r w:rsidRPr="00637B56">
          <w:rPr>
            <w:rStyle w:val="Hyperlink"/>
          </w:rPr>
          <w:t>Cmd_frag</w:t>
        </w:r>
        <w:r>
          <w:rPr>
            <w:webHidden/>
          </w:rPr>
          <w:tab/>
        </w:r>
        <w:r>
          <w:rPr>
            <w:webHidden/>
          </w:rPr>
          <w:fldChar w:fldCharType="begin"/>
        </w:r>
        <w:r>
          <w:rPr>
            <w:webHidden/>
          </w:rPr>
          <w:instrText xml:space="preserve"> PAGEREF _Toc459908076 \h </w:instrText>
        </w:r>
        <w:r>
          <w:rPr>
            <w:webHidden/>
          </w:rPr>
        </w:r>
        <w:r>
          <w:rPr>
            <w:webHidden/>
          </w:rPr>
          <w:fldChar w:fldCharType="separate"/>
        </w:r>
        <w:r>
          <w:rPr>
            <w:webHidden/>
          </w:rPr>
          <w:t>18</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77" w:history="1">
        <w:r w:rsidRPr="00637B56">
          <w:rPr>
            <w:rStyle w:val="Hyperlink"/>
          </w:rPr>
          <w:t>A.1.7.</w:t>
        </w:r>
        <w:r>
          <w:rPr>
            <w:rFonts w:asciiTheme="minorHAnsi" w:eastAsiaTheme="minorEastAsia" w:hAnsiTheme="minorHAnsi" w:cstheme="minorBidi"/>
            <w:sz w:val="22"/>
            <w:szCs w:val="22"/>
            <w:lang w:val="en-US"/>
          </w:rPr>
          <w:tab/>
        </w:r>
        <w:r w:rsidRPr="00637B56">
          <w:rPr>
            <w:rStyle w:val="Hyperlink"/>
          </w:rPr>
          <w:t>Cmd_rate</w:t>
        </w:r>
        <w:r>
          <w:rPr>
            <w:webHidden/>
          </w:rPr>
          <w:tab/>
        </w:r>
        <w:r>
          <w:rPr>
            <w:webHidden/>
          </w:rPr>
          <w:fldChar w:fldCharType="begin"/>
        </w:r>
        <w:r>
          <w:rPr>
            <w:webHidden/>
          </w:rPr>
          <w:instrText xml:space="preserve"> PAGEREF _Toc459908077 \h </w:instrText>
        </w:r>
        <w:r>
          <w:rPr>
            <w:webHidden/>
          </w:rPr>
        </w:r>
        <w:r>
          <w:rPr>
            <w:webHidden/>
          </w:rPr>
          <w:fldChar w:fldCharType="separate"/>
        </w:r>
        <w:r>
          <w:rPr>
            <w:webHidden/>
          </w:rPr>
          <w:t>18</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78" w:history="1">
        <w:r w:rsidRPr="00637B56">
          <w:rPr>
            <w:rStyle w:val="Hyperlink"/>
          </w:rPr>
          <w:t>A.1.8.</w:t>
        </w:r>
        <w:r>
          <w:rPr>
            <w:rFonts w:asciiTheme="minorHAnsi" w:eastAsiaTheme="minorEastAsia" w:hAnsiTheme="minorHAnsi" w:cstheme="minorBidi"/>
            <w:sz w:val="22"/>
            <w:szCs w:val="22"/>
            <w:lang w:val="en-US"/>
          </w:rPr>
          <w:tab/>
        </w:r>
        <w:r w:rsidRPr="00637B56">
          <w:rPr>
            <w:rStyle w:val="Hyperlink"/>
          </w:rPr>
          <w:t>Cmd_disconnect</w:t>
        </w:r>
        <w:r>
          <w:rPr>
            <w:webHidden/>
          </w:rPr>
          <w:tab/>
        </w:r>
        <w:r>
          <w:rPr>
            <w:webHidden/>
          </w:rPr>
          <w:fldChar w:fldCharType="begin"/>
        </w:r>
        <w:r>
          <w:rPr>
            <w:webHidden/>
          </w:rPr>
          <w:instrText xml:space="preserve"> PAGEREF _Toc459908078 \h </w:instrText>
        </w:r>
        <w:r>
          <w:rPr>
            <w:webHidden/>
          </w:rPr>
        </w:r>
        <w:r>
          <w:rPr>
            <w:webHidden/>
          </w:rPr>
          <w:fldChar w:fldCharType="separate"/>
        </w:r>
        <w:r>
          <w:rPr>
            <w:webHidden/>
          </w:rPr>
          <w:t>18</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79" w:history="1">
        <w:r w:rsidRPr="00637B56">
          <w:rPr>
            <w:rStyle w:val="Hyperlink"/>
          </w:rPr>
          <w:t>A.1.9.</w:t>
        </w:r>
        <w:r>
          <w:rPr>
            <w:rFonts w:asciiTheme="minorHAnsi" w:eastAsiaTheme="minorEastAsia" w:hAnsiTheme="minorHAnsi" w:cstheme="minorBidi"/>
            <w:sz w:val="22"/>
            <w:szCs w:val="22"/>
            <w:lang w:val="en-US"/>
          </w:rPr>
          <w:tab/>
        </w:r>
        <w:r w:rsidRPr="00637B56">
          <w:rPr>
            <w:rStyle w:val="Hyperlink"/>
          </w:rPr>
          <w:t>Cmd_ps</w:t>
        </w:r>
        <w:r>
          <w:rPr>
            <w:webHidden/>
          </w:rPr>
          <w:tab/>
        </w:r>
        <w:r>
          <w:rPr>
            <w:webHidden/>
          </w:rPr>
          <w:fldChar w:fldCharType="begin"/>
        </w:r>
        <w:r>
          <w:rPr>
            <w:webHidden/>
          </w:rPr>
          <w:instrText xml:space="preserve"> PAGEREF _Toc459908079 \h </w:instrText>
        </w:r>
        <w:r>
          <w:rPr>
            <w:webHidden/>
          </w:rPr>
        </w:r>
        <w:r>
          <w:rPr>
            <w:webHidden/>
          </w:rPr>
          <w:fldChar w:fldCharType="separate"/>
        </w:r>
        <w:r>
          <w:rPr>
            <w:webHidden/>
          </w:rPr>
          <w:t>19</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80" w:history="1">
        <w:r w:rsidRPr="00637B56">
          <w:rPr>
            <w:rStyle w:val="Hyperlink"/>
          </w:rPr>
          <w:t>A.1.10.</w:t>
        </w:r>
        <w:r>
          <w:rPr>
            <w:rFonts w:asciiTheme="minorHAnsi" w:eastAsiaTheme="minorEastAsia" w:hAnsiTheme="minorHAnsi" w:cstheme="minorBidi"/>
            <w:sz w:val="22"/>
            <w:szCs w:val="22"/>
            <w:lang w:val="en-US"/>
          </w:rPr>
          <w:tab/>
        </w:r>
        <w:r w:rsidRPr="00637B56">
          <w:rPr>
            <w:rStyle w:val="Hyperlink"/>
          </w:rPr>
          <w:t>Cmd_vifctrl</w:t>
        </w:r>
        <w:r>
          <w:rPr>
            <w:webHidden/>
          </w:rPr>
          <w:tab/>
        </w:r>
        <w:r>
          <w:rPr>
            <w:webHidden/>
          </w:rPr>
          <w:fldChar w:fldCharType="begin"/>
        </w:r>
        <w:r>
          <w:rPr>
            <w:webHidden/>
          </w:rPr>
          <w:instrText xml:space="preserve"> PAGEREF _Toc459908080 \h </w:instrText>
        </w:r>
        <w:r>
          <w:rPr>
            <w:webHidden/>
          </w:rPr>
        </w:r>
        <w:r>
          <w:rPr>
            <w:webHidden/>
          </w:rPr>
          <w:fldChar w:fldCharType="separate"/>
        </w:r>
        <w:r>
          <w:rPr>
            <w:webHidden/>
          </w:rPr>
          <w:t>19</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81" w:history="1">
        <w:r w:rsidRPr="00637B56">
          <w:rPr>
            <w:rStyle w:val="Hyperlink"/>
          </w:rPr>
          <w:t>A.1.11.</w:t>
        </w:r>
        <w:r>
          <w:rPr>
            <w:rFonts w:asciiTheme="minorHAnsi" w:eastAsiaTheme="minorEastAsia" w:hAnsiTheme="minorHAnsi" w:cstheme="minorBidi"/>
            <w:sz w:val="22"/>
            <w:szCs w:val="22"/>
            <w:lang w:val="en-US"/>
          </w:rPr>
          <w:tab/>
        </w:r>
        <w:r w:rsidRPr="00637B56">
          <w:rPr>
            <w:rStyle w:val="Hyperlink"/>
          </w:rPr>
          <w:t>Cmd_set_beacon</w:t>
        </w:r>
        <w:r>
          <w:rPr>
            <w:webHidden/>
          </w:rPr>
          <w:tab/>
        </w:r>
        <w:r>
          <w:rPr>
            <w:webHidden/>
          </w:rPr>
          <w:fldChar w:fldCharType="begin"/>
        </w:r>
        <w:r>
          <w:rPr>
            <w:webHidden/>
          </w:rPr>
          <w:instrText xml:space="preserve"> PAGEREF _Toc459908081 \h </w:instrText>
        </w:r>
        <w:r>
          <w:rPr>
            <w:webHidden/>
          </w:rPr>
        </w:r>
        <w:r>
          <w:rPr>
            <w:webHidden/>
          </w:rPr>
          <w:fldChar w:fldCharType="separate"/>
        </w:r>
        <w:r>
          <w:rPr>
            <w:webHidden/>
          </w:rPr>
          <w:t>20</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82" w:history="1">
        <w:r w:rsidRPr="00637B56">
          <w:rPr>
            <w:rStyle w:val="Hyperlink"/>
          </w:rPr>
          <w:t>A.1.12.</w:t>
        </w:r>
        <w:r>
          <w:rPr>
            <w:rFonts w:asciiTheme="minorHAnsi" w:eastAsiaTheme="minorEastAsia" w:hAnsiTheme="minorHAnsi" w:cstheme="minorBidi"/>
            <w:sz w:val="22"/>
            <w:szCs w:val="22"/>
            <w:lang w:val="en-US"/>
          </w:rPr>
          <w:tab/>
        </w:r>
        <w:r w:rsidRPr="00637B56">
          <w:rPr>
            <w:rStyle w:val="Hyperlink"/>
          </w:rPr>
          <w:t>Cmd_set_mode</w:t>
        </w:r>
        <w:r>
          <w:rPr>
            <w:webHidden/>
          </w:rPr>
          <w:tab/>
        </w:r>
        <w:r>
          <w:rPr>
            <w:webHidden/>
          </w:rPr>
          <w:fldChar w:fldCharType="begin"/>
        </w:r>
        <w:r>
          <w:rPr>
            <w:webHidden/>
          </w:rPr>
          <w:instrText xml:space="preserve"> PAGEREF _Toc459908082 \h </w:instrText>
        </w:r>
        <w:r>
          <w:rPr>
            <w:webHidden/>
          </w:rPr>
        </w:r>
        <w:r>
          <w:rPr>
            <w:webHidden/>
          </w:rPr>
          <w:fldChar w:fldCharType="separate"/>
        </w:r>
        <w:r>
          <w:rPr>
            <w:webHidden/>
          </w:rPr>
          <w:t>20</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83" w:history="1">
        <w:r w:rsidRPr="00637B56">
          <w:rPr>
            <w:rStyle w:val="Hyperlink"/>
          </w:rPr>
          <w:t>A.1.13.</w:t>
        </w:r>
        <w:r>
          <w:rPr>
            <w:rFonts w:asciiTheme="minorHAnsi" w:eastAsiaTheme="minorEastAsia" w:hAnsiTheme="minorHAnsi" w:cstheme="minorBidi"/>
            <w:sz w:val="22"/>
            <w:szCs w:val="22"/>
            <w:lang w:val="en-US"/>
          </w:rPr>
          <w:tab/>
        </w:r>
        <w:r w:rsidRPr="00637B56">
          <w:rPr>
            <w:rStyle w:val="Hyperlink"/>
          </w:rPr>
          <w:t>Cmd_ht_ba</w:t>
        </w:r>
        <w:r>
          <w:rPr>
            <w:webHidden/>
          </w:rPr>
          <w:tab/>
        </w:r>
        <w:r>
          <w:rPr>
            <w:webHidden/>
          </w:rPr>
          <w:fldChar w:fldCharType="begin"/>
        </w:r>
        <w:r>
          <w:rPr>
            <w:webHidden/>
          </w:rPr>
          <w:instrText xml:space="preserve"> PAGEREF _Toc459908083 \h </w:instrText>
        </w:r>
        <w:r>
          <w:rPr>
            <w:webHidden/>
          </w:rPr>
        </w:r>
        <w:r>
          <w:rPr>
            <w:webHidden/>
          </w:rPr>
          <w:fldChar w:fldCharType="separate"/>
        </w:r>
        <w:r>
          <w:rPr>
            <w:webHidden/>
          </w:rPr>
          <w:t>20</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84" w:history="1">
        <w:r w:rsidRPr="00637B56">
          <w:rPr>
            <w:rStyle w:val="Hyperlink"/>
          </w:rPr>
          <w:t>A.1.14.</w:t>
        </w:r>
        <w:r>
          <w:rPr>
            <w:rFonts w:asciiTheme="minorHAnsi" w:eastAsiaTheme="minorEastAsia" w:hAnsiTheme="minorHAnsi" w:cstheme="minorBidi"/>
            <w:sz w:val="22"/>
            <w:szCs w:val="22"/>
            <w:lang w:val="en-US"/>
          </w:rPr>
          <w:tab/>
        </w:r>
        <w:r w:rsidRPr="00637B56">
          <w:rPr>
            <w:rStyle w:val="Hyperlink"/>
          </w:rPr>
          <w:t>Cmd_vht_beamform</w:t>
        </w:r>
        <w:r>
          <w:rPr>
            <w:webHidden/>
          </w:rPr>
          <w:tab/>
        </w:r>
        <w:r>
          <w:rPr>
            <w:webHidden/>
          </w:rPr>
          <w:fldChar w:fldCharType="begin"/>
        </w:r>
        <w:r>
          <w:rPr>
            <w:webHidden/>
          </w:rPr>
          <w:instrText xml:space="preserve"> PAGEREF _Toc459908084 \h </w:instrText>
        </w:r>
        <w:r>
          <w:rPr>
            <w:webHidden/>
          </w:rPr>
        </w:r>
        <w:r>
          <w:rPr>
            <w:webHidden/>
          </w:rPr>
          <w:fldChar w:fldCharType="separate"/>
        </w:r>
        <w:r>
          <w:rPr>
            <w:webHidden/>
          </w:rPr>
          <w:t>21</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85" w:history="1">
        <w:r w:rsidRPr="00637B56">
          <w:rPr>
            <w:rStyle w:val="Hyperlink"/>
          </w:rPr>
          <w:t>A.1.15.</w:t>
        </w:r>
        <w:r>
          <w:rPr>
            <w:rFonts w:asciiTheme="minorHAnsi" w:eastAsiaTheme="minorEastAsia" w:hAnsiTheme="minorHAnsi" w:cstheme="minorBidi"/>
            <w:sz w:val="22"/>
            <w:szCs w:val="22"/>
            <w:lang w:val="en-US"/>
          </w:rPr>
          <w:tab/>
        </w:r>
        <w:r w:rsidRPr="00637B56">
          <w:rPr>
            <w:rStyle w:val="Hyperlink"/>
          </w:rPr>
          <w:t>Cmd_roc</w:t>
        </w:r>
        <w:r>
          <w:rPr>
            <w:webHidden/>
          </w:rPr>
          <w:tab/>
        </w:r>
        <w:r>
          <w:rPr>
            <w:webHidden/>
          </w:rPr>
          <w:fldChar w:fldCharType="begin"/>
        </w:r>
        <w:r>
          <w:rPr>
            <w:webHidden/>
          </w:rPr>
          <w:instrText xml:space="preserve"> PAGEREF _Toc459908085 \h </w:instrText>
        </w:r>
        <w:r>
          <w:rPr>
            <w:webHidden/>
          </w:rPr>
        </w:r>
        <w:r>
          <w:rPr>
            <w:webHidden/>
          </w:rPr>
          <w:fldChar w:fldCharType="separate"/>
        </w:r>
        <w:r>
          <w:rPr>
            <w:webHidden/>
          </w:rPr>
          <w:t>21</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86" w:history="1">
        <w:r w:rsidRPr="00637B56">
          <w:rPr>
            <w:rStyle w:val="Hyperlink"/>
          </w:rPr>
          <w:t>A.1.16.</w:t>
        </w:r>
        <w:r>
          <w:rPr>
            <w:rFonts w:asciiTheme="minorHAnsi" w:eastAsiaTheme="minorEastAsia" w:hAnsiTheme="minorHAnsi" w:cstheme="minorBidi"/>
            <w:sz w:val="22"/>
            <w:szCs w:val="22"/>
            <w:lang w:val="en-US"/>
          </w:rPr>
          <w:tab/>
        </w:r>
        <w:r w:rsidRPr="00637B56">
          <w:rPr>
            <w:rStyle w:val="Hyperlink"/>
          </w:rPr>
          <w:t>Cmd_nw_selection</w:t>
        </w:r>
        <w:r>
          <w:rPr>
            <w:webHidden/>
          </w:rPr>
          <w:tab/>
        </w:r>
        <w:r>
          <w:rPr>
            <w:webHidden/>
          </w:rPr>
          <w:fldChar w:fldCharType="begin"/>
        </w:r>
        <w:r>
          <w:rPr>
            <w:webHidden/>
          </w:rPr>
          <w:instrText xml:space="preserve"> PAGEREF _Toc459908086 \h </w:instrText>
        </w:r>
        <w:r>
          <w:rPr>
            <w:webHidden/>
          </w:rPr>
        </w:r>
        <w:r>
          <w:rPr>
            <w:webHidden/>
          </w:rPr>
          <w:fldChar w:fldCharType="separate"/>
        </w:r>
        <w:r>
          <w:rPr>
            <w:webHidden/>
          </w:rPr>
          <w:t>22</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87" w:history="1">
        <w:r w:rsidRPr="00637B56">
          <w:rPr>
            <w:rStyle w:val="Hyperlink"/>
          </w:rPr>
          <w:t>A.1.17.</w:t>
        </w:r>
        <w:r>
          <w:rPr>
            <w:rFonts w:asciiTheme="minorHAnsi" w:eastAsiaTheme="minorEastAsia" w:hAnsiTheme="minorHAnsi" w:cstheme="minorBidi"/>
            <w:sz w:val="22"/>
            <w:szCs w:val="22"/>
            <w:lang w:val="en-US"/>
          </w:rPr>
          <w:tab/>
        </w:r>
        <w:r w:rsidRPr="00637B56">
          <w:rPr>
            <w:rStyle w:val="Hyperlink"/>
          </w:rPr>
          <w:t>Cmd_set_defaultkey</w:t>
        </w:r>
        <w:r>
          <w:rPr>
            <w:webHidden/>
          </w:rPr>
          <w:tab/>
        </w:r>
        <w:r>
          <w:rPr>
            <w:webHidden/>
          </w:rPr>
          <w:fldChar w:fldCharType="begin"/>
        </w:r>
        <w:r>
          <w:rPr>
            <w:webHidden/>
          </w:rPr>
          <w:instrText xml:space="preserve"> PAGEREF _Toc459908087 \h </w:instrText>
        </w:r>
        <w:r>
          <w:rPr>
            <w:webHidden/>
          </w:rPr>
        </w:r>
        <w:r>
          <w:rPr>
            <w:webHidden/>
          </w:rPr>
          <w:fldChar w:fldCharType="separate"/>
        </w:r>
        <w:r>
          <w:rPr>
            <w:webHidden/>
          </w:rPr>
          <w:t>22</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88" w:history="1">
        <w:r w:rsidRPr="00637B56">
          <w:rPr>
            <w:rStyle w:val="Hyperlink"/>
          </w:rPr>
          <w:t>A.1.18.</w:t>
        </w:r>
        <w:r>
          <w:rPr>
            <w:rFonts w:asciiTheme="minorHAnsi" w:eastAsiaTheme="minorEastAsia" w:hAnsiTheme="minorHAnsi" w:cstheme="minorBidi"/>
            <w:sz w:val="22"/>
            <w:szCs w:val="22"/>
            <w:lang w:val="en-US"/>
          </w:rPr>
          <w:tab/>
        </w:r>
        <w:r w:rsidRPr="00637B56">
          <w:rPr>
            <w:rStyle w:val="Hyperlink"/>
          </w:rPr>
          <w:t>Cmd_set_rekey</w:t>
        </w:r>
        <w:r>
          <w:rPr>
            <w:webHidden/>
          </w:rPr>
          <w:tab/>
        </w:r>
        <w:r>
          <w:rPr>
            <w:webHidden/>
          </w:rPr>
          <w:fldChar w:fldCharType="begin"/>
        </w:r>
        <w:r>
          <w:rPr>
            <w:webHidden/>
          </w:rPr>
          <w:instrText xml:space="preserve"> PAGEREF _Toc459908088 \h </w:instrText>
        </w:r>
        <w:r>
          <w:rPr>
            <w:webHidden/>
          </w:rPr>
        </w:r>
        <w:r>
          <w:rPr>
            <w:webHidden/>
          </w:rPr>
          <w:fldChar w:fldCharType="separate"/>
        </w:r>
        <w:r>
          <w:rPr>
            <w:webHidden/>
          </w:rPr>
          <w:t>22</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89" w:history="1">
        <w:r w:rsidRPr="00637B56">
          <w:rPr>
            <w:rStyle w:val="Hyperlink"/>
          </w:rPr>
          <w:t>A.1.19.</w:t>
        </w:r>
        <w:r>
          <w:rPr>
            <w:rFonts w:asciiTheme="minorHAnsi" w:eastAsiaTheme="minorEastAsia" w:hAnsiTheme="minorHAnsi" w:cstheme="minorBidi"/>
            <w:sz w:val="22"/>
            <w:szCs w:val="22"/>
            <w:lang w:val="en-US"/>
          </w:rPr>
          <w:tab/>
        </w:r>
        <w:r w:rsidRPr="00637B56">
          <w:rPr>
            <w:rStyle w:val="Hyperlink"/>
          </w:rPr>
          <w:t>Cmd_tx_pwr</w:t>
        </w:r>
        <w:r>
          <w:rPr>
            <w:webHidden/>
          </w:rPr>
          <w:tab/>
        </w:r>
        <w:r>
          <w:rPr>
            <w:webHidden/>
          </w:rPr>
          <w:fldChar w:fldCharType="begin"/>
        </w:r>
        <w:r>
          <w:rPr>
            <w:webHidden/>
          </w:rPr>
          <w:instrText xml:space="preserve"> PAGEREF _Toc459908089 \h </w:instrText>
        </w:r>
        <w:r>
          <w:rPr>
            <w:webHidden/>
          </w:rPr>
        </w:r>
        <w:r>
          <w:rPr>
            <w:webHidden/>
          </w:rPr>
          <w:fldChar w:fldCharType="separate"/>
        </w:r>
        <w:r>
          <w:rPr>
            <w:webHidden/>
          </w:rPr>
          <w:t>22</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90" w:history="1">
        <w:r w:rsidRPr="00637B56">
          <w:rPr>
            <w:rStyle w:val="Hyperlink"/>
          </w:rPr>
          <w:t>A.1.20.</w:t>
        </w:r>
        <w:r>
          <w:rPr>
            <w:rFonts w:asciiTheme="minorHAnsi" w:eastAsiaTheme="minorEastAsia" w:hAnsiTheme="minorHAnsi" w:cstheme="minorBidi"/>
            <w:sz w:val="22"/>
            <w:szCs w:val="22"/>
            <w:lang w:val="en-US"/>
          </w:rPr>
          <w:tab/>
        </w:r>
        <w:r w:rsidRPr="00637B56">
          <w:rPr>
            <w:rStyle w:val="Hyperlink"/>
          </w:rPr>
          <w:t>Cmd_mcst_addr_cfg</w:t>
        </w:r>
        <w:r>
          <w:rPr>
            <w:webHidden/>
          </w:rPr>
          <w:tab/>
        </w:r>
        <w:r>
          <w:rPr>
            <w:webHidden/>
          </w:rPr>
          <w:fldChar w:fldCharType="begin"/>
        </w:r>
        <w:r>
          <w:rPr>
            <w:webHidden/>
          </w:rPr>
          <w:instrText xml:space="preserve"> PAGEREF _Toc459908090 \h </w:instrText>
        </w:r>
        <w:r>
          <w:rPr>
            <w:webHidden/>
          </w:rPr>
        </w:r>
        <w:r>
          <w:rPr>
            <w:webHidden/>
          </w:rPr>
          <w:fldChar w:fldCharType="separate"/>
        </w:r>
        <w:r>
          <w:rPr>
            <w:webHidden/>
          </w:rPr>
          <w:t>23</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91" w:history="1">
        <w:r w:rsidRPr="00637B56">
          <w:rPr>
            <w:rStyle w:val="Hyperlink"/>
          </w:rPr>
          <w:t>A.1.21.</w:t>
        </w:r>
        <w:r>
          <w:rPr>
            <w:rFonts w:asciiTheme="minorHAnsi" w:eastAsiaTheme="minorEastAsia" w:hAnsiTheme="minorHAnsi" w:cstheme="minorBidi"/>
            <w:sz w:val="22"/>
            <w:szCs w:val="22"/>
            <w:lang w:val="en-US"/>
          </w:rPr>
          <w:tab/>
        </w:r>
        <w:r w:rsidRPr="00637B56">
          <w:rPr>
            <w:rStyle w:val="Hyperlink"/>
          </w:rPr>
          <w:t>Cmd_mcst_filter_ctrl</w:t>
        </w:r>
        <w:r>
          <w:rPr>
            <w:webHidden/>
          </w:rPr>
          <w:tab/>
        </w:r>
        <w:r>
          <w:rPr>
            <w:webHidden/>
          </w:rPr>
          <w:fldChar w:fldCharType="begin"/>
        </w:r>
        <w:r>
          <w:rPr>
            <w:webHidden/>
          </w:rPr>
          <w:instrText xml:space="preserve"> PAGEREF _Toc459908091 \h </w:instrText>
        </w:r>
        <w:r>
          <w:rPr>
            <w:webHidden/>
          </w:rPr>
        </w:r>
        <w:r>
          <w:rPr>
            <w:webHidden/>
          </w:rPr>
          <w:fldChar w:fldCharType="separate"/>
        </w:r>
        <w:r>
          <w:rPr>
            <w:webHidden/>
          </w:rPr>
          <w:t>23</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92" w:history="1">
        <w:r w:rsidRPr="00637B56">
          <w:rPr>
            <w:rStyle w:val="Hyperlink"/>
          </w:rPr>
          <w:t>A.1.22.</w:t>
        </w:r>
        <w:r>
          <w:rPr>
            <w:rFonts w:asciiTheme="minorHAnsi" w:eastAsiaTheme="minorEastAsia" w:hAnsiTheme="minorHAnsi" w:cstheme="minorBidi"/>
            <w:sz w:val="22"/>
            <w:szCs w:val="22"/>
            <w:lang w:val="en-US"/>
          </w:rPr>
          <w:tab/>
        </w:r>
        <w:r w:rsidRPr="00637B56">
          <w:rPr>
            <w:rStyle w:val="Hyperlink"/>
          </w:rPr>
          <w:t>Cmd_channel</w:t>
        </w:r>
        <w:r>
          <w:rPr>
            <w:webHidden/>
          </w:rPr>
          <w:tab/>
        </w:r>
        <w:r>
          <w:rPr>
            <w:webHidden/>
          </w:rPr>
          <w:fldChar w:fldCharType="begin"/>
        </w:r>
        <w:r>
          <w:rPr>
            <w:webHidden/>
          </w:rPr>
          <w:instrText xml:space="preserve"> PAGEREF _Toc459908092 \h </w:instrText>
        </w:r>
        <w:r>
          <w:rPr>
            <w:webHidden/>
          </w:rPr>
        </w:r>
        <w:r>
          <w:rPr>
            <w:webHidden/>
          </w:rPr>
          <w:fldChar w:fldCharType="separate"/>
        </w:r>
        <w:r>
          <w:rPr>
            <w:webHidden/>
          </w:rPr>
          <w:t>23</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93" w:history="1">
        <w:r w:rsidRPr="00637B56">
          <w:rPr>
            <w:rStyle w:val="Hyperlink"/>
          </w:rPr>
          <w:t>A.1.23.</w:t>
        </w:r>
        <w:r>
          <w:rPr>
            <w:rFonts w:asciiTheme="minorHAnsi" w:eastAsiaTheme="minorEastAsia" w:hAnsiTheme="minorHAnsi" w:cstheme="minorBidi"/>
            <w:sz w:val="22"/>
            <w:szCs w:val="22"/>
            <w:lang w:val="en-US"/>
          </w:rPr>
          <w:tab/>
        </w:r>
        <w:r w:rsidRPr="00637B56">
          <w:rPr>
            <w:rStyle w:val="Hyperlink"/>
          </w:rPr>
          <w:t>Cmd_vif_cfg</w:t>
        </w:r>
        <w:r>
          <w:rPr>
            <w:webHidden/>
          </w:rPr>
          <w:tab/>
        </w:r>
        <w:r>
          <w:rPr>
            <w:webHidden/>
          </w:rPr>
          <w:fldChar w:fldCharType="begin"/>
        </w:r>
        <w:r>
          <w:rPr>
            <w:webHidden/>
          </w:rPr>
          <w:instrText xml:space="preserve"> PAGEREF _Toc459908093 \h </w:instrText>
        </w:r>
        <w:r>
          <w:rPr>
            <w:webHidden/>
          </w:rPr>
        </w:r>
        <w:r>
          <w:rPr>
            <w:webHidden/>
          </w:rPr>
          <w:fldChar w:fldCharType="separate"/>
        </w:r>
        <w:r>
          <w:rPr>
            <w:webHidden/>
          </w:rPr>
          <w:t>24</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94" w:history="1">
        <w:r w:rsidRPr="00637B56">
          <w:rPr>
            <w:rStyle w:val="Hyperlink"/>
          </w:rPr>
          <w:t>A.1.24.</w:t>
        </w:r>
        <w:r>
          <w:rPr>
            <w:rFonts w:asciiTheme="minorHAnsi" w:eastAsiaTheme="minorEastAsia" w:hAnsiTheme="minorHAnsi" w:cstheme="minorBidi"/>
            <w:sz w:val="22"/>
            <w:szCs w:val="22"/>
            <w:lang w:val="en-US"/>
          </w:rPr>
          <w:tab/>
        </w:r>
        <w:r w:rsidRPr="00637B56">
          <w:rPr>
            <w:rStyle w:val="Hyperlink"/>
          </w:rPr>
          <w:t>Cmd_sta</w:t>
        </w:r>
        <w:r>
          <w:rPr>
            <w:webHidden/>
          </w:rPr>
          <w:tab/>
        </w:r>
        <w:r>
          <w:rPr>
            <w:webHidden/>
          </w:rPr>
          <w:fldChar w:fldCharType="begin"/>
        </w:r>
        <w:r>
          <w:rPr>
            <w:webHidden/>
          </w:rPr>
          <w:instrText xml:space="preserve"> PAGEREF _Toc459908094 \h </w:instrText>
        </w:r>
        <w:r>
          <w:rPr>
            <w:webHidden/>
          </w:rPr>
        </w:r>
        <w:r>
          <w:rPr>
            <w:webHidden/>
          </w:rPr>
          <w:fldChar w:fldCharType="separate"/>
        </w:r>
        <w:r>
          <w:rPr>
            <w:webHidden/>
          </w:rPr>
          <w:t>25</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95" w:history="1">
        <w:r w:rsidRPr="00637B56">
          <w:rPr>
            <w:rStyle w:val="Hyperlink"/>
          </w:rPr>
          <w:t>A.1.25.</w:t>
        </w:r>
        <w:r>
          <w:rPr>
            <w:rFonts w:asciiTheme="minorHAnsi" w:eastAsiaTheme="minorEastAsia" w:hAnsiTheme="minorHAnsi" w:cstheme="minorBidi"/>
            <w:sz w:val="22"/>
            <w:szCs w:val="22"/>
            <w:lang w:val="en-US"/>
          </w:rPr>
          <w:tab/>
        </w:r>
        <w:r w:rsidRPr="00637B56">
          <w:rPr>
            <w:rStyle w:val="Hyperlink"/>
          </w:rPr>
          <w:t>Cmd_txq_params</w:t>
        </w:r>
        <w:r>
          <w:rPr>
            <w:webHidden/>
          </w:rPr>
          <w:tab/>
        </w:r>
        <w:r>
          <w:rPr>
            <w:webHidden/>
          </w:rPr>
          <w:fldChar w:fldCharType="begin"/>
        </w:r>
        <w:r>
          <w:rPr>
            <w:webHidden/>
          </w:rPr>
          <w:instrText xml:space="preserve"> PAGEREF _Toc459908095 \h </w:instrText>
        </w:r>
        <w:r>
          <w:rPr>
            <w:webHidden/>
          </w:rPr>
        </w:r>
        <w:r>
          <w:rPr>
            <w:webHidden/>
          </w:rPr>
          <w:fldChar w:fldCharType="separate"/>
        </w:r>
        <w:r>
          <w:rPr>
            <w:webHidden/>
          </w:rPr>
          <w:t>26</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96" w:history="1">
        <w:r w:rsidRPr="00637B56">
          <w:rPr>
            <w:rStyle w:val="Hyperlink"/>
          </w:rPr>
          <w:t>A.1.26.</w:t>
        </w:r>
        <w:r>
          <w:rPr>
            <w:rFonts w:asciiTheme="minorHAnsi" w:eastAsiaTheme="minorEastAsia" w:hAnsiTheme="minorHAnsi" w:cstheme="minorBidi"/>
            <w:sz w:val="22"/>
            <w:szCs w:val="22"/>
            <w:lang w:val="en-US"/>
          </w:rPr>
          <w:tab/>
        </w:r>
        <w:r w:rsidRPr="00637B56">
          <w:rPr>
            <w:rStyle w:val="Hyperlink"/>
          </w:rPr>
          <w:t>Cmd_aux_adc_chain_sel</w:t>
        </w:r>
        <w:r>
          <w:rPr>
            <w:webHidden/>
          </w:rPr>
          <w:tab/>
        </w:r>
        <w:r>
          <w:rPr>
            <w:webHidden/>
          </w:rPr>
          <w:fldChar w:fldCharType="begin"/>
        </w:r>
        <w:r>
          <w:rPr>
            <w:webHidden/>
          </w:rPr>
          <w:instrText xml:space="preserve"> PAGEREF _Toc459908096 \h </w:instrText>
        </w:r>
        <w:r>
          <w:rPr>
            <w:webHidden/>
          </w:rPr>
        </w:r>
        <w:r>
          <w:rPr>
            <w:webHidden/>
          </w:rPr>
          <w:fldChar w:fldCharType="separate"/>
        </w:r>
        <w:r>
          <w:rPr>
            <w:webHidden/>
          </w:rPr>
          <w:t>27</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97" w:history="1">
        <w:r w:rsidRPr="00637B56">
          <w:rPr>
            <w:rStyle w:val="Hyperlink"/>
          </w:rPr>
          <w:t>A.1.27.</w:t>
        </w:r>
        <w:r>
          <w:rPr>
            <w:rFonts w:asciiTheme="minorHAnsi" w:eastAsiaTheme="minorEastAsia" w:hAnsiTheme="minorHAnsi" w:cstheme="minorBidi"/>
            <w:sz w:val="22"/>
            <w:szCs w:val="22"/>
            <w:lang w:val="en-US"/>
          </w:rPr>
          <w:tab/>
        </w:r>
        <w:r w:rsidRPr="00637B56">
          <w:rPr>
            <w:rStyle w:val="Hyperlink"/>
          </w:rPr>
          <w:t>Cmd_detect_radar</w:t>
        </w:r>
        <w:r>
          <w:rPr>
            <w:webHidden/>
          </w:rPr>
          <w:tab/>
        </w:r>
        <w:r>
          <w:rPr>
            <w:webHidden/>
          </w:rPr>
          <w:fldChar w:fldCharType="begin"/>
        </w:r>
        <w:r>
          <w:rPr>
            <w:webHidden/>
          </w:rPr>
          <w:instrText xml:space="preserve"> PAGEREF _Toc459908097 \h </w:instrText>
        </w:r>
        <w:r>
          <w:rPr>
            <w:webHidden/>
          </w:rPr>
        </w:r>
        <w:r>
          <w:rPr>
            <w:webHidden/>
          </w:rPr>
          <w:fldChar w:fldCharType="separate"/>
        </w:r>
        <w:r>
          <w:rPr>
            <w:webHidden/>
          </w:rPr>
          <w:t>27</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98" w:history="1">
        <w:r w:rsidRPr="00637B56">
          <w:rPr>
            <w:rStyle w:val="Hyperlink"/>
          </w:rPr>
          <w:t>A.1.28.</w:t>
        </w:r>
        <w:r>
          <w:rPr>
            <w:rFonts w:asciiTheme="minorHAnsi" w:eastAsiaTheme="minorEastAsia" w:hAnsiTheme="minorHAnsi" w:cstheme="minorBidi"/>
            <w:sz w:val="22"/>
            <w:szCs w:val="22"/>
            <w:lang w:val="en-US"/>
          </w:rPr>
          <w:tab/>
        </w:r>
        <w:r w:rsidRPr="00637B56">
          <w:rPr>
            <w:rStyle w:val="Hyperlink"/>
          </w:rPr>
          <w:t>Umac_cmd_tx_enable</w:t>
        </w:r>
        <w:r>
          <w:rPr>
            <w:webHidden/>
          </w:rPr>
          <w:tab/>
        </w:r>
        <w:r>
          <w:rPr>
            <w:webHidden/>
          </w:rPr>
          <w:fldChar w:fldCharType="begin"/>
        </w:r>
        <w:r>
          <w:rPr>
            <w:webHidden/>
          </w:rPr>
          <w:instrText xml:space="preserve"> PAGEREF _Toc459908098 \h </w:instrText>
        </w:r>
        <w:r>
          <w:rPr>
            <w:webHidden/>
          </w:rPr>
        </w:r>
        <w:r>
          <w:rPr>
            <w:webHidden/>
          </w:rPr>
          <w:fldChar w:fldCharType="separate"/>
        </w:r>
        <w:r>
          <w:rPr>
            <w:webHidden/>
          </w:rPr>
          <w:t>27</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099" w:history="1">
        <w:r w:rsidRPr="00637B56">
          <w:rPr>
            <w:rStyle w:val="Hyperlink"/>
          </w:rPr>
          <w:t>A.1.29.</w:t>
        </w:r>
        <w:r>
          <w:rPr>
            <w:rFonts w:asciiTheme="minorHAnsi" w:eastAsiaTheme="minorEastAsia" w:hAnsiTheme="minorHAnsi" w:cstheme="minorBidi"/>
            <w:sz w:val="22"/>
            <w:szCs w:val="22"/>
            <w:lang w:val="en-US"/>
          </w:rPr>
          <w:tab/>
        </w:r>
        <w:r w:rsidRPr="00637B56">
          <w:rPr>
            <w:rStyle w:val="Hyperlink"/>
          </w:rPr>
          <w:t>Cmd_discard_pkts</w:t>
        </w:r>
        <w:r>
          <w:rPr>
            <w:webHidden/>
          </w:rPr>
          <w:tab/>
        </w:r>
        <w:r>
          <w:rPr>
            <w:webHidden/>
          </w:rPr>
          <w:fldChar w:fldCharType="begin"/>
        </w:r>
        <w:r>
          <w:rPr>
            <w:webHidden/>
          </w:rPr>
          <w:instrText xml:space="preserve"> PAGEREF _Toc459908099 \h </w:instrText>
        </w:r>
        <w:r>
          <w:rPr>
            <w:webHidden/>
          </w:rPr>
        </w:r>
        <w:r>
          <w:rPr>
            <w:webHidden/>
          </w:rPr>
          <w:fldChar w:fldCharType="separate"/>
        </w:r>
        <w:r>
          <w:rPr>
            <w:webHidden/>
          </w:rPr>
          <w:t>27</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00" w:history="1">
        <w:r w:rsidRPr="00637B56">
          <w:rPr>
            <w:rStyle w:val="Hyperlink"/>
          </w:rPr>
          <w:t>A.1.30.</w:t>
        </w:r>
        <w:r>
          <w:rPr>
            <w:rFonts w:asciiTheme="minorHAnsi" w:eastAsiaTheme="minorEastAsia" w:hAnsiTheme="minorHAnsi" w:cstheme="minorBidi"/>
            <w:sz w:val="22"/>
            <w:szCs w:val="22"/>
            <w:lang w:val="en-US"/>
          </w:rPr>
          <w:tab/>
        </w:r>
        <w:r w:rsidRPr="00637B56">
          <w:rPr>
            <w:rStyle w:val="Hyperlink"/>
          </w:rPr>
          <w:t>Cmd_msrmnt_start</w:t>
        </w:r>
        <w:r>
          <w:rPr>
            <w:webHidden/>
          </w:rPr>
          <w:tab/>
        </w:r>
        <w:r>
          <w:rPr>
            <w:webHidden/>
          </w:rPr>
          <w:fldChar w:fldCharType="begin"/>
        </w:r>
        <w:r>
          <w:rPr>
            <w:webHidden/>
          </w:rPr>
          <w:instrText xml:space="preserve"> PAGEREF _Toc459908100 \h </w:instrText>
        </w:r>
        <w:r>
          <w:rPr>
            <w:webHidden/>
          </w:rPr>
        </w:r>
        <w:r>
          <w:rPr>
            <w:webHidden/>
          </w:rPr>
          <w:fldChar w:fldCharType="separate"/>
        </w:r>
        <w:r>
          <w:rPr>
            <w:webHidden/>
          </w:rPr>
          <w:t>28</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01" w:history="1">
        <w:r w:rsidRPr="00637B56">
          <w:rPr>
            <w:rStyle w:val="Hyperlink"/>
          </w:rPr>
          <w:t>A.1.31.</w:t>
        </w:r>
        <w:r>
          <w:rPr>
            <w:rFonts w:asciiTheme="minorHAnsi" w:eastAsiaTheme="minorEastAsia" w:hAnsiTheme="minorHAnsi" w:cstheme="minorBidi"/>
            <w:sz w:val="22"/>
            <w:szCs w:val="22"/>
            <w:lang w:val="en-US"/>
          </w:rPr>
          <w:tab/>
        </w:r>
        <w:r w:rsidRPr="00637B56">
          <w:rPr>
            <w:rStyle w:val="Hyperlink"/>
          </w:rPr>
          <w:t>Cmd_bt_info</w:t>
        </w:r>
        <w:r>
          <w:rPr>
            <w:webHidden/>
          </w:rPr>
          <w:tab/>
        </w:r>
        <w:r>
          <w:rPr>
            <w:webHidden/>
          </w:rPr>
          <w:fldChar w:fldCharType="begin"/>
        </w:r>
        <w:r>
          <w:rPr>
            <w:webHidden/>
          </w:rPr>
          <w:instrText xml:space="preserve"> PAGEREF _Toc459908101 \h </w:instrText>
        </w:r>
        <w:r>
          <w:rPr>
            <w:webHidden/>
          </w:rPr>
        </w:r>
        <w:r>
          <w:rPr>
            <w:webHidden/>
          </w:rPr>
          <w:fldChar w:fldCharType="separate"/>
        </w:r>
        <w:r>
          <w:rPr>
            <w:webHidden/>
          </w:rPr>
          <w:t>28</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02" w:history="1">
        <w:r w:rsidRPr="00637B56">
          <w:rPr>
            <w:rStyle w:val="Hyperlink"/>
          </w:rPr>
          <w:t>A.1.32.</w:t>
        </w:r>
        <w:r>
          <w:rPr>
            <w:rFonts w:asciiTheme="minorHAnsi" w:eastAsiaTheme="minorEastAsia" w:hAnsiTheme="minorHAnsi" w:cstheme="minorBidi"/>
            <w:sz w:val="22"/>
            <w:szCs w:val="22"/>
            <w:lang w:val="en-US"/>
          </w:rPr>
          <w:tab/>
        </w:r>
        <w:r w:rsidRPr="00637B56">
          <w:rPr>
            <w:rStyle w:val="Hyperlink"/>
          </w:rPr>
          <w:t>Cmd_chanctx_time_config</w:t>
        </w:r>
        <w:r>
          <w:rPr>
            <w:webHidden/>
          </w:rPr>
          <w:tab/>
        </w:r>
        <w:r>
          <w:rPr>
            <w:webHidden/>
          </w:rPr>
          <w:fldChar w:fldCharType="begin"/>
        </w:r>
        <w:r>
          <w:rPr>
            <w:webHidden/>
          </w:rPr>
          <w:instrText xml:space="preserve"> PAGEREF _Toc459908102 \h </w:instrText>
        </w:r>
        <w:r>
          <w:rPr>
            <w:webHidden/>
          </w:rPr>
        </w:r>
        <w:r>
          <w:rPr>
            <w:webHidden/>
          </w:rPr>
          <w:fldChar w:fldCharType="separate"/>
        </w:r>
        <w:r>
          <w:rPr>
            <w:webHidden/>
          </w:rPr>
          <w:t>28</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03" w:history="1">
        <w:r w:rsidRPr="00637B56">
          <w:rPr>
            <w:rStyle w:val="Hyperlink"/>
          </w:rPr>
          <w:t>A.1.33.</w:t>
        </w:r>
        <w:r>
          <w:rPr>
            <w:rFonts w:asciiTheme="minorHAnsi" w:eastAsiaTheme="minorEastAsia" w:hAnsiTheme="minorHAnsi" w:cstheme="minorBidi"/>
            <w:sz w:val="22"/>
            <w:szCs w:val="22"/>
            <w:lang w:val="en-US"/>
          </w:rPr>
          <w:tab/>
        </w:r>
        <w:r w:rsidRPr="00637B56">
          <w:rPr>
            <w:rStyle w:val="Hyperlink"/>
          </w:rPr>
          <w:t>Cmd_cont_tx</w:t>
        </w:r>
        <w:r>
          <w:rPr>
            <w:webHidden/>
          </w:rPr>
          <w:tab/>
        </w:r>
        <w:r>
          <w:rPr>
            <w:webHidden/>
          </w:rPr>
          <w:fldChar w:fldCharType="begin"/>
        </w:r>
        <w:r>
          <w:rPr>
            <w:webHidden/>
          </w:rPr>
          <w:instrText xml:space="preserve"> PAGEREF _Toc459908103 \h </w:instrText>
        </w:r>
        <w:r>
          <w:rPr>
            <w:webHidden/>
          </w:rPr>
        </w:r>
        <w:r>
          <w:rPr>
            <w:webHidden/>
          </w:rPr>
          <w:fldChar w:fldCharType="separate"/>
        </w:r>
        <w:r>
          <w:rPr>
            <w:webHidden/>
          </w:rPr>
          <w:t>28</w:t>
        </w:r>
        <w:r>
          <w:rPr>
            <w:webHidden/>
          </w:rPr>
          <w:fldChar w:fldCharType="end"/>
        </w:r>
      </w:hyperlink>
    </w:p>
    <w:p w:rsidR="00A72366" w:rsidRDefault="00A72366">
      <w:pPr>
        <w:pStyle w:val="TOC2"/>
        <w:rPr>
          <w:rFonts w:asciiTheme="minorHAnsi" w:eastAsiaTheme="minorEastAsia" w:hAnsiTheme="minorHAnsi" w:cstheme="minorBidi"/>
          <w:sz w:val="22"/>
          <w:szCs w:val="22"/>
          <w:lang w:val="en-US"/>
        </w:rPr>
      </w:pPr>
      <w:hyperlink w:anchor="_Toc459908104" w:history="1">
        <w:r w:rsidRPr="00637B56">
          <w:rPr>
            <w:rStyle w:val="Hyperlink"/>
          </w:rPr>
          <w:t>A.2.</w:t>
        </w:r>
        <w:r>
          <w:rPr>
            <w:rFonts w:asciiTheme="minorHAnsi" w:eastAsiaTheme="minorEastAsia" w:hAnsiTheme="minorHAnsi" w:cstheme="minorBidi"/>
            <w:sz w:val="22"/>
            <w:szCs w:val="22"/>
            <w:lang w:val="en-US"/>
          </w:rPr>
          <w:tab/>
        </w:r>
        <w:r w:rsidRPr="00637B56">
          <w:rPr>
            <w:rStyle w:val="Hyperlink"/>
          </w:rPr>
          <w:t>Events</w:t>
        </w:r>
        <w:r>
          <w:rPr>
            <w:webHidden/>
          </w:rPr>
          <w:tab/>
        </w:r>
        <w:r>
          <w:rPr>
            <w:webHidden/>
          </w:rPr>
          <w:fldChar w:fldCharType="begin"/>
        </w:r>
        <w:r>
          <w:rPr>
            <w:webHidden/>
          </w:rPr>
          <w:instrText xml:space="preserve"> PAGEREF _Toc459908104 \h </w:instrText>
        </w:r>
        <w:r>
          <w:rPr>
            <w:webHidden/>
          </w:rPr>
        </w:r>
        <w:r>
          <w:rPr>
            <w:webHidden/>
          </w:rPr>
          <w:fldChar w:fldCharType="separate"/>
        </w:r>
        <w:r>
          <w:rPr>
            <w:webHidden/>
          </w:rPr>
          <w:t>29</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05" w:history="1">
        <w:r w:rsidRPr="00637B56">
          <w:rPr>
            <w:rStyle w:val="Hyperlink"/>
          </w:rPr>
          <w:t>A.2.1.</w:t>
        </w:r>
        <w:r>
          <w:rPr>
            <w:rFonts w:asciiTheme="minorHAnsi" w:eastAsiaTheme="minorEastAsia" w:hAnsiTheme="minorHAnsi" w:cstheme="minorBidi"/>
            <w:sz w:val="22"/>
            <w:szCs w:val="22"/>
            <w:lang w:val="en-US"/>
          </w:rPr>
          <w:tab/>
        </w:r>
        <w:r w:rsidRPr="00637B56">
          <w:rPr>
            <w:rStyle w:val="Hyperlink"/>
          </w:rPr>
          <w:t>wlan_rx_pkt</w:t>
        </w:r>
        <w:r>
          <w:rPr>
            <w:webHidden/>
          </w:rPr>
          <w:tab/>
        </w:r>
        <w:r>
          <w:rPr>
            <w:webHidden/>
          </w:rPr>
          <w:fldChar w:fldCharType="begin"/>
        </w:r>
        <w:r>
          <w:rPr>
            <w:webHidden/>
          </w:rPr>
          <w:instrText xml:space="preserve"> PAGEREF _Toc459908105 \h </w:instrText>
        </w:r>
        <w:r>
          <w:rPr>
            <w:webHidden/>
          </w:rPr>
        </w:r>
        <w:r>
          <w:rPr>
            <w:webHidden/>
          </w:rPr>
          <w:fldChar w:fldCharType="separate"/>
        </w:r>
        <w:r>
          <w:rPr>
            <w:webHidden/>
          </w:rPr>
          <w:t>29</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06" w:history="1">
        <w:r w:rsidRPr="00637B56">
          <w:rPr>
            <w:rStyle w:val="Hyperlink"/>
          </w:rPr>
          <w:t>A.2.2.</w:t>
        </w:r>
        <w:r>
          <w:rPr>
            <w:rFonts w:asciiTheme="minorHAnsi" w:eastAsiaTheme="minorEastAsia" w:hAnsiTheme="minorHAnsi" w:cstheme="minorBidi"/>
            <w:sz w:val="22"/>
            <w:szCs w:val="22"/>
            <w:lang w:val="en-US"/>
          </w:rPr>
          <w:tab/>
        </w:r>
        <w:r w:rsidRPr="00637B56">
          <w:rPr>
            <w:rStyle w:val="Hyperlink"/>
          </w:rPr>
          <w:t>umac_event_tx_done</w:t>
        </w:r>
        <w:r>
          <w:rPr>
            <w:webHidden/>
          </w:rPr>
          <w:tab/>
        </w:r>
        <w:r>
          <w:rPr>
            <w:webHidden/>
          </w:rPr>
          <w:fldChar w:fldCharType="begin"/>
        </w:r>
        <w:r>
          <w:rPr>
            <w:webHidden/>
          </w:rPr>
          <w:instrText xml:space="preserve"> PAGEREF _Toc459908106 \h </w:instrText>
        </w:r>
        <w:r>
          <w:rPr>
            <w:webHidden/>
          </w:rPr>
        </w:r>
        <w:r>
          <w:rPr>
            <w:webHidden/>
          </w:rPr>
          <w:fldChar w:fldCharType="separate"/>
        </w:r>
        <w:r>
          <w:rPr>
            <w:webHidden/>
          </w:rPr>
          <w:t>30</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07" w:history="1">
        <w:r w:rsidRPr="00637B56">
          <w:rPr>
            <w:rStyle w:val="Hyperlink"/>
          </w:rPr>
          <w:t>A.2.3.</w:t>
        </w:r>
        <w:r>
          <w:rPr>
            <w:rFonts w:asciiTheme="minorHAnsi" w:eastAsiaTheme="minorEastAsia" w:hAnsiTheme="minorHAnsi" w:cstheme="minorBidi"/>
            <w:sz w:val="22"/>
            <w:szCs w:val="22"/>
            <w:lang w:val="en-US"/>
          </w:rPr>
          <w:tab/>
        </w:r>
        <w:r w:rsidRPr="00637B56">
          <w:rPr>
            <w:rStyle w:val="Hyperlink"/>
            <w:rFonts w:cs="Arial"/>
            <w:bdr w:val="none" w:sz="0" w:space="0" w:color="auto" w:frame="1"/>
          </w:rPr>
          <w:t>umac_event_ch_prog_complete</w:t>
        </w:r>
        <w:r>
          <w:rPr>
            <w:webHidden/>
          </w:rPr>
          <w:tab/>
        </w:r>
        <w:r>
          <w:rPr>
            <w:webHidden/>
          </w:rPr>
          <w:fldChar w:fldCharType="begin"/>
        </w:r>
        <w:r>
          <w:rPr>
            <w:webHidden/>
          </w:rPr>
          <w:instrText xml:space="preserve"> PAGEREF _Toc459908107 \h </w:instrText>
        </w:r>
        <w:r>
          <w:rPr>
            <w:webHidden/>
          </w:rPr>
        </w:r>
        <w:r>
          <w:rPr>
            <w:webHidden/>
          </w:rPr>
          <w:fldChar w:fldCharType="separate"/>
        </w:r>
        <w:r>
          <w:rPr>
            <w:webHidden/>
          </w:rPr>
          <w:t>30</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08" w:history="1">
        <w:r w:rsidRPr="00637B56">
          <w:rPr>
            <w:rStyle w:val="Hyperlink"/>
          </w:rPr>
          <w:t>A.2.4.</w:t>
        </w:r>
        <w:r>
          <w:rPr>
            <w:rFonts w:asciiTheme="minorHAnsi" w:eastAsiaTheme="minorEastAsia" w:hAnsiTheme="minorHAnsi" w:cstheme="minorBidi"/>
            <w:sz w:val="22"/>
            <w:szCs w:val="22"/>
            <w:lang w:val="en-US"/>
          </w:rPr>
          <w:tab/>
        </w:r>
        <w:r w:rsidRPr="00637B56">
          <w:rPr>
            <w:rStyle w:val="Hyperlink"/>
            <w:rFonts w:cs="Arial"/>
            <w:bdr w:val="none" w:sz="0" w:space="0" w:color="auto" w:frame="1"/>
          </w:rPr>
          <w:t>umac_event_ch_switch</w:t>
        </w:r>
        <w:r>
          <w:rPr>
            <w:webHidden/>
          </w:rPr>
          <w:tab/>
        </w:r>
        <w:r>
          <w:rPr>
            <w:webHidden/>
          </w:rPr>
          <w:fldChar w:fldCharType="begin"/>
        </w:r>
        <w:r>
          <w:rPr>
            <w:webHidden/>
          </w:rPr>
          <w:instrText xml:space="preserve"> PAGEREF _Toc459908108 \h </w:instrText>
        </w:r>
        <w:r>
          <w:rPr>
            <w:webHidden/>
          </w:rPr>
        </w:r>
        <w:r>
          <w:rPr>
            <w:webHidden/>
          </w:rPr>
          <w:fldChar w:fldCharType="separate"/>
        </w:r>
        <w:r>
          <w:rPr>
            <w:webHidden/>
          </w:rPr>
          <w:t>31</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09" w:history="1">
        <w:r w:rsidRPr="00637B56">
          <w:rPr>
            <w:rStyle w:val="Hyperlink"/>
          </w:rPr>
          <w:t>A.2.5.</w:t>
        </w:r>
        <w:r>
          <w:rPr>
            <w:rFonts w:asciiTheme="minorHAnsi" w:eastAsiaTheme="minorEastAsia" w:hAnsiTheme="minorHAnsi" w:cstheme="minorBidi"/>
            <w:sz w:val="22"/>
            <w:szCs w:val="22"/>
            <w:lang w:val="en-US"/>
          </w:rPr>
          <w:tab/>
        </w:r>
        <w:r w:rsidRPr="00637B56">
          <w:rPr>
            <w:rStyle w:val="Hyperlink"/>
            <w:rFonts w:cs="Arial"/>
            <w:bdr w:val="none" w:sz="0" w:space="0" w:color="auto" w:frame="1"/>
          </w:rPr>
          <w:t>host_event_mgmt_rx</w:t>
        </w:r>
        <w:r>
          <w:rPr>
            <w:webHidden/>
          </w:rPr>
          <w:tab/>
        </w:r>
        <w:r>
          <w:rPr>
            <w:webHidden/>
          </w:rPr>
          <w:fldChar w:fldCharType="begin"/>
        </w:r>
        <w:r>
          <w:rPr>
            <w:webHidden/>
          </w:rPr>
          <w:instrText xml:space="preserve"> PAGEREF _Toc459908109 \h </w:instrText>
        </w:r>
        <w:r>
          <w:rPr>
            <w:webHidden/>
          </w:rPr>
        </w:r>
        <w:r>
          <w:rPr>
            <w:webHidden/>
          </w:rPr>
          <w:fldChar w:fldCharType="separate"/>
        </w:r>
        <w:r>
          <w:rPr>
            <w:webHidden/>
          </w:rPr>
          <w:t>31</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10" w:history="1">
        <w:r w:rsidRPr="00637B56">
          <w:rPr>
            <w:rStyle w:val="Hyperlink"/>
          </w:rPr>
          <w:t>A.2.6.</w:t>
        </w:r>
        <w:r>
          <w:rPr>
            <w:rFonts w:asciiTheme="minorHAnsi" w:eastAsiaTheme="minorEastAsia" w:hAnsiTheme="minorHAnsi" w:cstheme="minorBidi"/>
            <w:sz w:val="22"/>
            <w:szCs w:val="22"/>
            <w:lang w:val="en-US"/>
          </w:rPr>
          <w:tab/>
        </w:r>
        <w:r w:rsidRPr="00637B56">
          <w:rPr>
            <w:rStyle w:val="Hyperlink"/>
            <w:rFonts w:cs="Arial"/>
            <w:bdr w:val="none" w:sz="0" w:space="0" w:color="auto" w:frame="1"/>
          </w:rPr>
          <w:t>host_event_command_complete</w:t>
        </w:r>
        <w:r>
          <w:rPr>
            <w:webHidden/>
          </w:rPr>
          <w:tab/>
        </w:r>
        <w:r>
          <w:rPr>
            <w:webHidden/>
          </w:rPr>
          <w:fldChar w:fldCharType="begin"/>
        </w:r>
        <w:r>
          <w:rPr>
            <w:webHidden/>
          </w:rPr>
          <w:instrText xml:space="preserve"> PAGEREF _Toc459908110 \h </w:instrText>
        </w:r>
        <w:r>
          <w:rPr>
            <w:webHidden/>
          </w:rPr>
        </w:r>
        <w:r>
          <w:rPr>
            <w:webHidden/>
          </w:rPr>
          <w:fldChar w:fldCharType="separate"/>
        </w:r>
        <w:r>
          <w:rPr>
            <w:webHidden/>
          </w:rPr>
          <w:t>31</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11" w:history="1">
        <w:r w:rsidRPr="00637B56">
          <w:rPr>
            <w:rStyle w:val="Hyperlink"/>
          </w:rPr>
          <w:t>A.2.7.</w:t>
        </w:r>
        <w:r>
          <w:rPr>
            <w:rFonts w:asciiTheme="minorHAnsi" w:eastAsiaTheme="minorEastAsia" w:hAnsiTheme="minorHAnsi" w:cstheme="minorBidi"/>
            <w:sz w:val="22"/>
            <w:szCs w:val="22"/>
            <w:lang w:val="en-US"/>
          </w:rPr>
          <w:tab/>
        </w:r>
        <w:r w:rsidRPr="00637B56">
          <w:rPr>
            <w:rStyle w:val="Hyperlink"/>
            <w:rFonts w:cs="Arial"/>
            <w:bdr w:val="none" w:sz="0" w:space="0" w:color="auto" w:frame="1"/>
          </w:rPr>
          <w:t>host_event_connect_result</w:t>
        </w:r>
        <w:r>
          <w:rPr>
            <w:webHidden/>
          </w:rPr>
          <w:tab/>
        </w:r>
        <w:r>
          <w:rPr>
            <w:webHidden/>
          </w:rPr>
          <w:fldChar w:fldCharType="begin"/>
        </w:r>
        <w:r>
          <w:rPr>
            <w:webHidden/>
          </w:rPr>
          <w:instrText xml:space="preserve"> PAGEREF _Toc459908111 \h </w:instrText>
        </w:r>
        <w:r>
          <w:rPr>
            <w:webHidden/>
          </w:rPr>
        </w:r>
        <w:r>
          <w:rPr>
            <w:webHidden/>
          </w:rPr>
          <w:fldChar w:fldCharType="separate"/>
        </w:r>
        <w:r>
          <w:rPr>
            <w:webHidden/>
          </w:rPr>
          <w:t>31</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12" w:history="1">
        <w:r w:rsidRPr="00637B56">
          <w:rPr>
            <w:rStyle w:val="Hyperlink"/>
          </w:rPr>
          <w:t>A.2.8.</w:t>
        </w:r>
        <w:r>
          <w:rPr>
            <w:rFonts w:asciiTheme="minorHAnsi" w:eastAsiaTheme="minorEastAsia" w:hAnsiTheme="minorHAnsi" w:cstheme="minorBidi"/>
            <w:sz w:val="22"/>
            <w:szCs w:val="22"/>
            <w:lang w:val="en-US"/>
          </w:rPr>
          <w:tab/>
        </w:r>
        <w:r w:rsidRPr="00637B56">
          <w:rPr>
            <w:rStyle w:val="Hyperlink"/>
            <w:rFonts w:cs="Arial"/>
            <w:bdr w:val="none" w:sz="0" w:space="0" w:color="auto" w:frame="1"/>
          </w:rPr>
          <w:t>host_event_rssi</w:t>
        </w:r>
        <w:r>
          <w:rPr>
            <w:webHidden/>
          </w:rPr>
          <w:tab/>
        </w:r>
        <w:r>
          <w:rPr>
            <w:webHidden/>
          </w:rPr>
          <w:fldChar w:fldCharType="begin"/>
        </w:r>
        <w:r>
          <w:rPr>
            <w:webHidden/>
          </w:rPr>
          <w:instrText xml:space="preserve"> PAGEREF _Toc459908112 \h </w:instrText>
        </w:r>
        <w:r>
          <w:rPr>
            <w:webHidden/>
          </w:rPr>
        </w:r>
        <w:r>
          <w:rPr>
            <w:webHidden/>
          </w:rPr>
          <w:fldChar w:fldCharType="separate"/>
        </w:r>
        <w:r>
          <w:rPr>
            <w:webHidden/>
          </w:rPr>
          <w:t>32</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13" w:history="1">
        <w:r w:rsidRPr="00637B56">
          <w:rPr>
            <w:rStyle w:val="Hyperlink"/>
          </w:rPr>
          <w:t>A.2.9.</w:t>
        </w:r>
        <w:r>
          <w:rPr>
            <w:rFonts w:asciiTheme="minorHAnsi" w:eastAsiaTheme="minorEastAsia" w:hAnsiTheme="minorHAnsi" w:cstheme="minorBidi"/>
            <w:sz w:val="22"/>
            <w:szCs w:val="22"/>
            <w:lang w:val="en-US"/>
          </w:rPr>
          <w:tab/>
        </w:r>
        <w:r w:rsidRPr="00637B56">
          <w:rPr>
            <w:rStyle w:val="Hyperlink"/>
            <w:rFonts w:cs="Arial"/>
            <w:bdr w:val="none" w:sz="0" w:space="0" w:color="auto" w:frame="1"/>
          </w:rPr>
          <w:t>host_event_rekey_data</w:t>
        </w:r>
        <w:r>
          <w:rPr>
            <w:webHidden/>
          </w:rPr>
          <w:tab/>
        </w:r>
        <w:r>
          <w:rPr>
            <w:webHidden/>
          </w:rPr>
          <w:fldChar w:fldCharType="begin"/>
        </w:r>
        <w:r>
          <w:rPr>
            <w:webHidden/>
          </w:rPr>
          <w:instrText xml:space="preserve"> PAGEREF _Toc459908113 \h </w:instrText>
        </w:r>
        <w:r>
          <w:rPr>
            <w:webHidden/>
          </w:rPr>
        </w:r>
        <w:r>
          <w:rPr>
            <w:webHidden/>
          </w:rPr>
          <w:fldChar w:fldCharType="separate"/>
        </w:r>
        <w:r>
          <w:rPr>
            <w:webHidden/>
          </w:rPr>
          <w:t>33</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14" w:history="1">
        <w:r w:rsidRPr="00637B56">
          <w:rPr>
            <w:rStyle w:val="Hyperlink"/>
          </w:rPr>
          <w:t>A.2.10.</w:t>
        </w:r>
        <w:r>
          <w:rPr>
            <w:rFonts w:asciiTheme="minorHAnsi" w:eastAsiaTheme="minorEastAsia" w:hAnsiTheme="minorHAnsi" w:cstheme="minorBidi"/>
            <w:sz w:val="22"/>
            <w:szCs w:val="22"/>
            <w:lang w:val="en-US"/>
          </w:rPr>
          <w:tab/>
        </w:r>
        <w:r w:rsidRPr="00637B56">
          <w:rPr>
            <w:rStyle w:val="Hyperlink"/>
            <w:rFonts w:cs="Arial"/>
            <w:bdr w:val="none" w:sz="0" w:space="0" w:color="auto" w:frame="1"/>
          </w:rPr>
          <w:t>umac_event_ch_switch_complete</w:t>
        </w:r>
        <w:r>
          <w:rPr>
            <w:webHidden/>
          </w:rPr>
          <w:tab/>
        </w:r>
        <w:r>
          <w:rPr>
            <w:webHidden/>
          </w:rPr>
          <w:fldChar w:fldCharType="begin"/>
        </w:r>
        <w:r>
          <w:rPr>
            <w:webHidden/>
          </w:rPr>
          <w:instrText xml:space="preserve"> PAGEREF _Toc459908114 \h </w:instrText>
        </w:r>
        <w:r>
          <w:rPr>
            <w:webHidden/>
          </w:rPr>
        </w:r>
        <w:r>
          <w:rPr>
            <w:webHidden/>
          </w:rPr>
          <w:fldChar w:fldCharType="separate"/>
        </w:r>
        <w:r>
          <w:rPr>
            <w:webHidden/>
          </w:rPr>
          <w:t>33</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15" w:history="1">
        <w:r w:rsidRPr="00637B56">
          <w:rPr>
            <w:rStyle w:val="Hyperlink"/>
          </w:rPr>
          <w:t>A.2.11.</w:t>
        </w:r>
        <w:r>
          <w:rPr>
            <w:rFonts w:asciiTheme="minorHAnsi" w:eastAsiaTheme="minorEastAsia" w:hAnsiTheme="minorHAnsi" w:cstheme="minorBidi"/>
            <w:sz w:val="22"/>
            <w:szCs w:val="22"/>
            <w:lang w:val="en-US"/>
          </w:rPr>
          <w:tab/>
        </w:r>
        <w:r w:rsidRPr="00637B56">
          <w:rPr>
            <w:rStyle w:val="Hyperlink"/>
            <w:rFonts w:cs="Arial"/>
            <w:bdr w:val="none" w:sz="0" w:space="0" w:color="auto" w:frame="1"/>
          </w:rPr>
          <w:t>host_event_disconnect</w:t>
        </w:r>
        <w:r>
          <w:rPr>
            <w:webHidden/>
          </w:rPr>
          <w:tab/>
        </w:r>
        <w:r>
          <w:rPr>
            <w:webHidden/>
          </w:rPr>
          <w:fldChar w:fldCharType="begin"/>
        </w:r>
        <w:r>
          <w:rPr>
            <w:webHidden/>
          </w:rPr>
          <w:instrText xml:space="preserve"> PAGEREF _Toc459908115 \h </w:instrText>
        </w:r>
        <w:r>
          <w:rPr>
            <w:webHidden/>
          </w:rPr>
        </w:r>
        <w:r>
          <w:rPr>
            <w:webHidden/>
          </w:rPr>
          <w:fldChar w:fldCharType="separate"/>
        </w:r>
        <w:r>
          <w:rPr>
            <w:webHidden/>
          </w:rPr>
          <w:t>34</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16" w:history="1">
        <w:r w:rsidRPr="00637B56">
          <w:rPr>
            <w:rStyle w:val="Hyperlink"/>
            <w:rFonts w:cs="Arial"/>
          </w:rPr>
          <w:t>A.2.12.</w:t>
        </w:r>
        <w:r>
          <w:rPr>
            <w:rFonts w:asciiTheme="minorHAnsi" w:eastAsiaTheme="minorEastAsia" w:hAnsiTheme="minorHAnsi" w:cstheme="minorBidi"/>
            <w:sz w:val="22"/>
            <w:szCs w:val="22"/>
            <w:lang w:val="en-US"/>
          </w:rPr>
          <w:tab/>
        </w:r>
        <w:r w:rsidRPr="00637B56">
          <w:rPr>
            <w:rStyle w:val="Hyperlink"/>
            <w:rFonts w:cs="Arial"/>
          </w:rPr>
          <w:t>host_event_scanres</w:t>
        </w:r>
        <w:r>
          <w:rPr>
            <w:webHidden/>
          </w:rPr>
          <w:tab/>
        </w:r>
        <w:r>
          <w:rPr>
            <w:webHidden/>
          </w:rPr>
          <w:fldChar w:fldCharType="begin"/>
        </w:r>
        <w:r>
          <w:rPr>
            <w:webHidden/>
          </w:rPr>
          <w:instrText xml:space="preserve"> PAGEREF _Toc459908116 \h </w:instrText>
        </w:r>
        <w:r>
          <w:rPr>
            <w:webHidden/>
          </w:rPr>
        </w:r>
        <w:r>
          <w:rPr>
            <w:webHidden/>
          </w:rPr>
          <w:fldChar w:fldCharType="separate"/>
        </w:r>
        <w:r>
          <w:rPr>
            <w:webHidden/>
          </w:rPr>
          <w:t>34</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17" w:history="1">
        <w:r w:rsidRPr="00637B56">
          <w:rPr>
            <w:rStyle w:val="Hyperlink"/>
          </w:rPr>
          <w:t>A.2.13.</w:t>
        </w:r>
        <w:r>
          <w:rPr>
            <w:rFonts w:asciiTheme="minorHAnsi" w:eastAsiaTheme="minorEastAsia" w:hAnsiTheme="minorHAnsi" w:cstheme="minorBidi"/>
            <w:sz w:val="22"/>
            <w:szCs w:val="22"/>
            <w:lang w:val="en-US"/>
          </w:rPr>
          <w:tab/>
        </w:r>
        <w:r w:rsidRPr="00637B56">
          <w:rPr>
            <w:rStyle w:val="Hyperlink"/>
          </w:rPr>
          <w:t>host_event_reset_complete</w:t>
        </w:r>
        <w:r>
          <w:rPr>
            <w:webHidden/>
          </w:rPr>
          <w:tab/>
        </w:r>
        <w:r>
          <w:rPr>
            <w:webHidden/>
          </w:rPr>
          <w:fldChar w:fldCharType="begin"/>
        </w:r>
        <w:r>
          <w:rPr>
            <w:webHidden/>
          </w:rPr>
          <w:instrText xml:space="preserve"> PAGEREF _Toc459908117 \h </w:instrText>
        </w:r>
        <w:r>
          <w:rPr>
            <w:webHidden/>
          </w:rPr>
        </w:r>
        <w:r>
          <w:rPr>
            <w:webHidden/>
          </w:rPr>
          <w:fldChar w:fldCharType="separate"/>
        </w:r>
        <w:r>
          <w:rPr>
            <w:webHidden/>
          </w:rPr>
          <w:t>35</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18" w:history="1">
        <w:r w:rsidRPr="00637B56">
          <w:rPr>
            <w:rStyle w:val="Hyperlink"/>
            <w:rFonts w:cs="Arial"/>
          </w:rPr>
          <w:t>A.2.14.</w:t>
        </w:r>
        <w:r>
          <w:rPr>
            <w:rFonts w:asciiTheme="minorHAnsi" w:eastAsiaTheme="minorEastAsia" w:hAnsiTheme="minorHAnsi" w:cstheme="minorBidi"/>
            <w:sz w:val="22"/>
            <w:szCs w:val="22"/>
            <w:lang w:val="en-US"/>
          </w:rPr>
          <w:tab/>
        </w:r>
        <w:r w:rsidRPr="00637B56">
          <w:rPr>
            <w:rStyle w:val="Hyperlink"/>
            <w:rFonts w:cs="Arial"/>
          </w:rPr>
          <w:t>umac_event_mib_stats</w:t>
        </w:r>
        <w:r>
          <w:rPr>
            <w:webHidden/>
          </w:rPr>
          <w:tab/>
        </w:r>
        <w:r>
          <w:rPr>
            <w:webHidden/>
          </w:rPr>
          <w:fldChar w:fldCharType="begin"/>
        </w:r>
        <w:r>
          <w:rPr>
            <w:webHidden/>
          </w:rPr>
          <w:instrText xml:space="preserve"> PAGEREF _Toc459908118 \h </w:instrText>
        </w:r>
        <w:r>
          <w:rPr>
            <w:webHidden/>
          </w:rPr>
        </w:r>
        <w:r>
          <w:rPr>
            <w:webHidden/>
          </w:rPr>
          <w:fldChar w:fldCharType="separate"/>
        </w:r>
        <w:r>
          <w:rPr>
            <w:webHidden/>
          </w:rPr>
          <w:t>35</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19" w:history="1">
        <w:r w:rsidRPr="00637B56">
          <w:rPr>
            <w:rStyle w:val="Hyperlink"/>
            <w:rFonts w:cs="Arial"/>
          </w:rPr>
          <w:t>A.2.15.</w:t>
        </w:r>
        <w:r>
          <w:rPr>
            <w:rFonts w:asciiTheme="minorHAnsi" w:eastAsiaTheme="minorEastAsia" w:hAnsiTheme="minorHAnsi" w:cstheme="minorBidi"/>
            <w:sz w:val="22"/>
            <w:szCs w:val="22"/>
            <w:lang w:val="en-US"/>
          </w:rPr>
          <w:tab/>
        </w:r>
        <w:r w:rsidRPr="00637B56">
          <w:rPr>
            <w:rStyle w:val="Hyperlink"/>
            <w:rFonts w:cs="Arial"/>
          </w:rPr>
          <w:t>host_event_phy_stats</w:t>
        </w:r>
        <w:r>
          <w:rPr>
            <w:webHidden/>
          </w:rPr>
          <w:tab/>
        </w:r>
        <w:r>
          <w:rPr>
            <w:webHidden/>
          </w:rPr>
          <w:fldChar w:fldCharType="begin"/>
        </w:r>
        <w:r>
          <w:rPr>
            <w:webHidden/>
          </w:rPr>
          <w:instrText xml:space="preserve"> PAGEREF _Toc459908119 \h </w:instrText>
        </w:r>
        <w:r>
          <w:rPr>
            <w:webHidden/>
          </w:rPr>
        </w:r>
        <w:r>
          <w:rPr>
            <w:webHidden/>
          </w:rPr>
          <w:fldChar w:fldCharType="separate"/>
        </w:r>
        <w:r>
          <w:rPr>
            <w:webHidden/>
          </w:rPr>
          <w:t>38</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20" w:history="1">
        <w:r w:rsidRPr="00637B56">
          <w:rPr>
            <w:rStyle w:val="Hyperlink"/>
            <w:rFonts w:cs="Arial"/>
          </w:rPr>
          <w:t>A.2.16.</w:t>
        </w:r>
        <w:r>
          <w:rPr>
            <w:rFonts w:asciiTheme="minorHAnsi" w:eastAsiaTheme="minorEastAsia" w:hAnsiTheme="minorHAnsi" w:cstheme="minorBidi"/>
            <w:sz w:val="22"/>
            <w:szCs w:val="22"/>
            <w:lang w:val="en-US"/>
          </w:rPr>
          <w:tab/>
        </w:r>
        <w:r w:rsidRPr="00637B56">
          <w:rPr>
            <w:rStyle w:val="Hyperlink"/>
            <w:rFonts w:cs="Arial"/>
          </w:rPr>
          <w:t>umac_event_noa</w:t>
        </w:r>
        <w:r>
          <w:rPr>
            <w:webHidden/>
          </w:rPr>
          <w:tab/>
        </w:r>
        <w:r>
          <w:rPr>
            <w:webHidden/>
          </w:rPr>
          <w:fldChar w:fldCharType="begin"/>
        </w:r>
        <w:r>
          <w:rPr>
            <w:webHidden/>
          </w:rPr>
          <w:instrText xml:space="preserve"> PAGEREF _Toc459908120 \h </w:instrText>
        </w:r>
        <w:r>
          <w:rPr>
            <w:webHidden/>
          </w:rPr>
        </w:r>
        <w:r>
          <w:rPr>
            <w:webHidden/>
          </w:rPr>
          <w:fldChar w:fldCharType="separate"/>
        </w:r>
        <w:r>
          <w:rPr>
            <w:webHidden/>
          </w:rPr>
          <w:t>38</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21" w:history="1">
        <w:r w:rsidRPr="00637B56">
          <w:rPr>
            <w:rStyle w:val="Hyperlink"/>
          </w:rPr>
          <w:t>A.2.17.</w:t>
        </w:r>
        <w:r>
          <w:rPr>
            <w:rFonts w:asciiTheme="minorHAnsi" w:eastAsiaTheme="minorEastAsia" w:hAnsiTheme="minorHAnsi" w:cstheme="minorBidi"/>
            <w:sz w:val="22"/>
            <w:szCs w:val="22"/>
            <w:lang w:val="en-US"/>
          </w:rPr>
          <w:tab/>
        </w:r>
        <w:r w:rsidRPr="00637B56">
          <w:rPr>
            <w:rStyle w:val="Hyperlink"/>
          </w:rPr>
          <w:t>umac_event_ps_econ_cfg_complete</w:t>
        </w:r>
        <w:r>
          <w:rPr>
            <w:webHidden/>
          </w:rPr>
          <w:tab/>
        </w:r>
        <w:r>
          <w:rPr>
            <w:webHidden/>
          </w:rPr>
          <w:fldChar w:fldCharType="begin"/>
        </w:r>
        <w:r>
          <w:rPr>
            <w:webHidden/>
          </w:rPr>
          <w:instrText xml:space="preserve"> PAGEREF _Toc459908121 \h </w:instrText>
        </w:r>
        <w:r>
          <w:rPr>
            <w:webHidden/>
          </w:rPr>
        </w:r>
        <w:r>
          <w:rPr>
            <w:webHidden/>
          </w:rPr>
          <w:fldChar w:fldCharType="separate"/>
        </w:r>
        <w:r>
          <w:rPr>
            <w:webHidden/>
          </w:rPr>
          <w:t>38</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22" w:history="1">
        <w:r w:rsidRPr="00637B56">
          <w:rPr>
            <w:rStyle w:val="Hyperlink"/>
          </w:rPr>
          <w:t>A.2.18.</w:t>
        </w:r>
        <w:r>
          <w:rPr>
            <w:rFonts w:asciiTheme="minorHAnsi" w:eastAsiaTheme="minorEastAsia" w:hAnsiTheme="minorHAnsi" w:cstheme="minorBidi"/>
            <w:sz w:val="22"/>
            <w:szCs w:val="22"/>
            <w:lang w:val="en-US"/>
          </w:rPr>
          <w:tab/>
        </w:r>
        <w:r w:rsidRPr="00637B56">
          <w:rPr>
            <w:rStyle w:val="Hyperlink"/>
          </w:rPr>
          <w:t>umac_event_ps_econ_wake</w:t>
        </w:r>
        <w:r>
          <w:rPr>
            <w:webHidden/>
          </w:rPr>
          <w:tab/>
        </w:r>
        <w:r>
          <w:rPr>
            <w:webHidden/>
          </w:rPr>
          <w:fldChar w:fldCharType="begin"/>
        </w:r>
        <w:r>
          <w:rPr>
            <w:webHidden/>
          </w:rPr>
          <w:instrText xml:space="preserve"> PAGEREF _Toc459908122 \h </w:instrText>
        </w:r>
        <w:r>
          <w:rPr>
            <w:webHidden/>
          </w:rPr>
        </w:r>
        <w:r>
          <w:rPr>
            <w:webHidden/>
          </w:rPr>
          <w:fldChar w:fldCharType="separate"/>
        </w:r>
        <w:r>
          <w:rPr>
            <w:webHidden/>
          </w:rPr>
          <w:t>39</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23" w:history="1">
        <w:r w:rsidRPr="00637B56">
          <w:rPr>
            <w:rStyle w:val="Hyperlink"/>
          </w:rPr>
          <w:t>A.2.19.</w:t>
        </w:r>
        <w:r>
          <w:rPr>
            <w:rFonts w:asciiTheme="minorHAnsi" w:eastAsiaTheme="minorEastAsia" w:hAnsiTheme="minorHAnsi" w:cstheme="minorBidi"/>
            <w:sz w:val="22"/>
            <w:szCs w:val="22"/>
            <w:lang w:val="en-US"/>
          </w:rPr>
          <w:tab/>
        </w:r>
        <w:r w:rsidRPr="00637B56">
          <w:rPr>
            <w:rStyle w:val="Hyperlink"/>
          </w:rPr>
          <w:t>umac_event_mac_stats</w:t>
        </w:r>
        <w:r>
          <w:rPr>
            <w:webHidden/>
          </w:rPr>
          <w:tab/>
        </w:r>
        <w:r>
          <w:rPr>
            <w:webHidden/>
          </w:rPr>
          <w:fldChar w:fldCharType="begin"/>
        </w:r>
        <w:r>
          <w:rPr>
            <w:webHidden/>
          </w:rPr>
          <w:instrText xml:space="preserve"> PAGEREF _Toc459908123 \h </w:instrText>
        </w:r>
        <w:r>
          <w:rPr>
            <w:webHidden/>
          </w:rPr>
        </w:r>
        <w:r>
          <w:rPr>
            <w:webHidden/>
          </w:rPr>
          <w:fldChar w:fldCharType="separate"/>
        </w:r>
        <w:r>
          <w:rPr>
            <w:webHidden/>
          </w:rPr>
          <w:t>39</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24" w:history="1">
        <w:r w:rsidRPr="00637B56">
          <w:rPr>
            <w:rStyle w:val="Hyperlink"/>
          </w:rPr>
          <w:t>A.2.20.</w:t>
        </w:r>
        <w:r>
          <w:rPr>
            <w:rFonts w:asciiTheme="minorHAnsi" w:eastAsiaTheme="minorEastAsia" w:hAnsiTheme="minorHAnsi" w:cstheme="minorBidi"/>
            <w:sz w:val="22"/>
            <w:szCs w:val="22"/>
            <w:lang w:val="en-US"/>
          </w:rPr>
          <w:tab/>
        </w:r>
        <w:r w:rsidRPr="00637B56">
          <w:rPr>
            <w:rStyle w:val="Hyperlink"/>
          </w:rPr>
          <w:t>umac_event_rf_calib_data</w:t>
        </w:r>
        <w:r>
          <w:rPr>
            <w:webHidden/>
          </w:rPr>
          <w:tab/>
        </w:r>
        <w:r>
          <w:rPr>
            <w:webHidden/>
          </w:rPr>
          <w:fldChar w:fldCharType="begin"/>
        </w:r>
        <w:r>
          <w:rPr>
            <w:webHidden/>
          </w:rPr>
          <w:instrText xml:space="preserve"> PAGEREF _Toc459908124 \h </w:instrText>
        </w:r>
        <w:r>
          <w:rPr>
            <w:webHidden/>
          </w:rPr>
        </w:r>
        <w:r>
          <w:rPr>
            <w:webHidden/>
          </w:rPr>
          <w:fldChar w:fldCharType="separate"/>
        </w:r>
        <w:r>
          <w:rPr>
            <w:webHidden/>
          </w:rPr>
          <w:t>41</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25" w:history="1">
        <w:r w:rsidRPr="00637B56">
          <w:rPr>
            <w:rStyle w:val="Hyperlink"/>
          </w:rPr>
          <w:t>A.2.21.</w:t>
        </w:r>
        <w:r>
          <w:rPr>
            <w:rFonts w:asciiTheme="minorHAnsi" w:eastAsiaTheme="minorEastAsia" w:hAnsiTheme="minorHAnsi" w:cstheme="minorBidi"/>
            <w:sz w:val="22"/>
            <w:szCs w:val="22"/>
            <w:lang w:val="en-US"/>
          </w:rPr>
          <w:tab/>
        </w:r>
        <w:r w:rsidRPr="00637B56">
          <w:rPr>
            <w:rStyle w:val="Hyperlink"/>
          </w:rPr>
          <w:t>host_event_radar_detected</w:t>
        </w:r>
        <w:r>
          <w:rPr>
            <w:webHidden/>
          </w:rPr>
          <w:tab/>
        </w:r>
        <w:r>
          <w:rPr>
            <w:webHidden/>
          </w:rPr>
          <w:fldChar w:fldCharType="begin"/>
        </w:r>
        <w:r>
          <w:rPr>
            <w:webHidden/>
          </w:rPr>
          <w:instrText xml:space="preserve"> PAGEREF _Toc459908125 \h </w:instrText>
        </w:r>
        <w:r>
          <w:rPr>
            <w:webHidden/>
          </w:rPr>
        </w:r>
        <w:r>
          <w:rPr>
            <w:webHidden/>
          </w:rPr>
          <w:fldChar w:fldCharType="separate"/>
        </w:r>
        <w:r>
          <w:rPr>
            <w:webHidden/>
          </w:rPr>
          <w:t>41</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26" w:history="1">
        <w:r w:rsidRPr="00637B56">
          <w:rPr>
            <w:rStyle w:val="Hyperlink"/>
          </w:rPr>
          <w:t>A.2.22.</w:t>
        </w:r>
        <w:r>
          <w:rPr>
            <w:rFonts w:asciiTheme="minorHAnsi" w:eastAsiaTheme="minorEastAsia" w:hAnsiTheme="minorHAnsi" w:cstheme="minorBidi"/>
            <w:sz w:val="22"/>
            <w:szCs w:val="22"/>
            <w:lang w:val="en-US"/>
          </w:rPr>
          <w:tab/>
        </w:r>
        <w:r w:rsidRPr="00637B56">
          <w:rPr>
            <w:rStyle w:val="Hyperlink"/>
          </w:rPr>
          <w:t>host_event_msrmnt_complete</w:t>
        </w:r>
        <w:r>
          <w:rPr>
            <w:webHidden/>
          </w:rPr>
          <w:tab/>
        </w:r>
        <w:r>
          <w:rPr>
            <w:webHidden/>
          </w:rPr>
          <w:fldChar w:fldCharType="begin"/>
        </w:r>
        <w:r>
          <w:rPr>
            <w:webHidden/>
          </w:rPr>
          <w:instrText xml:space="preserve"> PAGEREF _Toc459908126 \h </w:instrText>
        </w:r>
        <w:r>
          <w:rPr>
            <w:webHidden/>
          </w:rPr>
        </w:r>
        <w:r>
          <w:rPr>
            <w:webHidden/>
          </w:rPr>
          <w:fldChar w:fldCharType="separate"/>
        </w:r>
        <w:r>
          <w:rPr>
            <w:webHidden/>
          </w:rPr>
          <w:t>41</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27" w:history="1">
        <w:r w:rsidRPr="00637B56">
          <w:rPr>
            <w:rStyle w:val="Hyperlink"/>
          </w:rPr>
          <w:t>A.2.23.</w:t>
        </w:r>
        <w:r>
          <w:rPr>
            <w:rFonts w:asciiTheme="minorHAnsi" w:eastAsiaTheme="minorEastAsia" w:hAnsiTheme="minorHAnsi" w:cstheme="minorBidi"/>
            <w:sz w:val="22"/>
            <w:szCs w:val="22"/>
            <w:lang w:val="en-US"/>
          </w:rPr>
          <w:tab/>
        </w:r>
        <w:r w:rsidRPr="00637B56">
          <w:rPr>
            <w:rStyle w:val="Hyperlink"/>
          </w:rPr>
          <w:t>Umac_event_roc_status</w:t>
        </w:r>
        <w:r>
          <w:rPr>
            <w:webHidden/>
          </w:rPr>
          <w:tab/>
        </w:r>
        <w:r>
          <w:rPr>
            <w:webHidden/>
          </w:rPr>
          <w:fldChar w:fldCharType="begin"/>
        </w:r>
        <w:r>
          <w:rPr>
            <w:webHidden/>
          </w:rPr>
          <w:instrText xml:space="preserve"> PAGEREF _Toc459908127 \h </w:instrText>
        </w:r>
        <w:r>
          <w:rPr>
            <w:webHidden/>
          </w:rPr>
        </w:r>
        <w:r>
          <w:rPr>
            <w:webHidden/>
          </w:rPr>
          <w:fldChar w:fldCharType="separate"/>
        </w:r>
        <w:r>
          <w:rPr>
            <w:webHidden/>
          </w:rPr>
          <w:t>42</w:t>
        </w:r>
        <w:r>
          <w:rPr>
            <w:webHidden/>
          </w:rPr>
          <w:fldChar w:fldCharType="end"/>
        </w:r>
      </w:hyperlink>
    </w:p>
    <w:p w:rsidR="00A72366" w:rsidRDefault="00A72366">
      <w:pPr>
        <w:pStyle w:val="TOC2"/>
        <w:rPr>
          <w:rFonts w:asciiTheme="minorHAnsi" w:eastAsiaTheme="minorEastAsia" w:hAnsiTheme="minorHAnsi" w:cstheme="minorBidi"/>
          <w:sz w:val="22"/>
          <w:szCs w:val="22"/>
          <w:lang w:val="en-US"/>
        </w:rPr>
      </w:pPr>
      <w:hyperlink w:anchor="_Toc459908128" w:history="1">
        <w:r w:rsidRPr="00637B56">
          <w:rPr>
            <w:rStyle w:val="Hyperlink"/>
          </w:rPr>
          <w:t>A.3.</w:t>
        </w:r>
        <w:r>
          <w:rPr>
            <w:rFonts w:asciiTheme="minorHAnsi" w:eastAsiaTheme="minorEastAsia" w:hAnsiTheme="minorHAnsi" w:cstheme="minorBidi"/>
            <w:sz w:val="22"/>
            <w:szCs w:val="22"/>
            <w:lang w:val="en-US"/>
          </w:rPr>
          <w:tab/>
        </w:r>
        <w:r w:rsidRPr="00637B56">
          <w:rPr>
            <w:rStyle w:val="Hyperlink"/>
          </w:rPr>
          <w:t>User Defined Types</w:t>
        </w:r>
        <w:r>
          <w:rPr>
            <w:webHidden/>
          </w:rPr>
          <w:tab/>
        </w:r>
        <w:r>
          <w:rPr>
            <w:webHidden/>
          </w:rPr>
          <w:fldChar w:fldCharType="begin"/>
        </w:r>
        <w:r>
          <w:rPr>
            <w:webHidden/>
          </w:rPr>
          <w:instrText xml:space="preserve"> PAGEREF _Toc459908128 \h </w:instrText>
        </w:r>
        <w:r>
          <w:rPr>
            <w:webHidden/>
          </w:rPr>
        </w:r>
        <w:r>
          <w:rPr>
            <w:webHidden/>
          </w:rPr>
          <w:fldChar w:fldCharType="separate"/>
        </w:r>
        <w:r>
          <w:rPr>
            <w:webHidden/>
          </w:rPr>
          <w:t>42</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29" w:history="1">
        <w:r w:rsidRPr="00637B56">
          <w:rPr>
            <w:rStyle w:val="Hyperlink"/>
          </w:rPr>
          <w:t>A.3.1.</w:t>
        </w:r>
        <w:r>
          <w:rPr>
            <w:rFonts w:asciiTheme="minorHAnsi" w:eastAsiaTheme="minorEastAsia" w:hAnsiTheme="minorHAnsi" w:cstheme="minorBidi"/>
            <w:sz w:val="22"/>
            <w:szCs w:val="22"/>
            <w:lang w:val="en-US"/>
          </w:rPr>
          <w:tab/>
        </w:r>
        <w:r w:rsidRPr="00637B56">
          <w:rPr>
            <w:rStyle w:val="Hyperlink"/>
          </w:rPr>
          <w:t>CIPHER_TYPE_T</w:t>
        </w:r>
        <w:r>
          <w:rPr>
            <w:webHidden/>
          </w:rPr>
          <w:tab/>
        </w:r>
        <w:r>
          <w:rPr>
            <w:webHidden/>
          </w:rPr>
          <w:fldChar w:fldCharType="begin"/>
        </w:r>
        <w:r>
          <w:rPr>
            <w:webHidden/>
          </w:rPr>
          <w:instrText xml:space="preserve"> PAGEREF _Toc459908129 \h </w:instrText>
        </w:r>
        <w:r>
          <w:rPr>
            <w:webHidden/>
          </w:rPr>
        </w:r>
        <w:r>
          <w:rPr>
            <w:webHidden/>
          </w:rPr>
          <w:fldChar w:fldCharType="separate"/>
        </w:r>
        <w:r>
          <w:rPr>
            <w:webHidden/>
          </w:rPr>
          <w:t>42</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30" w:history="1">
        <w:r w:rsidRPr="00637B56">
          <w:rPr>
            <w:rStyle w:val="Hyperlink"/>
          </w:rPr>
          <w:t>A.3.2.</w:t>
        </w:r>
        <w:r>
          <w:rPr>
            <w:rFonts w:asciiTheme="minorHAnsi" w:eastAsiaTheme="minorEastAsia" w:hAnsiTheme="minorHAnsi" w:cstheme="minorBidi"/>
            <w:sz w:val="22"/>
            <w:szCs w:val="22"/>
            <w:lang w:val="en-US"/>
          </w:rPr>
          <w:tab/>
        </w:r>
        <w:r w:rsidRPr="00637B56">
          <w:rPr>
            <w:rStyle w:val="Hyperlink"/>
          </w:rPr>
          <w:t>KEY_TYPE_T</w:t>
        </w:r>
        <w:r>
          <w:rPr>
            <w:webHidden/>
          </w:rPr>
          <w:tab/>
        </w:r>
        <w:r>
          <w:rPr>
            <w:webHidden/>
          </w:rPr>
          <w:fldChar w:fldCharType="begin"/>
        </w:r>
        <w:r>
          <w:rPr>
            <w:webHidden/>
          </w:rPr>
          <w:instrText xml:space="preserve"> PAGEREF _Toc459908130 \h </w:instrText>
        </w:r>
        <w:r>
          <w:rPr>
            <w:webHidden/>
          </w:rPr>
        </w:r>
        <w:r>
          <w:rPr>
            <w:webHidden/>
          </w:rPr>
          <w:fldChar w:fldCharType="separate"/>
        </w:r>
        <w:r>
          <w:rPr>
            <w:webHidden/>
          </w:rPr>
          <w:t>43</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31" w:history="1">
        <w:r w:rsidRPr="00637B56">
          <w:rPr>
            <w:rStyle w:val="Hyperlink"/>
          </w:rPr>
          <w:t>A.3.3.</w:t>
        </w:r>
        <w:r>
          <w:rPr>
            <w:rFonts w:asciiTheme="minorHAnsi" w:eastAsiaTheme="minorEastAsia" w:hAnsiTheme="minorHAnsi" w:cstheme="minorBidi"/>
            <w:sz w:val="22"/>
            <w:szCs w:val="22"/>
            <w:lang w:val="en-US"/>
          </w:rPr>
          <w:tab/>
        </w:r>
        <w:r w:rsidRPr="00637B56">
          <w:rPr>
            <w:rStyle w:val="Hyperlink"/>
          </w:rPr>
          <w:t>RESET_TYPE_T</w:t>
        </w:r>
        <w:r>
          <w:rPr>
            <w:webHidden/>
          </w:rPr>
          <w:tab/>
        </w:r>
        <w:r>
          <w:rPr>
            <w:webHidden/>
          </w:rPr>
          <w:fldChar w:fldCharType="begin"/>
        </w:r>
        <w:r>
          <w:rPr>
            <w:webHidden/>
          </w:rPr>
          <w:instrText xml:space="preserve"> PAGEREF _Toc459908131 \h </w:instrText>
        </w:r>
        <w:r>
          <w:rPr>
            <w:webHidden/>
          </w:rPr>
        </w:r>
        <w:r>
          <w:rPr>
            <w:webHidden/>
          </w:rPr>
          <w:fldChar w:fldCharType="separate"/>
        </w:r>
        <w:r>
          <w:rPr>
            <w:webHidden/>
          </w:rPr>
          <w:t>43</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32" w:history="1">
        <w:r w:rsidRPr="00637B56">
          <w:rPr>
            <w:rStyle w:val="Hyperlink"/>
          </w:rPr>
          <w:t>A.3.4.</w:t>
        </w:r>
        <w:r>
          <w:rPr>
            <w:rFonts w:asciiTheme="minorHAnsi" w:eastAsiaTheme="minorEastAsia" w:hAnsiTheme="minorHAnsi" w:cstheme="minorBidi"/>
            <w:sz w:val="22"/>
            <w:szCs w:val="22"/>
            <w:lang w:val="en-US"/>
          </w:rPr>
          <w:tab/>
        </w:r>
        <w:r w:rsidRPr="00637B56">
          <w:rPr>
            <w:rStyle w:val="Hyperlink"/>
          </w:rPr>
          <w:t>POWER_SAVE_T</w:t>
        </w:r>
        <w:r>
          <w:rPr>
            <w:webHidden/>
          </w:rPr>
          <w:tab/>
        </w:r>
        <w:r>
          <w:rPr>
            <w:webHidden/>
          </w:rPr>
          <w:fldChar w:fldCharType="begin"/>
        </w:r>
        <w:r>
          <w:rPr>
            <w:webHidden/>
          </w:rPr>
          <w:instrText xml:space="preserve"> PAGEREF _Toc459908132 \h </w:instrText>
        </w:r>
        <w:r>
          <w:rPr>
            <w:webHidden/>
          </w:rPr>
        </w:r>
        <w:r>
          <w:rPr>
            <w:webHidden/>
          </w:rPr>
          <w:fldChar w:fldCharType="separate"/>
        </w:r>
        <w:r>
          <w:rPr>
            <w:webHidden/>
          </w:rPr>
          <w:t>43</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33" w:history="1">
        <w:r w:rsidRPr="00637B56">
          <w:rPr>
            <w:rStyle w:val="Hyperlink"/>
          </w:rPr>
          <w:t>A.3.5.</w:t>
        </w:r>
        <w:r>
          <w:rPr>
            <w:rFonts w:asciiTheme="minorHAnsi" w:eastAsiaTheme="minorEastAsia" w:hAnsiTheme="minorHAnsi" w:cstheme="minorBidi"/>
            <w:sz w:val="22"/>
            <w:szCs w:val="22"/>
            <w:lang w:val="en-US"/>
          </w:rPr>
          <w:tab/>
        </w:r>
        <w:r w:rsidRPr="00637B56">
          <w:rPr>
            <w:rStyle w:val="Hyperlink"/>
          </w:rPr>
          <w:t>SCAN_TYPE_T</w:t>
        </w:r>
        <w:r>
          <w:rPr>
            <w:webHidden/>
          </w:rPr>
          <w:tab/>
        </w:r>
        <w:r>
          <w:rPr>
            <w:webHidden/>
          </w:rPr>
          <w:fldChar w:fldCharType="begin"/>
        </w:r>
        <w:r>
          <w:rPr>
            <w:webHidden/>
          </w:rPr>
          <w:instrText xml:space="preserve"> PAGEREF _Toc459908133 \h </w:instrText>
        </w:r>
        <w:r>
          <w:rPr>
            <w:webHidden/>
          </w:rPr>
        </w:r>
        <w:r>
          <w:rPr>
            <w:webHidden/>
          </w:rPr>
          <w:fldChar w:fldCharType="separate"/>
        </w:r>
        <w:r>
          <w:rPr>
            <w:webHidden/>
          </w:rPr>
          <w:t>43</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34" w:history="1">
        <w:r w:rsidRPr="00637B56">
          <w:rPr>
            <w:rStyle w:val="Hyperlink"/>
          </w:rPr>
          <w:t>A.3.6.</w:t>
        </w:r>
        <w:r>
          <w:rPr>
            <w:rFonts w:asciiTheme="minorHAnsi" w:eastAsiaTheme="minorEastAsia" w:hAnsiTheme="minorHAnsi" w:cstheme="minorBidi"/>
            <w:sz w:val="22"/>
            <w:szCs w:val="22"/>
            <w:lang w:val="en-US"/>
          </w:rPr>
          <w:tab/>
        </w:r>
        <w:r w:rsidRPr="00637B56">
          <w:rPr>
            <w:rStyle w:val="Hyperlink"/>
          </w:rPr>
          <w:t>host_mac_msg_hdr</w:t>
        </w:r>
        <w:r>
          <w:rPr>
            <w:webHidden/>
          </w:rPr>
          <w:tab/>
        </w:r>
        <w:r>
          <w:rPr>
            <w:webHidden/>
          </w:rPr>
          <w:fldChar w:fldCharType="begin"/>
        </w:r>
        <w:r>
          <w:rPr>
            <w:webHidden/>
          </w:rPr>
          <w:instrText xml:space="preserve"> PAGEREF _Toc459908134 \h </w:instrText>
        </w:r>
        <w:r>
          <w:rPr>
            <w:webHidden/>
          </w:rPr>
        </w:r>
        <w:r>
          <w:rPr>
            <w:webHidden/>
          </w:rPr>
          <w:fldChar w:fldCharType="separate"/>
        </w:r>
        <w:r>
          <w:rPr>
            <w:webHidden/>
          </w:rPr>
          <w:t>44</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35" w:history="1">
        <w:r w:rsidRPr="00637B56">
          <w:rPr>
            <w:rStyle w:val="Hyperlink"/>
          </w:rPr>
          <w:t>A.3.7.</w:t>
        </w:r>
        <w:r>
          <w:rPr>
            <w:rFonts w:asciiTheme="minorHAnsi" w:eastAsiaTheme="minorEastAsia" w:hAnsiTheme="minorHAnsi" w:cstheme="minorBidi"/>
            <w:sz w:val="22"/>
            <w:szCs w:val="22"/>
            <w:lang w:val="en-US"/>
          </w:rPr>
          <w:tab/>
        </w:r>
        <w:r w:rsidRPr="00637B56">
          <w:rPr>
            <w:rStyle w:val="Hyperlink"/>
          </w:rPr>
          <w:t>ssid_t</w:t>
        </w:r>
        <w:r>
          <w:rPr>
            <w:webHidden/>
          </w:rPr>
          <w:tab/>
        </w:r>
        <w:r>
          <w:rPr>
            <w:webHidden/>
          </w:rPr>
          <w:fldChar w:fldCharType="begin"/>
        </w:r>
        <w:r>
          <w:rPr>
            <w:webHidden/>
          </w:rPr>
          <w:instrText xml:space="preserve"> PAGEREF _Toc459908135 \h </w:instrText>
        </w:r>
        <w:r>
          <w:rPr>
            <w:webHidden/>
          </w:rPr>
        </w:r>
        <w:r>
          <w:rPr>
            <w:webHidden/>
          </w:rPr>
          <w:fldChar w:fldCharType="separate"/>
        </w:r>
        <w:r>
          <w:rPr>
            <w:webHidden/>
          </w:rPr>
          <w:t>44</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36" w:history="1">
        <w:r w:rsidRPr="00637B56">
          <w:rPr>
            <w:rStyle w:val="Hyperlink"/>
          </w:rPr>
          <w:t>A.3.8.</w:t>
        </w:r>
        <w:r>
          <w:rPr>
            <w:rFonts w:asciiTheme="minorHAnsi" w:eastAsiaTheme="minorEastAsia" w:hAnsiTheme="minorHAnsi" w:cstheme="minorBidi"/>
            <w:sz w:val="22"/>
            <w:szCs w:val="22"/>
            <w:lang w:val="en-US"/>
          </w:rPr>
          <w:tab/>
        </w:r>
        <w:r w:rsidRPr="00637B56">
          <w:rPr>
            <w:rStyle w:val="Hyperlink"/>
          </w:rPr>
          <w:t>bgscan_params</w:t>
        </w:r>
        <w:r>
          <w:rPr>
            <w:webHidden/>
          </w:rPr>
          <w:tab/>
        </w:r>
        <w:r>
          <w:rPr>
            <w:webHidden/>
          </w:rPr>
          <w:fldChar w:fldCharType="begin"/>
        </w:r>
        <w:r>
          <w:rPr>
            <w:webHidden/>
          </w:rPr>
          <w:instrText xml:space="preserve"> PAGEREF _Toc459908136 \h </w:instrText>
        </w:r>
        <w:r>
          <w:rPr>
            <w:webHidden/>
          </w:rPr>
        </w:r>
        <w:r>
          <w:rPr>
            <w:webHidden/>
          </w:rPr>
          <w:fldChar w:fldCharType="separate"/>
        </w:r>
        <w:r>
          <w:rPr>
            <w:webHidden/>
          </w:rPr>
          <w:t>44</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37" w:history="1">
        <w:r w:rsidRPr="00637B56">
          <w:rPr>
            <w:rStyle w:val="Hyperlink"/>
          </w:rPr>
          <w:t>A.3.9.</w:t>
        </w:r>
        <w:r>
          <w:rPr>
            <w:rFonts w:asciiTheme="minorHAnsi" w:eastAsiaTheme="minorEastAsia" w:hAnsiTheme="minorHAnsi" w:cstheme="minorBidi"/>
            <w:sz w:val="22"/>
            <w:szCs w:val="22"/>
            <w:lang w:val="en-US"/>
          </w:rPr>
          <w:tab/>
        </w:r>
        <w:r w:rsidRPr="00637B56">
          <w:rPr>
            <w:rStyle w:val="Hyperlink"/>
          </w:rPr>
          <w:t>bssres</w:t>
        </w:r>
        <w:r>
          <w:rPr>
            <w:webHidden/>
          </w:rPr>
          <w:tab/>
        </w:r>
        <w:r>
          <w:rPr>
            <w:webHidden/>
          </w:rPr>
          <w:fldChar w:fldCharType="begin"/>
        </w:r>
        <w:r>
          <w:rPr>
            <w:webHidden/>
          </w:rPr>
          <w:instrText xml:space="preserve"> PAGEREF _Toc459908137 \h </w:instrText>
        </w:r>
        <w:r>
          <w:rPr>
            <w:webHidden/>
          </w:rPr>
        </w:r>
        <w:r>
          <w:rPr>
            <w:webHidden/>
          </w:rPr>
          <w:fldChar w:fldCharType="separate"/>
        </w:r>
        <w:r>
          <w:rPr>
            <w:webHidden/>
          </w:rPr>
          <w:t>45</w:t>
        </w:r>
        <w:r>
          <w:rPr>
            <w:webHidden/>
          </w:rPr>
          <w:fldChar w:fldCharType="end"/>
        </w:r>
      </w:hyperlink>
    </w:p>
    <w:p w:rsidR="00A72366" w:rsidRDefault="00A72366">
      <w:pPr>
        <w:pStyle w:val="TOC3"/>
        <w:rPr>
          <w:rFonts w:asciiTheme="minorHAnsi" w:eastAsiaTheme="minorEastAsia" w:hAnsiTheme="minorHAnsi" w:cstheme="minorBidi"/>
          <w:sz w:val="22"/>
          <w:szCs w:val="22"/>
          <w:lang w:val="en-US"/>
        </w:rPr>
      </w:pPr>
      <w:hyperlink w:anchor="_Toc459908138" w:history="1">
        <w:r w:rsidRPr="00637B56">
          <w:rPr>
            <w:rStyle w:val="Hyperlink"/>
          </w:rPr>
          <w:t>A.3.10.</w:t>
        </w:r>
        <w:r>
          <w:rPr>
            <w:rFonts w:asciiTheme="minorHAnsi" w:eastAsiaTheme="minorEastAsia" w:hAnsiTheme="minorHAnsi" w:cstheme="minorBidi"/>
            <w:sz w:val="22"/>
            <w:szCs w:val="22"/>
            <w:lang w:val="en-US"/>
          </w:rPr>
          <w:tab/>
        </w:r>
        <w:r w:rsidRPr="00637B56">
          <w:rPr>
            <w:rStyle w:val="Hyperlink"/>
          </w:rPr>
          <w:t>CONSTANTS</w:t>
        </w:r>
        <w:r>
          <w:rPr>
            <w:webHidden/>
          </w:rPr>
          <w:tab/>
        </w:r>
        <w:r>
          <w:rPr>
            <w:webHidden/>
          </w:rPr>
          <w:fldChar w:fldCharType="begin"/>
        </w:r>
        <w:r>
          <w:rPr>
            <w:webHidden/>
          </w:rPr>
          <w:instrText xml:space="preserve"> PAGEREF _Toc459908138 \h </w:instrText>
        </w:r>
        <w:r>
          <w:rPr>
            <w:webHidden/>
          </w:rPr>
        </w:r>
        <w:r>
          <w:rPr>
            <w:webHidden/>
          </w:rPr>
          <w:fldChar w:fldCharType="separate"/>
        </w:r>
        <w:r>
          <w:rPr>
            <w:webHidden/>
          </w:rPr>
          <w:t>45</w:t>
        </w:r>
        <w:r>
          <w:rPr>
            <w:webHidden/>
          </w:rPr>
          <w:fldChar w:fldCharType="end"/>
        </w:r>
      </w:hyperlink>
    </w:p>
    <w:p w:rsidR="00871DE0" w:rsidRDefault="00871DE0" w:rsidP="00871DE0">
      <w:r>
        <w:fldChar w:fldCharType="end"/>
      </w:r>
    </w:p>
    <w:p w:rsidR="00466856" w:rsidRDefault="00466856" w:rsidP="00466856">
      <w:pPr>
        <w:pStyle w:val="HeadingContentsHistory"/>
      </w:pPr>
      <w:bookmarkStart w:id="4" w:name="_Toc427735384"/>
      <w:bookmarkStart w:id="5" w:name="_Toc427738545"/>
      <w:bookmarkStart w:id="6" w:name="_Toc530822118"/>
      <w:r w:rsidRPr="00D73658">
        <w:t>List of Figures</w:t>
      </w:r>
    </w:p>
    <w:p w:rsidR="00871DE0" w:rsidRDefault="00871DE0" w:rsidP="00871DE0">
      <w:r>
        <w:fldChar w:fldCharType="begin"/>
      </w:r>
      <w:r>
        <w:instrText xml:space="preserve"> TOC \c "Figure" </w:instrText>
      </w:r>
      <w:r w:rsidR="003172B8">
        <w:instrText xml:space="preserve">\h </w:instrText>
      </w:r>
      <w:r>
        <w:fldChar w:fldCharType="separate"/>
      </w:r>
      <w:r w:rsidR="00A72366">
        <w:rPr>
          <w:b/>
          <w:bCs/>
          <w:noProof/>
          <w:lang w:val="en-US"/>
        </w:rPr>
        <w:t>No table of figures entries found.</w:t>
      </w:r>
      <w:r>
        <w:fldChar w:fldCharType="end"/>
      </w:r>
    </w:p>
    <w:p w:rsidR="00AE4322" w:rsidRDefault="00AE4322" w:rsidP="00AE4322">
      <w:bookmarkStart w:id="7" w:name="_Toc42919002"/>
      <w:bookmarkStart w:id="8" w:name="_Toc63678841"/>
      <w:bookmarkStart w:id="9" w:name="_Toc40092988"/>
      <w:bookmarkEnd w:id="2"/>
      <w:bookmarkEnd w:id="3"/>
      <w:bookmarkEnd w:id="4"/>
      <w:bookmarkEnd w:id="5"/>
      <w:bookmarkEnd w:id="6"/>
    </w:p>
    <w:p w:rsidR="00505C00" w:rsidRPr="00191E87" w:rsidRDefault="00505C00" w:rsidP="00505C00">
      <w:pPr>
        <w:rPr>
          <w:rStyle w:val="IFELSEENDText"/>
        </w:rPr>
      </w:pPr>
      <w:r w:rsidRPr="00191E87">
        <w:rPr>
          <w:rStyle w:val="IFELSEENDText"/>
        </w:rPr>
        <w:t>IF</w:t>
      </w:r>
      <w:r w:rsidR="00B868E2">
        <w:rPr>
          <w:rStyle w:val="IFELSEENDText"/>
        </w:rPr>
        <w:t>{</w:t>
      </w:r>
      <w:r>
        <w:rPr>
          <w:rStyle w:val="IFELSEENDText"/>
        </w:rPr>
        <w:t>{Internal</w:t>
      </w:r>
      <w:r w:rsidRPr="00191E87">
        <w:rPr>
          <w:rStyle w:val="IFELSEENDText"/>
        </w:rPr>
        <w:t>}}</w:t>
      </w:r>
    </w:p>
    <w:p w:rsidR="00505C00" w:rsidRPr="00D73658" w:rsidRDefault="00505C00" w:rsidP="00505C00">
      <w:pPr>
        <w:pStyle w:val="HeadingContentsHistory"/>
      </w:pPr>
      <w:r w:rsidRPr="00D73658">
        <w:t>Document History</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127"/>
        <w:gridCol w:w="2126"/>
        <w:gridCol w:w="4990"/>
      </w:tblGrid>
      <w:tr w:rsidR="00505C00" w:rsidTr="00DE58EF">
        <w:trPr>
          <w:cantSplit/>
          <w:tblHeader/>
        </w:trPr>
        <w:tc>
          <w:tcPr>
            <w:tcW w:w="2127" w:type="dxa"/>
            <w:shd w:val="clear" w:color="auto" w:fill="000000"/>
          </w:tcPr>
          <w:p w:rsidR="00505C00" w:rsidRPr="00D73658" w:rsidRDefault="00505C00" w:rsidP="00B868E2">
            <w:pPr>
              <w:pStyle w:val="TableHeading"/>
            </w:pPr>
            <w:r w:rsidRPr="00D73658">
              <w:t>Issue</w:t>
            </w:r>
          </w:p>
        </w:tc>
        <w:tc>
          <w:tcPr>
            <w:tcW w:w="2126" w:type="dxa"/>
            <w:shd w:val="clear" w:color="auto" w:fill="000000"/>
          </w:tcPr>
          <w:p w:rsidR="00505C00" w:rsidRPr="00D73658" w:rsidRDefault="00505C00" w:rsidP="00B868E2">
            <w:pPr>
              <w:pStyle w:val="TableHeading"/>
            </w:pPr>
            <w:r w:rsidRPr="00D73658">
              <w:t>Date</w:t>
            </w:r>
          </w:p>
        </w:tc>
        <w:tc>
          <w:tcPr>
            <w:tcW w:w="4990" w:type="dxa"/>
            <w:shd w:val="clear" w:color="auto" w:fill="000000"/>
          </w:tcPr>
          <w:p w:rsidR="00505C00" w:rsidRPr="00D73658" w:rsidRDefault="00505C00" w:rsidP="00B868E2">
            <w:pPr>
              <w:pStyle w:val="TableHeading"/>
            </w:pPr>
            <w:r w:rsidRPr="00D73658">
              <w:t>Changes/Comments</w:t>
            </w:r>
          </w:p>
        </w:tc>
      </w:tr>
      <w:tr w:rsidR="00DE58EF" w:rsidTr="00DE58EF">
        <w:trPr>
          <w:cantSplit/>
          <w:tblHeader/>
        </w:trPr>
        <w:tc>
          <w:tcPr>
            <w:tcW w:w="2127" w:type="dxa"/>
            <w:shd w:val="clear" w:color="auto" w:fill="auto"/>
          </w:tcPr>
          <w:p w:rsidR="00DE58EF" w:rsidRPr="00DE58EF" w:rsidRDefault="00A72366" w:rsidP="00B868E2">
            <w:pPr>
              <w:pStyle w:val="TableHeading"/>
              <w:rPr>
                <w:color w:val="auto"/>
              </w:rPr>
            </w:pPr>
            <w:r>
              <w:rPr>
                <w:color w:val="auto"/>
              </w:rPr>
              <w:t>1.0.3</w:t>
            </w:r>
          </w:p>
        </w:tc>
        <w:tc>
          <w:tcPr>
            <w:tcW w:w="2126" w:type="dxa"/>
            <w:shd w:val="clear" w:color="auto" w:fill="auto"/>
          </w:tcPr>
          <w:p w:rsidR="00DE58EF" w:rsidRPr="00DE58EF" w:rsidRDefault="00A72366" w:rsidP="00B868E2">
            <w:pPr>
              <w:pStyle w:val="TableHeading"/>
              <w:rPr>
                <w:color w:val="auto"/>
              </w:rPr>
            </w:pPr>
            <w:r>
              <w:rPr>
                <w:color w:val="auto"/>
              </w:rPr>
              <w:t>25 Aug 2016</w:t>
            </w:r>
          </w:p>
        </w:tc>
        <w:tc>
          <w:tcPr>
            <w:tcW w:w="4990" w:type="dxa"/>
            <w:shd w:val="clear" w:color="auto" w:fill="auto"/>
          </w:tcPr>
          <w:p w:rsidR="00DE58EF" w:rsidRPr="00DE58EF" w:rsidRDefault="00A72366" w:rsidP="00B868E2">
            <w:pPr>
              <w:pStyle w:val="TableHeading"/>
              <w:rPr>
                <w:color w:val="auto"/>
              </w:rPr>
            </w:pPr>
            <w:r>
              <w:rPr>
                <w:color w:val="auto"/>
              </w:rPr>
              <w:t>External Issue.</w:t>
            </w:r>
          </w:p>
        </w:tc>
      </w:tr>
    </w:tbl>
    <w:p w:rsidR="00505C00" w:rsidRPr="0016332D" w:rsidRDefault="00505C00" w:rsidP="00505C00">
      <w:pPr>
        <w:rPr>
          <w:rStyle w:val="IFELSEENDTextBlue"/>
        </w:rPr>
      </w:pPr>
      <w:r w:rsidRPr="00191E87">
        <w:rPr>
          <w:rStyle w:val="IFELSEENDText"/>
        </w:rPr>
        <w:t>END</w:t>
      </w:r>
      <w:r>
        <w:rPr>
          <w:rStyle w:val="IFELSEENDText"/>
        </w:rPr>
        <w:t>{</w:t>
      </w:r>
      <w:r w:rsidR="00B868E2">
        <w:rPr>
          <w:rStyle w:val="IFELSEENDText"/>
        </w:rPr>
        <w:t>{</w:t>
      </w:r>
      <w:r w:rsidRPr="007012FF">
        <w:rPr>
          <w:rStyle w:val="IFELSEENDText"/>
        </w:rPr>
        <w:t>Internal</w:t>
      </w:r>
      <w:r w:rsidRPr="00191E87">
        <w:rPr>
          <w:rStyle w:val="IFELSEENDText"/>
        </w:rPr>
        <w:t>}}</w:t>
      </w:r>
    </w:p>
    <w:p w:rsidR="00AE4322" w:rsidRDefault="00AE4322" w:rsidP="00AE4322"/>
    <w:p w:rsidR="00466856" w:rsidRPr="00A5458C" w:rsidRDefault="00AE4322" w:rsidP="00800593">
      <w:pPr>
        <w:pStyle w:val="Heading1"/>
      </w:pPr>
      <w:r>
        <w:br w:type="page"/>
      </w:r>
      <w:bookmarkStart w:id="10" w:name="_Toc459908061"/>
      <w:r w:rsidR="00466856" w:rsidRPr="00A5458C">
        <w:lastRenderedPageBreak/>
        <w:t>Introduction</w:t>
      </w:r>
      <w:bookmarkEnd w:id="7"/>
      <w:bookmarkEnd w:id="8"/>
      <w:bookmarkEnd w:id="10"/>
    </w:p>
    <w:bookmarkEnd w:id="9"/>
    <w:p w:rsidR="00CA4691" w:rsidRDefault="00C4596B" w:rsidP="00BB3B1B">
      <w:r>
        <w:t>This document describes the command / event communication between Host and RPU Firmware. Also includes description of all commands and events, set of legal values that each field in command/event etc.</w:t>
      </w:r>
    </w:p>
    <w:p w:rsidR="00C4596B" w:rsidRDefault="00C4596B" w:rsidP="00C4596B"/>
    <w:p w:rsidR="00C4596B" w:rsidRDefault="00C4596B" w:rsidP="00C4596B">
      <w:pPr>
        <w:pStyle w:val="Heading2"/>
      </w:pPr>
      <w:bookmarkStart w:id="11" w:name="_Toc444654296"/>
      <w:bookmarkStart w:id="12" w:name="_Toc459908062"/>
      <w:r>
        <w:t xml:space="preserve">Last Version </w:t>
      </w:r>
      <w:bookmarkStart w:id="13" w:name="_Toc374459397"/>
      <w:r>
        <w:t>Target Audience</w:t>
      </w:r>
      <w:bookmarkEnd w:id="11"/>
      <w:bookmarkEnd w:id="13"/>
      <w:bookmarkEnd w:id="12"/>
    </w:p>
    <w:p w:rsidR="00C4596B" w:rsidRPr="00FA513F" w:rsidRDefault="00C4596B" w:rsidP="00C4596B">
      <w:r>
        <w:t>This Document is intended for Host driver and firmware developers</w:t>
      </w:r>
    </w:p>
    <w:p w:rsidR="00C4596B" w:rsidRDefault="00C4596B" w:rsidP="00C4596B">
      <w:pPr>
        <w:pStyle w:val="Heading2"/>
      </w:pPr>
      <w:bookmarkStart w:id="14" w:name="_Toc374459398"/>
      <w:bookmarkStart w:id="15" w:name="_Toc444654297"/>
      <w:bookmarkStart w:id="16" w:name="_Toc459908063"/>
      <w:r>
        <w:t>Feedback</w:t>
      </w:r>
      <w:bookmarkEnd w:id="14"/>
      <w:bookmarkEnd w:id="15"/>
      <w:bookmarkEnd w:id="16"/>
    </w:p>
    <w:p w:rsidR="00C4596B" w:rsidRPr="009E7FA2" w:rsidRDefault="00C4596B" w:rsidP="00C4596B">
      <w:r>
        <w:t>If you have any comments regarding this document, please contact your Imagination Technologies representative. Please provide the document title and revision with a description of the problem or suggestion for improvement.</w:t>
      </w:r>
    </w:p>
    <w:p w:rsidR="00C4596B" w:rsidRDefault="00C4596B" w:rsidP="00C4596B">
      <w:pPr>
        <w:pStyle w:val="Heading2"/>
      </w:pPr>
      <w:bookmarkStart w:id="17" w:name="_Toc150686405"/>
      <w:bookmarkStart w:id="18" w:name="_Toc217360900"/>
      <w:bookmarkStart w:id="19" w:name="_Toc374459399"/>
      <w:bookmarkStart w:id="20" w:name="_Toc444654298"/>
      <w:bookmarkStart w:id="21" w:name="_Toc459908064"/>
      <w:r>
        <w:t>Glossary</w:t>
      </w:r>
      <w:bookmarkEnd w:id="17"/>
      <w:bookmarkEnd w:id="18"/>
      <w:bookmarkEnd w:id="19"/>
      <w:bookmarkEnd w:id="20"/>
      <w:bookmarkEnd w:id="21"/>
    </w:p>
    <w:p w:rsidR="00C4596B" w:rsidRDefault="00C4596B" w:rsidP="00C4596B">
      <w:r>
        <w:t>The following abbreviations are used in this document.</w:t>
      </w:r>
    </w:p>
    <w:p w:rsidR="00C4596B" w:rsidRDefault="00C4596B" w:rsidP="00C4596B">
      <w:pPr>
        <w:ind w:left="1440" w:hanging="1440"/>
      </w:pPr>
      <w:r>
        <w:t>AP</w:t>
      </w:r>
      <w:r>
        <w:tab/>
        <w:t>Access Point</w:t>
      </w:r>
    </w:p>
    <w:p w:rsidR="00C4596B" w:rsidRDefault="00C4596B" w:rsidP="00C4596B">
      <w:pPr>
        <w:ind w:left="1440" w:hanging="1440"/>
      </w:pPr>
      <w:r>
        <w:t>BSS</w:t>
      </w:r>
      <w:r>
        <w:tab/>
        <w:t>Basic Service Set</w:t>
      </w:r>
    </w:p>
    <w:p w:rsidR="00C4596B" w:rsidRDefault="00C4596B" w:rsidP="00C4596B">
      <w:pPr>
        <w:ind w:left="1440" w:hanging="1440"/>
      </w:pPr>
      <w:r>
        <w:t>IBSS</w:t>
      </w:r>
      <w:r>
        <w:tab/>
        <w:t>Independent BSS</w:t>
      </w:r>
    </w:p>
    <w:p w:rsidR="00C4596B" w:rsidRDefault="00C4596B" w:rsidP="00C4596B">
      <w:pPr>
        <w:ind w:left="1440" w:hanging="1440"/>
      </w:pPr>
      <w:r>
        <w:t>MSDU</w:t>
      </w:r>
      <w:r>
        <w:tab/>
        <w:t>MAC Service Data Unit</w:t>
      </w:r>
    </w:p>
    <w:p w:rsidR="00C4596B" w:rsidRDefault="00C4596B" w:rsidP="00C4596B">
      <w:pPr>
        <w:ind w:left="1440" w:hanging="1440"/>
      </w:pPr>
      <w:r>
        <w:t>QoS</w:t>
      </w:r>
      <w:r>
        <w:tab/>
        <w:t>Quality of Service</w:t>
      </w:r>
    </w:p>
    <w:p w:rsidR="00C4596B" w:rsidRDefault="00C4596B" w:rsidP="00C4596B">
      <w:pPr>
        <w:ind w:left="1440" w:hanging="1440"/>
      </w:pPr>
      <w:r>
        <w:t>RSSI</w:t>
      </w:r>
      <w:r>
        <w:tab/>
        <w:t>Receive Signal Strength Indicator</w:t>
      </w:r>
    </w:p>
    <w:p w:rsidR="00C4596B" w:rsidRDefault="00C4596B" w:rsidP="00C4596B">
      <w:pPr>
        <w:ind w:left="1440" w:hanging="1440"/>
      </w:pPr>
      <w:r>
        <w:t>RX</w:t>
      </w:r>
      <w:r>
        <w:tab/>
        <w:t>Reception</w:t>
      </w:r>
    </w:p>
    <w:p w:rsidR="00C4596B" w:rsidRDefault="00C4596B" w:rsidP="00C4596B">
      <w:pPr>
        <w:ind w:left="1440" w:hanging="1440"/>
      </w:pPr>
      <w:r>
        <w:t>STA</w:t>
      </w:r>
      <w:r>
        <w:tab/>
        <w:t>Station</w:t>
      </w:r>
    </w:p>
    <w:p w:rsidR="00C4596B" w:rsidRDefault="00C4596B" w:rsidP="00C4596B">
      <w:pPr>
        <w:ind w:left="1440" w:hanging="1440"/>
      </w:pPr>
      <w:r>
        <w:t>TX</w:t>
      </w:r>
      <w:r>
        <w:tab/>
        <w:t>Transmission</w:t>
      </w:r>
    </w:p>
    <w:p w:rsidR="00C4596B" w:rsidRDefault="00C4596B" w:rsidP="00C4596B">
      <w:pPr>
        <w:ind w:left="1440" w:hanging="1440"/>
      </w:pPr>
      <w:r>
        <w:t>UAPSD</w:t>
      </w:r>
      <w:r>
        <w:tab/>
        <w:t>Unscheduled Automatic Power save Delivery</w:t>
      </w:r>
    </w:p>
    <w:p w:rsidR="00C4596B" w:rsidRDefault="00C4596B" w:rsidP="00C4596B">
      <w:pPr>
        <w:ind w:left="1440" w:hanging="1440"/>
      </w:pPr>
      <w:r>
        <w:t>IE</w:t>
      </w:r>
      <w:r>
        <w:tab/>
        <w:t>Information Element</w:t>
      </w:r>
    </w:p>
    <w:p w:rsidR="00C4596B" w:rsidRDefault="00C4596B" w:rsidP="00C4596B">
      <w:pPr>
        <w:ind w:left="1440" w:hanging="1440"/>
      </w:pPr>
      <w:r>
        <w:t>P2P</w:t>
      </w:r>
      <w:r>
        <w:tab/>
        <w:t>Peer to Peer operation</w:t>
      </w:r>
    </w:p>
    <w:p w:rsidR="00C4596B" w:rsidRDefault="00C4596B" w:rsidP="00C4596B">
      <w:pPr>
        <w:ind w:left="1440" w:hanging="1440"/>
      </w:pPr>
      <w:r>
        <w:t>SSID</w:t>
      </w:r>
      <w:r>
        <w:tab/>
        <w:t>Service Set Identifier</w:t>
      </w:r>
    </w:p>
    <w:p w:rsidR="00C4596B" w:rsidRDefault="00C4596B" w:rsidP="00C4596B">
      <w:r>
        <w:t>NOA                  Notice of absence</w:t>
      </w:r>
    </w:p>
    <w:p w:rsidR="00C4596B" w:rsidRDefault="00C4596B" w:rsidP="00C4596B">
      <w:r>
        <w:t>MIB                   Management Information Base</w:t>
      </w:r>
    </w:p>
    <w:p w:rsidR="00C4596B" w:rsidRDefault="00C4596B" w:rsidP="00C4596B">
      <w:r>
        <w:t>HAL                   Hardware Abstraction Layer</w:t>
      </w:r>
    </w:p>
    <w:p w:rsidR="00C4596B" w:rsidRDefault="00C4596B" w:rsidP="00C4596B">
      <w:r>
        <w:t>BK                     Background priority traffic</w:t>
      </w:r>
    </w:p>
    <w:p w:rsidR="00C4596B" w:rsidRDefault="00C4596B" w:rsidP="00C4596B">
      <w:r>
        <w:t>BE                     Best effort priority traffic</w:t>
      </w:r>
    </w:p>
    <w:p w:rsidR="00C4596B" w:rsidRDefault="00C4596B" w:rsidP="00C4596B">
      <w:r>
        <w:t>VI                      Video priority traffic</w:t>
      </w:r>
    </w:p>
    <w:p w:rsidR="00C4596B" w:rsidRDefault="00C4596B" w:rsidP="00C4596B">
      <w:r>
        <w:t>VO                    Voice priority traffic</w:t>
      </w:r>
    </w:p>
    <w:p w:rsidR="00C4596B" w:rsidRDefault="00C4596B" w:rsidP="00C4596B">
      <w:r>
        <w:t xml:space="preserve">VIF </w:t>
      </w:r>
      <w:r>
        <w:tab/>
        <w:t xml:space="preserve">            Virtual Interface number</w:t>
      </w:r>
    </w:p>
    <w:p w:rsidR="00C4596B" w:rsidRDefault="00C4596B" w:rsidP="00C4596B">
      <w:r>
        <w:t>MIC</w:t>
      </w:r>
      <w:r>
        <w:tab/>
        <w:t xml:space="preserve">            Message Integrity Check</w:t>
      </w:r>
    </w:p>
    <w:p w:rsidR="00C4596B" w:rsidRDefault="00C4596B" w:rsidP="00C4596B"/>
    <w:p w:rsidR="00C4596B" w:rsidRDefault="00C4596B" w:rsidP="00C4596B">
      <w:pPr>
        <w:pStyle w:val="Heading1"/>
        <w:numPr>
          <w:ilvl w:val="0"/>
          <w:numId w:val="0"/>
        </w:numPr>
        <w:ind w:left="425"/>
      </w:pPr>
      <w:bookmarkStart w:id="22" w:name="_Toc374459400"/>
    </w:p>
    <w:p w:rsidR="00C4596B" w:rsidRDefault="00C4596B" w:rsidP="00C4596B"/>
    <w:p w:rsidR="00C4596B" w:rsidRDefault="00C4596B" w:rsidP="00C4596B">
      <w:pPr>
        <w:pStyle w:val="Heading1"/>
      </w:pPr>
      <w:bookmarkStart w:id="23" w:name="_Toc444654299"/>
      <w:bookmarkStart w:id="24" w:name="_Toc459908065"/>
      <w:r>
        <w:lastRenderedPageBreak/>
        <w:t>Host-Firmware Communication Overview</w:t>
      </w:r>
      <w:bookmarkEnd w:id="22"/>
      <w:bookmarkEnd w:id="23"/>
      <w:bookmarkEnd w:id="24"/>
      <w:r>
        <w:t xml:space="preserve"> </w:t>
      </w:r>
    </w:p>
    <w:p w:rsidR="00C4596B" w:rsidRDefault="00C4596B" w:rsidP="00C4596B">
      <w:pPr>
        <w:pStyle w:val="Heading2"/>
      </w:pPr>
      <w:bookmarkStart w:id="25" w:name="_Toc374459401"/>
      <w:bookmarkStart w:id="26" w:name="_Toc444654300"/>
      <w:bookmarkStart w:id="27" w:name="_Toc459908066"/>
      <w:r>
        <w:t>Host-Firmware Message Format</w:t>
      </w:r>
      <w:bookmarkEnd w:id="25"/>
      <w:bookmarkEnd w:id="26"/>
      <w:bookmarkEnd w:id="27"/>
    </w:p>
    <w:p w:rsidR="00C4596B" w:rsidRDefault="00C4596B" w:rsidP="00C4596B"/>
    <w:p w:rsidR="00C4596B" w:rsidRPr="006867CE" w:rsidRDefault="00C4596B" w:rsidP="00C4596B">
      <w:r>
        <w:rPr>
          <w:noProof/>
          <w:lang w:val="en-US"/>
        </w:rPr>
        <mc:AlternateContent>
          <mc:Choice Requires="wps">
            <w:drawing>
              <wp:anchor distT="0" distB="0" distL="114300" distR="114300" simplePos="0" relativeHeight="251663360" behindDoc="0" locked="0" layoutInCell="1" allowOverlap="1" wp14:anchorId="7F0E7B03" wp14:editId="69920DC2">
                <wp:simplePos x="0" y="0"/>
                <wp:positionH relativeFrom="column">
                  <wp:posOffset>3455670</wp:posOffset>
                </wp:positionH>
                <wp:positionV relativeFrom="paragraph">
                  <wp:posOffset>139065</wp:posOffset>
                </wp:positionV>
                <wp:extent cx="356235" cy="356235"/>
                <wp:effectExtent l="0" t="0" r="0" b="571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56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4596B" w:rsidRDefault="00C4596B" w:rsidP="00C4596B">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72.1pt;margin-top:10.95pt;width:28.05pt;height:2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" filled="f" stroked="f">
                <v:textbox>
                  <w:txbxContent>
                    <w:p w:rsidR="00C4596B" w:rsidRDefault="00C4596B" w:rsidP="00C4596B">
                      <w:r>
                        <w:t>7</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2326CC6E" wp14:editId="227D6297">
                <wp:simplePos x="0" y="0"/>
                <wp:positionH relativeFrom="column">
                  <wp:posOffset>4714875</wp:posOffset>
                </wp:positionH>
                <wp:positionV relativeFrom="paragraph">
                  <wp:posOffset>129540</wp:posOffset>
                </wp:positionV>
                <wp:extent cx="356235" cy="356235"/>
                <wp:effectExtent l="0" t="0" r="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56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4596B" w:rsidRDefault="00C4596B" w:rsidP="00C4596B">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371.25pt;margin-top:10.2pt;width:28.05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" filled="f" stroked="f">
                <v:textbox>
                  <w:txbxContent>
                    <w:p w:rsidR="00C4596B" w:rsidRDefault="00C4596B" w:rsidP="00C4596B">
                      <w:r>
                        <w:t>0</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3F3C1166" wp14:editId="7E744806">
                <wp:simplePos x="0" y="0"/>
                <wp:positionH relativeFrom="column">
                  <wp:posOffset>-119380</wp:posOffset>
                </wp:positionH>
                <wp:positionV relativeFrom="paragraph">
                  <wp:posOffset>103505</wp:posOffset>
                </wp:positionV>
                <wp:extent cx="356235" cy="371475"/>
                <wp:effectExtent l="0" t="0" r="0"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714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4596B" w:rsidRDefault="00C4596B" w:rsidP="00C4596B">
                            <w:r>
                              <w:t>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9.4pt;margin-top:8.15pt;width:28.0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" filled="f" stroked="f">
                <v:textbox>
                  <w:txbxContent>
                    <w:p w:rsidR="00C4596B" w:rsidRDefault="00C4596B" w:rsidP="00C4596B">
                      <w:r>
                        <w:t>31</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4DFC0371" wp14:editId="581CEA3B">
                <wp:simplePos x="0" y="0"/>
                <wp:positionH relativeFrom="column">
                  <wp:posOffset>1115695</wp:posOffset>
                </wp:positionH>
                <wp:positionV relativeFrom="paragraph">
                  <wp:posOffset>103505</wp:posOffset>
                </wp:positionV>
                <wp:extent cx="356235" cy="356235"/>
                <wp:effectExtent l="0" t="0" r="0" b="571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56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4596B" w:rsidRDefault="00C4596B" w:rsidP="00C4596B">
                            <w: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margin-left:87.85pt;margin-top:8.15pt;width:28.05pt;height:2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" filled="f" stroked="f">
                <v:textbox>
                  <w:txbxContent>
                    <w:p w:rsidR="00C4596B" w:rsidRDefault="00C4596B" w:rsidP="00C4596B">
                      <w:r>
                        <w:t>23</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6852ADA7" wp14:editId="46DCBFCD">
                <wp:simplePos x="0" y="0"/>
                <wp:positionH relativeFrom="column">
                  <wp:posOffset>2293620</wp:posOffset>
                </wp:positionH>
                <wp:positionV relativeFrom="paragraph">
                  <wp:posOffset>129540</wp:posOffset>
                </wp:positionV>
                <wp:extent cx="356235" cy="356235"/>
                <wp:effectExtent l="0" t="0" r="0" b="571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56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4596B" w:rsidRDefault="00C4596B" w:rsidP="00C4596B">
                            <w: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0" type="#_x0000_t202" style="position:absolute;margin-left:180.6pt;margin-top:10.2pt;width:28.05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" filled="f" stroked="f">
                <v:textbox>
                  <w:txbxContent>
                    <w:p w:rsidR="00C4596B" w:rsidRDefault="00C4596B" w:rsidP="00C4596B">
                      <w:r>
                        <w:t>15</w:t>
                      </w:r>
                    </w:p>
                  </w:txbxContent>
                </v:textbox>
              </v:shape>
            </w:pict>
          </mc:Fallback>
        </mc:AlternateContent>
      </w:r>
      <w:r w:rsidRPr="006867CE">
        <w:t xml:space="preserve">The format of messages </w:t>
      </w:r>
      <w:r>
        <w:t xml:space="preserve">exchanged between host and </w:t>
      </w:r>
      <w:r w:rsidR="005C1EA9">
        <w:t>RPU</w:t>
      </w:r>
      <w:r>
        <w:t xml:space="preserve"> </w:t>
      </w:r>
      <w:r w:rsidRPr="006867CE">
        <w:t>is given in the diagram below:</w:t>
      </w:r>
    </w:p>
    <w:p w:rsidR="00C4596B" w:rsidRDefault="00C4596B" w:rsidP="00C4596B"/>
    <w:p w:rsidR="00C4596B" w:rsidRDefault="00C4596B" w:rsidP="00C4596B"/>
    <w:tbl>
      <w:tblPr>
        <w:tblpPr w:leftFromText="180" w:rightFromText="180" w:vertAnchor="text" w:horzAnchor="page" w:tblpX="1534"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6"/>
        <w:gridCol w:w="3857"/>
      </w:tblGrid>
      <w:tr w:rsidR="00C4596B" w:rsidRPr="006867CE" w:rsidTr="007A2EFB">
        <w:trPr>
          <w:trHeight w:val="425"/>
        </w:trPr>
        <w:tc>
          <w:tcPr>
            <w:tcW w:w="7713" w:type="dxa"/>
            <w:gridSpan w:val="2"/>
          </w:tcPr>
          <w:p w:rsidR="00C4596B" w:rsidRPr="006867CE" w:rsidRDefault="00C4596B" w:rsidP="007A2EFB">
            <w:r>
              <w:t xml:space="preserve">                                                  HAL_PRIV_DATA</w:t>
            </w:r>
          </w:p>
        </w:tc>
      </w:tr>
      <w:tr w:rsidR="00C4596B" w:rsidRPr="006867CE" w:rsidTr="007A2EFB">
        <w:trPr>
          <w:trHeight w:val="425"/>
        </w:trPr>
        <w:tc>
          <w:tcPr>
            <w:tcW w:w="3856" w:type="dxa"/>
          </w:tcPr>
          <w:p w:rsidR="00C4596B" w:rsidRPr="006867CE" w:rsidRDefault="00C4596B" w:rsidP="007A2EFB">
            <w:r>
              <w:t xml:space="preserve">                              Queue Number</w:t>
            </w:r>
          </w:p>
        </w:tc>
        <w:tc>
          <w:tcPr>
            <w:tcW w:w="3857" w:type="dxa"/>
          </w:tcPr>
          <w:p w:rsidR="00C4596B" w:rsidRPr="006867CE" w:rsidRDefault="00C4596B" w:rsidP="007A2EFB">
            <w:r>
              <w:t xml:space="preserve">             Descriptor Number</w:t>
            </w:r>
          </w:p>
        </w:tc>
      </w:tr>
      <w:tr w:rsidR="00C4596B" w:rsidRPr="006867CE" w:rsidTr="007A2EFB">
        <w:trPr>
          <w:trHeight w:val="410"/>
        </w:trPr>
        <w:tc>
          <w:tcPr>
            <w:tcW w:w="7713" w:type="dxa"/>
            <w:gridSpan w:val="2"/>
          </w:tcPr>
          <w:p w:rsidR="00C4596B" w:rsidRPr="006867CE" w:rsidRDefault="00C4596B" w:rsidP="007A2EFB">
            <w:r>
              <w:t xml:space="preserve">                                                    Payload length</w:t>
            </w:r>
          </w:p>
        </w:tc>
      </w:tr>
      <w:tr w:rsidR="00C4596B" w:rsidRPr="006867CE" w:rsidTr="007A2EFB">
        <w:trPr>
          <w:trHeight w:val="1937"/>
        </w:trPr>
        <w:tc>
          <w:tcPr>
            <w:tcW w:w="7713" w:type="dxa"/>
            <w:gridSpan w:val="2"/>
          </w:tcPr>
          <w:p w:rsidR="00C4596B" w:rsidRPr="006867CE" w:rsidRDefault="00C4596B" w:rsidP="007A2EFB">
            <w:r w:rsidRPr="006867CE">
              <w:t xml:space="preserve">                                              </w:t>
            </w:r>
          </w:p>
          <w:p w:rsidR="00C4596B" w:rsidRPr="006867CE" w:rsidRDefault="00C4596B" w:rsidP="007A2EFB"/>
          <w:p w:rsidR="00C4596B" w:rsidRPr="006867CE" w:rsidRDefault="00C4596B" w:rsidP="007A2EFB">
            <w:r w:rsidRPr="006867CE">
              <w:t xml:space="preserve">                                           Command/Event Data</w:t>
            </w:r>
          </w:p>
        </w:tc>
      </w:tr>
    </w:tbl>
    <w:p w:rsidR="00C4596B" w:rsidRDefault="00C4596B" w:rsidP="00C4596B"/>
    <w:p w:rsidR="00C4596B" w:rsidRDefault="00C4596B" w:rsidP="00C4596B"/>
    <w:p w:rsidR="00C4596B" w:rsidRDefault="00C4596B" w:rsidP="00C4596B"/>
    <w:p w:rsidR="00C4596B" w:rsidRDefault="00C4596B" w:rsidP="00C4596B"/>
    <w:p w:rsidR="00C4596B" w:rsidRDefault="00C4596B" w:rsidP="00C4596B"/>
    <w:p w:rsidR="00C4596B" w:rsidRDefault="00C4596B" w:rsidP="00C4596B"/>
    <w:p w:rsidR="00C4596B" w:rsidRDefault="00C4596B" w:rsidP="00C4596B"/>
    <w:p w:rsidR="00C4596B" w:rsidRDefault="00C4596B" w:rsidP="00C4596B"/>
    <w:p w:rsidR="00C4596B" w:rsidRDefault="00C4596B" w:rsidP="00C4596B"/>
    <w:p w:rsidR="00C4596B" w:rsidRDefault="00C4596B" w:rsidP="00C4596B"/>
    <w:p w:rsidR="00C4596B" w:rsidRDefault="00C4596B" w:rsidP="00C4596B"/>
    <w:p w:rsidR="00C4596B" w:rsidRPr="006867CE" w:rsidRDefault="00C4596B" w:rsidP="00C4596B">
      <w:r w:rsidRPr="006867CE">
        <w:t xml:space="preserve">Messages from </w:t>
      </w:r>
      <w:r>
        <w:t>host to firmware</w:t>
      </w:r>
      <w:r w:rsidRPr="006867CE">
        <w:t xml:space="preserve"> are called commands while those from </w:t>
      </w:r>
      <w:r>
        <w:t>firmware</w:t>
      </w:r>
      <w:r w:rsidRPr="006867CE">
        <w:t xml:space="preserve"> to </w:t>
      </w:r>
      <w:r>
        <w:t>host</w:t>
      </w:r>
      <w:r w:rsidRPr="006867CE">
        <w:t xml:space="preserve"> are called events.</w:t>
      </w:r>
      <w:r>
        <w:t xml:space="preserve"> Every message has a reserved area at the top for use by the HAL. The size of this area is decided at compile time by the HAL in use. For example, the Hostport HAL may require 8 bytes here while a different HAL may not require this at all. Following the HAL reserved area, e</w:t>
      </w:r>
      <w:r w:rsidRPr="006867CE">
        <w:t>very command/event h</w:t>
      </w:r>
      <w:r>
        <w:t xml:space="preserve">as 8 bytes in which the descriptor number, queue number and payload length fields are encoded as shown in the figure above. These fields are valid only when the command/event has a payload associated with it.  The payload pointer itself is passed to the HAL as one of the arguments of the hal_send () API.  This is indicated when the descriptor number is encoded as a value other than 0xFFFF. The queue number, descriptor number and payload length are related to the payload and this information can be used by the HAL to maintain a mapping between descriptors and actual payloads. The actual command or event data follows the payload length field and its length can be variable. </w:t>
      </w:r>
      <w:r w:rsidRPr="006867CE">
        <w:t>The little-endian format is assumed for all</w:t>
      </w:r>
      <w:r>
        <w:t xml:space="preserve"> the commands and the events</w:t>
      </w:r>
      <w:r w:rsidRPr="006867CE">
        <w:t>.</w:t>
      </w:r>
    </w:p>
    <w:p w:rsidR="00C4596B" w:rsidRDefault="00C4596B" w:rsidP="00C45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6"/>
        <w:gridCol w:w="3069"/>
        <w:gridCol w:w="3088"/>
      </w:tblGrid>
      <w:tr w:rsidR="00C4596B" w:rsidRPr="006867CE" w:rsidTr="007A2EFB">
        <w:tc>
          <w:tcPr>
            <w:tcW w:w="3321" w:type="dxa"/>
          </w:tcPr>
          <w:p w:rsidR="00C4596B" w:rsidRPr="006867CE" w:rsidRDefault="00C4596B" w:rsidP="007A2EFB">
            <w:r w:rsidRPr="006867CE">
              <w:t>Field Name</w:t>
            </w:r>
          </w:p>
        </w:tc>
        <w:tc>
          <w:tcPr>
            <w:tcW w:w="3322" w:type="dxa"/>
          </w:tcPr>
          <w:p w:rsidR="00C4596B" w:rsidRPr="006867CE" w:rsidRDefault="00C4596B" w:rsidP="007A2EFB">
            <w:r w:rsidRPr="006867CE">
              <w:t>Length (in Bytes)</w:t>
            </w:r>
          </w:p>
        </w:tc>
        <w:tc>
          <w:tcPr>
            <w:tcW w:w="3322" w:type="dxa"/>
          </w:tcPr>
          <w:p w:rsidR="00C4596B" w:rsidRPr="006867CE" w:rsidRDefault="00C4596B" w:rsidP="007A2EFB">
            <w:r w:rsidRPr="006867CE">
              <w:t>Description</w:t>
            </w:r>
          </w:p>
        </w:tc>
      </w:tr>
      <w:tr w:rsidR="00C4596B" w:rsidRPr="006867CE" w:rsidTr="007A2EFB">
        <w:tc>
          <w:tcPr>
            <w:tcW w:w="3321" w:type="dxa"/>
          </w:tcPr>
          <w:p w:rsidR="00C4596B" w:rsidRPr="006867CE" w:rsidRDefault="00C4596B" w:rsidP="007A2EFB">
            <w:r>
              <w:t>HAL_PRIV_DATA</w:t>
            </w:r>
          </w:p>
        </w:tc>
        <w:tc>
          <w:tcPr>
            <w:tcW w:w="3322" w:type="dxa"/>
          </w:tcPr>
          <w:p w:rsidR="00C4596B" w:rsidRPr="006867CE" w:rsidRDefault="00C4596B" w:rsidP="007A2EFB">
            <w:r>
              <w:t>HAL Dependent</w:t>
            </w:r>
          </w:p>
        </w:tc>
        <w:tc>
          <w:tcPr>
            <w:tcW w:w="3322" w:type="dxa"/>
          </w:tcPr>
          <w:p w:rsidR="00C4596B" w:rsidRPr="006867CE" w:rsidRDefault="00C4596B" w:rsidP="007A2EFB">
            <w:r>
              <w:t>For use by the HAL</w:t>
            </w:r>
          </w:p>
        </w:tc>
      </w:tr>
      <w:tr w:rsidR="00C4596B" w:rsidRPr="006867CE" w:rsidTr="007A2EFB">
        <w:tc>
          <w:tcPr>
            <w:tcW w:w="3321" w:type="dxa"/>
          </w:tcPr>
          <w:p w:rsidR="00C4596B" w:rsidRPr="006867CE" w:rsidRDefault="00C4596B" w:rsidP="007A2EFB">
            <w:r>
              <w:t>Descriptor Number</w:t>
            </w:r>
          </w:p>
        </w:tc>
        <w:tc>
          <w:tcPr>
            <w:tcW w:w="3322" w:type="dxa"/>
          </w:tcPr>
          <w:p w:rsidR="00C4596B" w:rsidRPr="006867CE" w:rsidRDefault="00C4596B" w:rsidP="007A2EFB">
            <w:r>
              <w:t>2</w:t>
            </w:r>
          </w:p>
        </w:tc>
        <w:tc>
          <w:tcPr>
            <w:tcW w:w="3322" w:type="dxa"/>
          </w:tcPr>
          <w:p w:rsidR="00C4596B" w:rsidRPr="006867CE" w:rsidRDefault="00C4596B" w:rsidP="007A2EFB">
            <w:r>
              <w:t>Descriptor ID – If not 0xFFFF, indicates the descriptor ID of a command which has a payload</w:t>
            </w:r>
          </w:p>
        </w:tc>
      </w:tr>
      <w:tr w:rsidR="00C4596B" w:rsidRPr="006867CE" w:rsidTr="007A2EFB">
        <w:tc>
          <w:tcPr>
            <w:tcW w:w="3321" w:type="dxa"/>
          </w:tcPr>
          <w:p w:rsidR="00C4596B" w:rsidRPr="006867CE" w:rsidRDefault="00C4596B" w:rsidP="007A2EFB">
            <w:r>
              <w:t>Queue Number</w:t>
            </w:r>
          </w:p>
        </w:tc>
        <w:tc>
          <w:tcPr>
            <w:tcW w:w="3322" w:type="dxa"/>
          </w:tcPr>
          <w:p w:rsidR="00C4596B" w:rsidRPr="006867CE" w:rsidRDefault="00C4596B" w:rsidP="007A2EFB">
            <w:r>
              <w:t>2</w:t>
            </w:r>
          </w:p>
        </w:tc>
        <w:tc>
          <w:tcPr>
            <w:tcW w:w="3322" w:type="dxa"/>
          </w:tcPr>
          <w:p w:rsidR="00C4596B" w:rsidRPr="006867CE" w:rsidRDefault="00C4596B" w:rsidP="007A2EFB">
            <w:r>
              <w:t>Queue Num: Indicates which queue this packet belongs to. Valid only when Descriptor Number is not equal to 0xFFFF</w:t>
            </w:r>
          </w:p>
        </w:tc>
      </w:tr>
      <w:tr w:rsidR="00C4596B" w:rsidRPr="006867CE" w:rsidTr="007A2EFB">
        <w:tc>
          <w:tcPr>
            <w:tcW w:w="3321" w:type="dxa"/>
          </w:tcPr>
          <w:p w:rsidR="00C4596B" w:rsidRDefault="00C4596B" w:rsidP="007A2EFB">
            <w:r>
              <w:t>Payload length</w:t>
            </w:r>
          </w:p>
        </w:tc>
        <w:tc>
          <w:tcPr>
            <w:tcW w:w="3322" w:type="dxa"/>
          </w:tcPr>
          <w:p w:rsidR="00C4596B" w:rsidRDefault="00C4596B" w:rsidP="007A2EFB">
            <w:r>
              <w:t>4</w:t>
            </w:r>
          </w:p>
        </w:tc>
        <w:tc>
          <w:tcPr>
            <w:tcW w:w="3322" w:type="dxa"/>
          </w:tcPr>
          <w:p w:rsidR="00C4596B" w:rsidRDefault="00C4596B" w:rsidP="007A2EFB">
            <w:r>
              <w:t>The length of payload. Valid only when Descriptor Number is not equal to 0xFFFF</w:t>
            </w:r>
          </w:p>
        </w:tc>
      </w:tr>
      <w:tr w:rsidR="00C4596B" w:rsidRPr="006867CE" w:rsidTr="007A2EFB">
        <w:tc>
          <w:tcPr>
            <w:tcW w:w="3321" w:type="dxa"/>
          </w:tcPr>
          <w:p w:rsidR="00C4596B" w:rsidRDefault="00C4596B" w:rsidP="007A2EFB">
            <w:r>
              <w:t>more_cmd_data</w:t>
            </w:r>
          </w:p>
        </w:tc>
        <w:tc>
          <w:tcPr>
            <w:tcW w:w="3322" w:type="dxa"/>
          </w:tcPr>
          <w:p w:rsidR="00C4596B" w:rsidRDefault="00C4596B" w:rsidP="007A2EFB">
            <w:r>
              <w:t>4</w:t>
            </w:r>
          </w:p>
        </w:tc>
        <w:tc>
          <w:tcPr>
            <w:tcW w:w="3322" w:type="dxa"/>
          </w:tcPr>
          <w:p w:rsidR="00C4596B" w:rsidRDefault="00C4596B" w:rsidP="007A2EFB">
            <w:r>
              <w:t>= 1 if command length exceeds MAX_CMD_SIZE.</w:t>
            </w:r>
          </w:p>
          <w:p w:rsidR="00C4596B" w:rsidRDefault="00C4596B" w:rsidP="007A2EFB">
            <w:r>
              <w:t>=0 otherwise</w:t>
            </w:r>
          </w:p>
        </w:tc>
      </w:tr>
      <w:tr w:rsidR="00C4596B" w:rsidRPr="006867CE" w:rsidTr="007A2EFB">
        <w:tc>
          <w:tcPr>
            <w:tcW w:w="3321" w:type="dxa"/>
          </w:tcPr>
          <w:p w:rsidR="00C4596B" w:rsidRDefault="00C4596B" w:rsidP="007A2EFB">
            <w:r>
              <w:t>id</w:t>
            </w:r>
          </w:p>
        </w:tc>
        <w:tc>
          <w:tcPr>
            <w:tcW w:w="3322" w:type="dxa"/>
          </w:tcPr>
          <w:p w:rsidR="00C4596B" w:rsidRDefault="00C4596B" w:rsidP="007A2EFB">
            <w:r>
              <w:t>4</w:t>
            </w:r>
          </w:p>
        </w:tc>
        <w:tc>
          <w:tcPr>
            <w:tcW w:w="3322" w:type="dxa"/>
          </w:tcPr>
          <w:p w:rsidR="00C4596B" w:rsidRDefault="00C4596B" w:rsidP="007A2EFB">
            <w:r>
              <w:t>Event or command id</w:t>
            </w:r>
          </w:p>
        </w:tc>
      </w:tr>
      <w:tr w:rsidR="00C4596B" w:rsidRPr="006867CE" w:rsidTr="007A2EFB">
        <w:tc>
          <w:tcPr>
            <w:tcW w:w="3321" w:type="dxa"/>
          </w:tcPr>
          <w:p w:rsidR="00C4596B" w:rsidRDefault="00C4596B" w:rsidP="007A2EFB">
            <w:r>
              <w:t>length</w:t>
            </w:r>
          </w:p>
        </w:tc>
        <w:tc>
          <w:tcPr>
            <w:tcW w:w="3322" w:type="dxa"/>
          </w:tcPr>
          <w:p w:rsidR="00C4596B" w:rsidRDefault="00C4596B" w:rsidP="007A2EFB">
            <w:r>
              <w:t>4</w:t>
            </w:r>
          </w:p>
        </w:tc>
        <w:tc>
          <w:tcPr>
            <w:tcW w:w="3322" w:type="dxa"/>
          </w:tcPr>
          <w:p w:rsidR="00C4596B" w:rsidRDefault="00C4596B" w:rsidP="007A2EFB">
            <w:r>
              <w:t>Size of command or event</w:t>
            </w:r>
          </w:p>
        </w:tc>
      </w:tr>
      <w:tr w:rsidR="00C4596B" w:rsidRPr="006867CE" w:rsidTr="007A2EFB">
        <w:tc>
          <w:tcPr>
            <w:tcW w:w="3321" w:type="dxa"/>
          </w:tcPr>
          <w:p w:rsidR="00C4596B" w:rsidRDefault="00C4596B" w:rsidP="007A2EFB">
            <w:r>
              <w:lastRenderedPageBreak/>
              <w:t>Command/Event Data</w:t>
            </w:r>
          </w:p>
        </w:tc>
        <w:tc>
          <w:tcPr>
            <w:tcW w:w="3322" w:type="dxa"/>
          </w:tcPr>
          <w:p w:rsidR="00C4596B" w:rsidRDefault="00C4596B" w:rsidP="007A2EFB">
            <w:r>
              <w:t>Command/Event dependent</w:t>
            </w:r>
          </w:p>
        </w:tc>
        <w:tc>
          <w:tcPr>
            <w:tcW w:w="3322" w:type="dxa"/>
          </w:tcPr>
          <w:p w:rsidR="00C4596B" w:rsidRDefault="00C4596B" w:rsidP="007A2EFB">
            <w:r>
              <w:t>Contains the actual Host&lt;-&gt;</w:t>
            </w:r>
            <w:r w:rsidR="005C1EA9">
              <w:t>RPU</w:t>
            </w:r>
            <w:r>
              <w:t xml:space="preserve"> message content</w:t>
            </w:r>
          </w:p>
        </w:tc>
      </w:tr>
    </w:tbl>
    <w:p w:rsidR="00C4596B" w:rsidRDefault="00C4596B" w:rsidP="00C4596B"/>
    <w:p w:rsidR="00C4596B" w:rsidRDefault="00C4596B" w:rsidP="00C4596B"/>
    <w:p w:rsidR="00C4596B" w:rsidRDefault="00C4596B" w:rsidP="00C4596B"/>
    <w:p w:rsidR="00C4596B" w:rsidRPr="00192EEB" w:rsidRDefault="00C4596B" w:rsidP="00C4596B"/>
    <w:p w:rsidR="00C4596B" w:rsidRDefault="00C4596B" w:rsidP="00C4596B">
      <w:pPr>
        <w:pStyle w:val="Heading2"/>
      </w:pPr>
      <w:bookmarkStart w:id="28" w:name="_Toc444654301"/>
      <w:bookmarkStart w:id="29" w:name="_Toc459908067"/>
      <w:r>
        <w:t>Commands</w:t>
      </w:r>
      <w:bookmarkEnd w:id="28"/>
      <w:bookmarkEnd w:id="29"/>
    </w:p>
    <w:p w:rsidR="00C4596B" w:rsidRDefault="00C4596B" w:rsidP="00C4596B">
      <w:r>
        <w:t xml:space="preserve">A brief description of each command is given below. For more details of each command, click on the hyper link in </w:t>
      </w:r>
      <w:r w:rsidRPr="00306B00">
        <w:rPr>
          <w:b/>
        </w:rPr>
        <w:t>command structure</w:t>
      </w:r>
      <w:r>
        <w:t xml:space="preserve"> column.</w:t>
      </w:r>
    </w:p>
    <w:tbl>
      <w:tblPr>
        <w:tblW w:w="9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1716"/>
        <w:gridCol w:w="3925"/>
      </w:tblGrid>
      <w:tr w:rsidR="00C4596B" w:rsidRPr="00A71B9E" w:rsidTr="007A2EFB">
        <w:tc>
          <w:tcPr>
            <w:tcW w:w="3438" w:type="dxa"/>
            <w:tcBorders>
              <w:top w:val="single" w:sz="4" w:space="0" w:color="auto"/>
              <w:left w:val="single" w:sz="4" w:space="0" w:color="auto"/>
              <w:bottom w:val="single" w:sz="4" w:space="0" w:color="auto"/>
              <w:right w:val="single" w:sz="4" w:space="0" w:color="auto"/>
            </w:tcBorders>
            <w:vAlign w:val="center"/>
            <w:hideMark/>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center"/>
              <w:rPr>
                <w:rFonts w:cs="Arial"/>
                <w:b/>
                <w:bCs/>
              </w:rPr>
            </w:pPr>
            <w:r w:rsidRPr="00A71B9E">
              <w:rPr>
                <w:rFonts w:cs="Arial"/>
                <w:b/>
                <w:bCs/>
              </w:rPr>
              <w:t>Command ID</w:t>
            </w:r>
          </w:p>
        </w:tc>
        <w:tc>
          <w:tcPr>
            <w:tcW w:w="1716" w:type="dxa"/>
            <w:tcBorders>
              <w:top w:val="single" w:sz="4" w:space="0" w:color="auto"/>
              <w:left w:val="single" w:sz="4" w:space="0" w:color="auto"/>
              <w:bottom w:val="single" w:sz="4" w:space="0" w:color="auto"/>
              <w:right w:val="single" w:sz="4" w:space="0" w:color="auto"/>
            </w:tcBorders>
            <w:vAlign w:val="center"/>
            <w:hideMark/>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center"/>
              <w:rPr>
                <w:rFonts w:cs="Arial"/>
                <w:b/>
                <w:bCs/>
              </w:rPr>
            </w:pPr>
            <w:r w:rsidRPr="00A71B9E">
              <w:rPr>
                <w:rFonts w:cs="Arial"/>
                <w:b/>
                <w:bCs/>
              </w:rPr>
              <w:t>Command Structure</w:t>
            </w:r>
          </w:p>
        </w:tc>
        <w:tc>
          <w:tcPr>
            <w:tcW w:w="3925" w:type="dxa"/>
            <w:tcBorders>
              <w:top w:val="single" w:sz="4" w:space="0" w:color="auto"/>
              <w:left w:val="single" w:sz="4" w:space="0" w:color="auto"/>
              <w:bottom w:val="single" w:sz="4" w:space="0" w:color="auto"/>
              <w:right w:val="single" w:sz="4" w:space="0" w:color="auto"/>
            </w:tcBorders>
            <w:vAlign w:val="center"/>
            <w:hideMark/>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center"/>
              <w:rPr>
                <w:rFonts w:cs="Arial"/>
                <w:b/>
                <w:bCs/>
              </w:rPr>
            </w:pPr>
            <w:r w:rsidRPr="00A71B9E">
              <w:rPr>
                <w:rFonts w:cs="Arial"/>
                <w:b/>
                <w:bCs/>
              </w:rPr>
              <w:t>Command description</w:t>
            </w:r>
          </w:p>
        </w:tc>
      </w:tr>
      <w:tr w:rsidR="00C4596B" w:rsidRPr="00A71B9E" w:rsidTr="007A2EFB">
        <w:trPr>
          <w:trHeight w:val="2388"/>
        </w:trPr>
        <w:tc>
          <w:tcPr>
            <w:tcW w:w="3438" w:type="dxa"/>
            <w:tcBorders>
              <w:top w:val="single" w:sz="4" w:space="0" w:color="auto"/>
              <w:left w:val="single" w:sz="4" w:space="0" w:color="auto"/>
              <w:bottom w:val="single" w:sz="4" w:space="0" w:color="auto"/>
              <w:right w:val="single" w:sz="4" w:space="0" w:color="auto"/>
            </w:tcBorders>
            <w:hideMark/>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UMAC_</w:t>
            </w:r>
            <w:r w:rsidRPr="00A71B9E">
              <w:rPr>
                <w:rFonts w:cs="Arial"/>
              </w:rPr>
              <w:t>CMD_RESET</w:t>
            </w:r>
          </w:p>
        </w:tc>
        <w:tc>
          <w:tcPr>
            <w:tcW w:w="1716" w:type="dxa"/>
            <w:tcBorders>
              <w:top w:val="single" w:sz="4" w:space="0" w:color="auto"/>
              <w:left w:val="single" w:sz="4" w:space="0" w:color="auto"/>
              <w:bottom w:val="single" w:sz="4" w:space="0" w:color="auto"/>
              <w:right w:val="single" w:sz="4" w:space="0" w:color="auto"/>
            </w:tcBorders>
            <w:hideMark/>
          </w:tcPr>
          <w:p w:rsidR="00C4596B" w:rsidRPr="00A71B9E" w:rsidRDefault="00C4596B" w:rsidP="007A2EFB">
            <w:pPr>
              <w:pStyle w:val="HSNormal"/>
              <w:jc w:val="left"/>
              <w:rPr>
                <w:rFonts w:ascii="Arial" w:hAnsi="Arial" w:cs="Arial"/>
                <w:sz w:val="20"/>
              </w:rPr>
            </w:pPr>
            <w:r>
              <w:rPr>
                <w:rFonts w:ascii="Arial" w:hAnsi="Arial" w:cs="Arial"/>
                <w:sz w:val="20"/>
                <w:bdr w:val="none" w:sz="0" w:space="0" w:color="auto" w:frame="1"/>
              </w:rPr>
              <w:fldChar w:fldCharType="begin"/>
            </w:r>
            <w:r>
              <w:rPr>
                <w:rFonts w:ascii="Arial" w:hAnsi="Arial" w:cs="Arial"/>
                <w:sz w:val="20"/>
              </w:rPr>
              <w:instrText xml:space="preserve"> REF _Ref374124703 \h </w:instrText>
            </w:r>
            <w:r>
              <w:rPr>
                <w:rFonts w:ascii="Arial" w:hAnsi="Arial" w:cs="Arial"/>
                <w:sz w:val="20"/>
                <w:bdr w:val="none" w:sz="0" w:space="0" w:color="auto" w:frame="1"/>
              </w:rPr>
            </w:r>
            <w:r>
              <w:rPr>
                <w:rFonts w:ascii="Arial" w:hAnsi="Arial" w:cs="Arial"/>
                <w:sz w:val="20"/>
                <w:bdr w:val="none" w:sz="0" w:space="0" w:color="auto" w:frame="1"/>
              </w:rPr>
              <w:fldChar w:fldCharType="separate"/>
            </w:r>
            <w:r w:rsidR="00A72366">
              <w:t>Cmd_reset</w:t>
            </w:r>
            <w:r>
              <w:rPr>
                <w:rFonts w:ascii="Arial" w:hAnsi="Arial" w:cs="Arial"/>
                <w:sz w:val="20"/>
                <w:bdr w:val="none" w:sz="0" w:space="0" w:color="auto" w:frame="1"/>
              </w:rPr>
              <w:fldChar w:fldCharType="end"/>
            </w:r>
          </w:p>
        </w:tc>
        <w:tc>
          <w:tcPr>
            <w:tcW w:w="3925" w:type="dxa"/>
            <w:tcBorders>
              <w:top w:val="single" w:sz="4" w:space="0" w:color="auto"/>
              <w:left w:val="single" w:sz="4" w:space="0" w:color="auto"/>
              <w:bottom w:val="single" w:sz="4" w:space="0" w:color="auto"/>
              <w:right w:val="single" w:sz="4" w:space="0" w:color="auto"/>
            </w:tcBorders>
            <w:hideMark/>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A71B9E">
              <w:rPr>
                <w:rFonts w:cs="Arial"/>
              </w:rPr>
              <w:t>This command is used</w:t>
            </w:r>
            <w:r>
              <w:rPr>
                <w:rFonts w:cs="Arial"/>
              </w:rPr>
              <w:t xml:space="preserve"> to enable/disable WLAN interface. A</w:t>
            </w:r>
            <w:r w:rsidRPr="00A71B9E">
              <w:rPr>
                <w:rFonts w:cs="Arial"/>
              </w:rPr>
              <w:t xml:space="preserve"> RESE</w:t>
            </w:r>
            <w:r>
              <w:rPr>
                <w:rFonts w:cs="Arial"/>
              </w:rPr>
              <w:t>T_COMPLETE event from the firmware</w:t>
            </w:r>
            <w:r w:rsidRPr="00A71B9E">
              <w:rPr>
                <w:rFonts w:cs="Arial"/>
              </w:rPr>
              <w:t xml:space="preserve"> indicates successful completion of this command. After sending the RESET, the host should not issue further commands until a RESET_COMPLETE is received.</w:t>
            </w:r>
          </w:p>
        </w:tc>
      </w:tr>
      <w:tr w:rsidR="00C4596B" w:rsidRPr="00A71B9E" w:rsidTr="007A2EFB">
        <w:tc>
          <w:tcPr>
            <w:tcW w:w="3438" w:type="dxa"/>
            <w:tcBorders>
              <w:top w:val="single" w:sz="4" w:space="0" w:color="auto"/>
              <w:left w:val="single" w:sz="4" w:space="0" w:color="auto"/>
              <w:bottom w:val="single" w:sz="4" w:space="0" w:color="auto"/>
              <w:right w:val="single" w:sz="4" w:space="0" w:color="auto"/>
            </w:tcBorders>
          </w:tcPr>
          <w:p w:rsidR="00C4596B" w:rsidRPr="00A71B9E" w:rsidRDefault="00C4596B" w:rsidP="007A2EFB">
            <w:pPr>
              <w:pStyle w:val="HSNormal"/>
              <w:rPr>
                <w:rFonts w:ascii="Arial" w:hAnsi="Arial" w:cs="Arial"/>
                <w:sz w:val="20"/>
              </w:rPr>
            </w:pPr>
            <w:r>
              <w:rPr>
                <w:rFonts w:ascii="Arial" w:hAnsi="Arial" w:cs="Arial"/>
                <w:sz w:val="20"/>
              </w:rPr>
              <w:t>UMAC_</w:t>
            </w:r>
            <w:r w:rsidRPr="00A71B9E">
              <w:rPr>
                <w:rFonts w:ascii="Arial" w:hAnsi="Arial" w:cs="Arial"/>
                <w:sz w:val="20"/>
              </w:rPr>
              <w:t>CMD_SCAN</w:t>
            </w:r>
            <w:r w:rsidRPr="00A71B9E">
              <w:rPr>
                <w:rFonts w:ascii="Arial" w:hAnsi="Arial" w:cs="Arial"/>
                <w:sz w:val="20"/>
              </w:rPr>
              <w:tab/>
            </w:r>
          </w:p>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p>
        </w:tc>
        <w:tc>
          <w:tcPr>
            <w:tcW w:w="1716" w:type="dxa"/>
            <w:tcBorders>
              <w:top w:val="single" w:sz="4" w:space="0" w:color="auto"/>
              <w:left w:val="single" w:sz="4" w:space="0" w:color="auto"/>
              <w:bottom w:val="single" w:sz="4" w:space="0" w:color="auto"/>
              <w:right w:val="single" w:sz="4" w:space="0" w:color="auto"/>
            </w:tcBorders>
            <w:hideMark/>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fldChar w:fldCharType="begin"/>
            </w:r>
            <w:r>
              <w:rPr>
                <w:rFonts w:cs="Arial"/>
              </w:rPr>
              <w:instrText xml:space="preserve"> REF _Ref374124950 \h </w:instrText>
            </w:r>
            <w:r>
              <w:rPr>
                <w:rFonts w:cs="Arial"/>
              </w:rPr>
            </w:r>
            <w:r>
              <w:rPr>
                <w:rFonts w:cs="Arial"/>
              </w:rPr>
              <w:fldChar w:fldCharType="separate"/>
            </w:r>
            <w:r w:rsidR="00A72366">
              <w:t>Cmd_scan</w:t>
            </w:r>
            <w:r>
              <w:rPr>
                <w:rFonts w:cs="Arial"/>
              </w:rPr>
              <w:fldChar w:fldCharType="end"/>
            </w:r>
            <w:r w:rsidRPr="00A71B9E">
              <w:rPr>
                <w:rFonts w:cs="Arial"/>
              </w:rPr>
              <w:t xml:space="preserve"> </w:t>
            </w:r>
          </w:p>
        </w:tc>
        <w:tc>
          <w:tcPr>
            <w:tcW w:w="3925" w:type="dxa"/>
            <w:tcBorders>
              <w:top w:val="single" w:sz="4" w:space="0" w:color="auto"/>
              <w:left w:val="single" w:sz="4" w:space="0" w:color="auto"/>
              <w:bottom w:val="single" w:sz="4" w:space="0" w:color="auto"/>
              <w:right w:val="single" w:sz="4" w:space="0" w:color="auto"/>
            </w:tcBorders>
            <w:hideMark/>
          </w:tcPr>
          <w:p w:rsidR="00C4596B" w:rsidRPr="00A71B9E" w:rsidRDefault="00C4596B" w:rsidP="007A2EFB">
            <w:pPr>
              <w:tabs>
                <w:tab w:val="left" w:pos="720"/>
                <w:tab w:val="left" w:pos="864"/>
                <w:tab w:val="left" w:pos="1296"/>
                <w:tab w:val="left" w:pos="1728"/>
                <w:tab w:val="left" w:pos="2160"/>
                <w:tab w:val="left" w:pos="2592"/>
                <w:tab w:val="left" w:pos="3024"/>
                <w:tab w:val="left" w:pos="3456"/>
              </w:tabs>
              <w:autoSpaceDE w:val="0"/>
              <w:autoSpaceDN w:val="0"/>
              <w:adjustRightInd w:val="0"/>
              <w:spacing w:before="0"/>
              <w:rPr>
                <w:rFonts w:cs="Arial"/>
              </w:rPr>
            </w:pPr>
            <w:r w:rsidRPr="00A71B9E">
              <w:rPr>
                <w:rFonts w:cs="Arial"/>
              </w:rPr>
              <w:t>This command is used to initiate a SCAN operation on the target. The results are returned in the SCAN_COMPLETE event.</w:t>
            </w:r>
          </w:p>
        </w:tc>
      </w:tr>
      <w:tr w:rsidR="00C4596B" w:rsidRPr="00A71B9E" w:rsidTr="007A2EFB">
        <w:tc>
          <w:tcPr>
            <w:tcW w:w="3438" w:type="dxa"/>
            <w:tcBorders>
              <w:top w:val="single" w:sz="4" w:space="0" w:color="auto"/>
              <w:left w:val="single" w:sz="4" w:space="0" w:color="auto"/>
              <w:bottom w:val="single" w:sz="4" w:space="0" w:color="auto"/>
              <w:right w:val="single" w:sz="4" w:space="0" w:color="auto"/>
            </w:tcBorders>
          </w:tcPr>
          <w:p w:rsidR="00C4596B" w:rsidRDefault="00C4596B" w:rsidP="007A2EFB">
            <w:pPr>
              <w:pStyle w:val="HSNormal"/>
              <w:rPr>
                <w:rFonts w:ascii="Arial" w:hAnsi="Arial" w:cs="Arial"/>
                <w:sz w:val="20"/>
              </w:rPr>
            </w:pPr>
            <w:r w:rsidRPr="002361A6">
              <w:rPr>
                <w:rFonts w:ascii="Arial" w:hAnsi="Arial" w:cs="Arial"/>
                <w:sz w:val="20"/>
              </w:rPr>
              <w:t>UMAC_CMD_SCAN_ABORT</w:t>
            </w:r>
          </w:p>
        </w:tc>
        <w:tc>
          <w:tcPr>
            <w:tcW w:w="1716" w:type="dxa"/>
            <w:tcBorders>
              <w:top w:val="single" w:sz="4" w:space="0" w:color="auto"/>
              <w:left w:val="single" w:sz="4" w:space="0" w:color="auto"/>
              <w:bottom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8556F0">
              <w:rPr>
                <w:rFonts w:cs="Arial"/>
              </w:rPr>
              <w:t>cmd_scan_abort</w:t>
            </w:r>
          </w:p>
        </w:tc>
        <w:tc>
          <w:tcPr>
            <w:tcW w:w="3925" w:type="dxa"/>
            <w:tcBorders>
              <w:top w:val="single" w:sz="4" w:space="0" w:color="auto"/>
              <w:left w:val="single" w:sz="4" w:space="0" w:color="auto"/>
              <w:bottom w:val="single" w:sz="4" w:space="0" w:color="auto"/>
              <w:right w:val="single" w:sz="4" w:space="0" w:color="auto"/>
            </w:tcBorders>
          </w:tcPr>
          <w:p w:rsidR="00C4596B" w:rsidRDefault="00C4596B" w:rsidP="007A2EFB">
            <w:pPr>
              <w:tabs>
                <w:tab w:val="left" w:pos="720"/>
                <w:tab w:val="left" w:pos="864"/>
                <w:tab w:val="left" w:pos="1296"/>
                <w:tab w:val="left" w:pos="1728"/>
                <w:tab w:val="left" w:pos="2160"/>
                <w:tab w:val="left" w:pos="2592"/>
                <w:tab w:val="left" w:pos="3024"/>
                <w:tab w:val="left" w:pos="3456"/>
              </w:tabs>
              <w:autoSpaceDE w:val="0"/>
              <w:autoSpaceDN w:val="0"/>
              <w:adjustRightInd w:val="0"/>
              <w:spacing w:before="0"/>
              <w:rPr>
                <w:rFonts w:cs="Arial"/>
              </w:rPr>
            </w:pPr>
            <w:r>
              <w:rPr>
                <w:rFonts w:cs="Arial"/>
              </w:rPr>
              <w:t>This command is used to abort the scan request raised from host .</w:t>
            </w:r>
            <w:r w:rsidRPr="00A71B9E">
              <w:rPr>
                <w:rFonts w:cs="Arial"/>
              </w:rPr>
              <w:t xml:space="preserve"> The results a</w:t>
            </w:r>
            <w:r>
              <w:rPr>
                <w:rFonts w:cs="Arial"/>
              </w:rPr>
              <w:t xml:space="preserve">re returned in the SCAN_ABORT_COMPLETE </w:t>
            </w:r>
            <w:r w:rsidRPr="00A71B9E">
              <w:rPr>
                <w:rFonts w:cs="Arial"/>
              </w:rPr>
              <w:t>event.</w:t>
            </w:r>
          </w:p>
        </w:tc>
      </w:tr>
      <w:tr w:rsidR="00C4596B" w:rsidRPr="00A71B9E" w:rsidTr="007A2EFB">
        <w:tc>
          <w:tcPr>
            <w:tcW w:w="3438" w:type="dxa"/>
            <w:tcBorders>
              <w:top w:val="single" w:sz="4" w:space="0" w:color="auto"/>
              <w:left w:val="single" w:sz="4" w:space="0" w:color="auto"/>
              <w:bottom w:val="single" w:sz="4" w:space="0" w:color="auto"/>
              <w:right w:val="single" w:sz="4" w:space="0" w:color="auto"/>
            </w:tcBorders>
          </w:tcPr>
          <w:p w:rsidR="00C4596B" w:rsidRPr="00A71B9E" w:rsidRDefault="00C4596B" w:rsidP="007A2EFB">
            <w:pPr>
              <w:pStyle w:val="HSNormal"/>
              <w:rPr>
                <w:rFonts w:ascii="Arial" w:hAnsi="Arial" w:cs="Arial"/>
                <w:sz w:val="20"/>
              </w:rPr>
            </w:pPr>
            <w:r>
              <w:rPr>
                <w:rFonts w:ascii="Arial" w:hAnsi="Arial" w:cs="Arial"/>
                <w:sz w:val="20"/>
              </w:rPr>
              <w:t>UMAC_</w:t>
            </w:r>
            <w:r w:rsidRPr="00A71B9E">
              <w:rPr>
                <w:rFonts w:ascii="Arial" w:hAnsi="Arial" w:cs="Arial"/>
                <w:sz w:val="20"/>
              </w:rPr>
              <w:t>CMD_CONNECT</w:t>
            </w:r>
          </w:p>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p>
        </w:tc>
        <w:tc>
          <w:tcPr>
            <w:tcW w:w="1716" w:type="dxa"/>
            <w:tcBorders>
              <w:top w:val="single" w:sz="4" w:space="0" w:color="auto"/>
              <w:left w:val="single" w:sz="4" w:space="0" w:color="auto"/>
              <w:bottom w:val="single" w:sz="4" w:space="0" w:color="auto"/>
              <w:right w:val="single" w:sz="4" w:space="0" w:color="auto"/>
            </w:tcBorders>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c>
          <w:tcPr>
            <w:tcW w:w="3925" w:type="dxa"/>
            <w:tcBorders>
              <w:top w:val="single" w:sz="4" w:space="0" w:color="auto"/>
              <w:left w:val="single" w:sz="4" w:space="0" w:color="auto"/>
              <w:bottom w:val="single" w:sz="4" w:space="0" w:color="auto"/>
              <w:right w:val="single" w:sz="4" w:space="0" w:color="auto"/>
            </w:tcBorders>
          </w:tcPr>
          <w:p w:rsidR="00C4596B" w:rsidRDefault="00C4596B" w:rsidP="007A2EFB">
            <w:pPr>
              <w:tabs>
                <w:tab w:val="left" w:pos="720"/>
                <w:tab w:val="left" w:pos="864"/>
                <w:tab w:val="left" w:pos="1296"/>
                <w:tab w:val="left" w:pos="1728"/>
                <w:tab w:val="left" w:pos="2160"/>
                <w:tab w:val="left" w:pos="2592"/>
                <w:tab w:val="left" w:pos="3024"/>
                <w:tab w:val="left" w:pos="3456"/>
              </w:tabs>
              <w:autoSpaceDE w:val="0"/>
              <w:autoSpaceDN w:val="0"/>
              <w:adjustRightInd w:val="0"/>
              <w:spacing w:before="0"/>
              <w:rPr>
                <w:rFonts w:cs="Arial"/>
              </w:rPr>
            </w:pPr>
            <w:r>
              <w:rPr>
                <w:rFonts w:cs="Arial"/>
              </w:rPr>
              <w:t>Unused</w:t>
            </w:r>
          </w:p>
          <w:p w:rsidR="00C4596B" w:rsidRPr="00A71B9E" w:rsidRDefault="00C4596B" w:rsidP="007A2EFB">
            <w:pPr>
              <w:tabs>
                <w:tab w:val="left" w:pos="720"/>
                <w:tab w:val="left" w:pos="864"/>
                <w:tab w:val="left" w:pos="1296"/>
                <w:tab w:val="left" w:pos="1728"/>
                <w:tab w:val="left" w:pos="2160"/>
                <w:tab w:val="left" w:pos="2592"/>
                <w:tab w:val="left" w:pos="3024"/>
                <w:tab w:val="left" w:pos="3456"/>
              </w:tabs>
              <w:autoSpaceDE w:val="0"/>
              <w:autoSpaceDN w:val="0"/>
              <w:adjustRightInd w:val="0"/>
              <w:spacing w:before="0"/>
              <w:rPr>
                <w:rFonts w:cs="Arial"/>
              </w:rPr>
            </w:pPr>
          </w:p>
        </w:tc>
      </w:tr>
      <w:tr w:rsidR="00C4596B" w:rsidRPr="00A71B9E" w:rsidTr="007A2EFB">
        <w:tc>
          <w:tcPr>
            <w:tcW w:w="3438" w:type="dxa"/>
            <w:tcBorders>
              <w:top w:val="single" w:sz="4" w:space="0" w:color="auto"/>
              <w:left w:val="single" w:sz="4" w:space="0" w:color="auto"/>
              <w:bottom w:val="single" w:sz="4" w:space="0" w:color="auto"/>
              <w:right w:val="single" w:sz="4" w:space="0" w:color="auto"/>
            </w:tcBorders>
          </w:tcPr>
          <w:p w:rsidR="00C4596B" w:rsidRPr="00A71B9E" w:rsidRDefault="00C4596B" w:rsidP="007A2EFB">
            <w:pPr>
              <w:pStyle w:val="HSNormal"/>
              <w:rPr>
                <w:rFonts w:ascii="Arial" w:hAnsi="Arial" w:cs="Arial"/>
                <w:sz w:val="20"/>
              </w:rPr>
            </w:pPr>
            <w:r>
              <w:rPr>
                <w:rFonts w:ascii="Arial" w:hAnsi="Arial" w:cs="Arial"/>
                <w:sz w:val="20"/>
              </w:rPr>
              <w:t>UMAC_</w:t>
            </w:r>
            <w:r w:rsidRPr="00A71B9E">
              <w:rPr>
                <w:rFonts w:ascii="Arial" w:hAnsi="Arial" w:cs="Arial"/>
                <w:sz w:val="20"/>
              </w:rPr>
              <w:t>CMD_SETKEY</w:t>
            </w:r>
          </w:p>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p>
        </w:tc>
        <w:tc>
          <w:tcPr>
            <w:tcW w:w="1716" w:type="dxa"/>
            <w:tcBorders>
              <w:top w:val="single" w:sz="4" w:space="0" w:color="auto"/>
              <w:left w:val="single" w:sz="4" w:space="0" w:color="auto"/>
              <w:bottom w:val="single" w:sz="4" w:space="0" w:color="auto"/>
              <w:right w:val="single" w:sz="4" w:space="0" w:color="auto"/>
            </w:tcBorders>
            <w:hideMark/>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bdr w:val="none" w:sz="0" w:space="0" w:color="auto" w:frame="1"/>
              </w:rPr>
              <w:fldChar w:fldCharType="begin"/>
            </w:r>
            <w:r>
              <w:rPr>
                <w:rFonts w:cs="Arial"/>
              </w:rPr>
              <w:instrText xml:space="preserve"> REF _Ref374203659 \h </w:instrText>
            </w:r>
            <w:r>
              <w:rPr>
                <w:rFonts w:cs="Arial"/>
                <w:bdr w:val="none" w:sz="0" w:space="0" w:color="auto" w:frame="1"/>
              </w:rPr>
            </w:r>
            <w:r>
              <w:rPr>
                <w:rFonts w:cs="Arial"/>
                <w:bdr w:val="none" w:sz="0" w:space="0" w:color="auto" w:frame="1"/>
              </w:rPr>
              <w:fldChar w:fldCharType="separate"/>
            </w:r>
            <w:r w:rsidR="00A72366">
              <w:t>Cmd_set_key</w:t>
            </w:r>
            <w:r>
              <w:rPr>
                <w:rFonts w:cs="Arial"/>
                <w:bdr w:val="none" w:sz="0" w:space="0" w:color="auto" w:frame="1"/>
              </w:rPr>
              <w:fldChar w:fldCharType="end"/>
            </w:r>
          </w:p>
        </w:tc>
        <w:tc>
          <w:tcPr>
            <w:tcW w:w="3925" w:type="dxa"/>
            <w:tcBorders>
              <w:top w:val="single" w:sz="4" w:space="0" w:color="auto"/>
              <w:left w:val="single" w:sz="4" w:space="0" w:color="auto"/>
              <w:bottom w:val="single" w:sz="4" w:space="0" w:color="auto"/>
              <w:right w:val="single" w:sz="4" w:space="0" w:color="auto"/>
            </w:tcBorders>
            <w:hideMark/>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A71B9E">
              <w:rPr>
                <w:rFonts w:cs="Arial"/>
              </w:rPr>
              <w:t>This command is used to program WEP40/104/ pairwise, group keys when corresponding security modes are enabled.</w:t>
            </w:r>
          </w:p>
        </w:tc>
      </w:tr>
      <w:tr w:rsidR="00C4596B" w:rsidRPr="00A71B9E" w:rsidTr="007A2EFB">
        <w:tc>
          <w:tcPr>
            <w:tcW w:w="3438" w:type="dxa"/>
            <w:tcBorders>
              <w:top w:val="single" w:sz="4" w:space="0" w:color="auto"/>
              <w:left w:val="single" w:sz="4" w:space="0" w:color="auto"/>
              <w:bottom w:val="single" w:sz="4" w:space="0" w:color="auto"/>
              <w:right w:val="single" w:sz="4" w:space="0" w:color="auto"/>
            </w:tcBorders>
          </w:tcPr>
          <w:p w:rsidR="00C4596B" w:rsidRPr="00A71B9E" w:rsidRDefault="00C4596B" w:rsidP="007A2EFB">
            <w:pPr>
              <w:pStyle w:val="HSNormal"/>
              <w:rPr>
                <w:rFonts w:ascii="Arial" w:hAnsi="Arial" w:cs="Arial"/>
                <w:sz w:val="20"/>
              </w:rPr>
            </w:pPr>
            <w:r>
              <w:rPr>
                <w:rFonts w:ascii="Arial" w:hAnsi="Arial" w:cs="Arial"/>
                <w:sz w:val="20"/>
              </w:rPr>
              <w:t>UMAC_CMD_SET_DEFAULT_KEY</w:t>
            </w:r>
          </w:p>
        </w:tc>
        <w:tc>
          <w:tcPr>
            <w:tcW w:w="1716" w:type="dxa"/>
            <w:tcBorders>
              <w:top w:val="single" w:sz="4" w:space="0" w:color="auto"/>
              <w:left w:val="single" w:sz="4" w:space="0" w:color="auto"/>
              <w:bottom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rPr>
                <w:rFonts w:ascii="Tahoma" w:hAnsi="Tahoma" w:cs="Tahoma"/>
                <w:color w:val="000000"/>
              </w:rPr>
              <w:t>cmd_set_defaultkey</w:t>
            </w:r>
          </w:p>
        </w:tc>
        <w:tc>
          <w:tcPr>
            <w:tcW w:w="3925" w:type="dxa"/>
            <w:tcBorders>
              <w:top w:val="single" w:sz="4" w:space="0" w:color="auto"/>
              <w:left w:val="single" w:sz="4" w:space="0" w:color="auto"/>
              <w:bottom w:val="single" w:sz="4" w:space="0" w:color="auto"/>
              <w:right w:val="single" w:sz="4" w:space="0" w:color="auto"/>
            </w:tcBorders>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C4596B" w:rsidRPr="00A71B9E" w:rsidTr="007A2EFB">
        <w:tc>
          <w:tcPr>
            <w:tcW w:w="3438" w:type="dxa"/>
            <w:tcBorders>
              <w:top w:val="single" w:sz="4" w:space="0" w:color="auto"/>
              <w:left w:val="single" w:sz="4" w:space="0" w:color="auto"/>
              <w:bottom w:val="single" w:sz="4" w:space="0" w:color="auto"/>
              <w:right w:val="single" w:sz="4" w:space="0" w:color="auto"/>
            </w:tcBorders>
          </w:tcPr>
          <w:p w:rsidR="00C4596B" w:rsidRDefault="00C4596B" w:rsidP="007A2EFB">
            <w:pPr>
              <w:pStyle w:val="HSNormal"/>
              <w:rPr>
                <w:rFonts w:ascii="Arial" w:hAnsi="Arial" w:cs="Arial"/>
                <w:sz w:val="20"/>
              </w:rPr>
            </w:pPr>
            <w:r>
              <w:rPr>
                <w:rFonts w:ascii="Arial" w:hAnsi="Arial" w:cs="Arial"/>
                <w:sz w:val="20"/>
              </w:rPr>
              <w:t>UMAC_CMD_REKEY_DATA</w:t>
            </w:r>
          </w:p>
        </w:tc>
        <w:tc>
          <w:tcPr>
            <w:tcW w:w="1716" w:type="dxa"/>
            <w:tcBorders>
              <w:top w:val="single" w:sz="4" w:space="0" w:color="auto"/>
              <w:left w:val="single" w:sz="4" w:space="0" w:color="auto"/>
              <w:bottom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rPr>
                <w:rFonts w:ascii="Tahoma" w:hAnsi="Tahoma" w:cs="Tahoma"/>
                <w:color w:val="000000"/>
              </w:rPr>
              <w:t>cmd_set_rekey</w:t>
            </w:r>
          </w:p>
        </w:tc>
        <w:tc>
          <w:tcPr>
            <w:tcW w:w="3925" w:type="dxa"/>
            <w:tcBorders>
              <w:top w:val="single" w:sz="4" w:space="0" w:color="auto"/>
              <w:left w:val="single" w:sz="4" w:space="0" w:color="auto"/>
              <w:bottom w:val="single" w:sz="4" w:space="0" w:color="auto"/>
              <w:right w:val="single" w:sz="4" w:space="0" w:color="auto"/>
            </w:tcBorders>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C4596B" w:rsidRPr="00A71B9E" w:rsidTr="007A2EFB">
        <w:tc>
          <w:tcPr>
            <w:tcW w:w="3438" w:type="dxa"/>
            <w:tcBorders>
              <w:top w:val="single" w:sz="4" w:space="0" w:color="auto"/>
              <w:left w:val="single" w:sz="4" w:space="0" w:color="auto"/>
              <w:bottom w:val="single" w:sz="4" w:space="0" w:color="auto"/>
              <w:right w:val="single" w:sz="4" w:space="0" w:color="auto"/>
            </w:tcBorders>
          </w:tcPr>
          <w:p w:rsidR="00C4596B" w:rsidRPr="00A71B9E" w:rsidRDefault="00C4596B" w:rsidP="007A2EFB">
            <w:pPr>
              <w:pStyle w:val="HSNormal"/>
              <w:rPr>
                <w:rFonts w:ascii="Arial" w:hAnsi="Arial" w:cs="Arial"/>
                <w:sz w:val="20"/>
              </w:rPr>
            </w:pPr>
            <w:r>
              <w:rPr>
                <w:rFonts w:ascii="Arial" w:hAnsi="Arial" w:cs="Arial"/>
                <w:sz w:val="20"/>
              </w:rPr>
              <w:t>UMAC_</w:t>
            </w:r>
            <w:r w:rsidRPr="00A71B9E">
              <w:rPr>
                <w:rFonts w:ascii="Arial" w:hAnsi="Arial" w:cs="Arial"/>
                <w:sz w:val="20"/>
              </w:rPr>
              <w:t>CMD_TX</w:t>
            </w:r>
          </w:p>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p>
        </w:tc>
        <w:tc>
          <w:tcPr>
            <w:tcW w:w="1716" w:type="dxa"/>
            <w:tcBorders>
              <w:top w:val="single" w:sz="4" w:space="0" w:color="auto"/>
              <w:left w:val="single" w:sz="4" w:space="0" w:color="auto"/>
              <w:bottom w:val="single" w:sz="4" w:space="0" w:color="auto"/>
              <w:right w:val="single" w:sz="4" w:space="0" w:color="auto"/>
            </w:tcBorders>
            <w:hideMark/>
          </w:tcPr>
          <w:p w:rsidR="00A72366" w:rsidRPr="002E062F" w:rsidRDefault="00C4596B" w:rsidP="00C4596B">
            <w:r>
              <w:rPr>
                <w:rFonts w:cs="Arial"/>
                <w:bdr w:val="none" w:sz="0" w:space="0" w:color="auto" w:frame="1"/>
              </w:rPr>
              <w:fldChar w:fldCharType="begin"/>
            </w:r>
            <w:r>
              <w:rPr>
                <w:rFonts w:cs="Arial"/>
                <w:color w:val="000080"/>
              </w:rPr>
              <w:instrText xml:space="preserve"> REF _Ref374211561 \h </w:instrText>
            </w:r>
            <w:r>
              <w:rPr>
                <w:rFonts w:cs="Arial"/>
                <w:bdr w:val="none" w:sz="0" w:space="0" w:color="auto" w:frame="1"/>
              </w:rPr>
            </w:r>
            <w:r>
              <w:rPr>
                <w:rFonts w:cs="Arial"/>
                <w:bdr w:val="none" w:sz="0" w:space="0" w:color="auto" w:frame="1"/>
              </w:rPr>
              <w:fldChar w:fldCharType="separate"/>
            </w:r>
          </w:p>
          <w:p w:rsidR="00C4596B" w:rsidRPr="00A71B9E" w:rsidRDefault="00A72366"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color w:val="000080"/>
              </w:rPr>
            </w:pPr>
            <w:r>
              <w:t>Cmd_tx_ctrl</w:t>
            </w:r>
            <w:r w:rsidR="00C4596B">
              <w:rPr>
                <w:rFonts w:cs="Arial"/>
                <w:bdr w:val="none" w:sz="0" w:space="0" w:color="auto" w:frame="1"/>
              </w:rPr>
              <w:fldChar w:fldCharType="end"/>
            </w:r>
          </w:p>
        </w:tc>
        <w:tc>
          <w:tcPr>
            <w:tcW w:w="3925" w:type="dxa"/>
            <w:tcBorders>
              <w:top w:val="single" w:sz="4" w:space="0" w:color="auto"/>
              <w:left w:val="single" w:sz="4" w:space="0" w:color="auto"/>
              <w:bottom w:val="single" w:sz="4" w:space="0" w:color="auto"/>
              <w:right w:val="single" w:sz="4" w:space="0" w:color="auto"/>
            </w:tcBorders>
            <w:hideMark/>
          </w:tcPr>
          <w:p w:rsidR="00C4596B" w:rsidRDefault="00C4596B" w:rsidP="007A2EFB">
            <w:pPr>
              <w:pStyle w:val="HSNormal"/>
              <w:rPr>
                <w:rFonts w:cs="Arial"/>
              </w:rPr>
            </w:pPr>
            <w:r w:rsidRPr="00562919">
              <w:rPr>
                <w:rFonts w:cs="Arial"/>
              </w:rPr>
              <w:t>This command is used to transmit a TX packet. A TX packet is divided into two parts. First part consists of TX control information and mac header bytes. Second part is payload</w:t>
            </w:r>
            <w:r>
              <w:rPr>
                <w:rFonts w:cs="Arial"/>
              </w:rPr>
              <w:t>.</w:t>
            </w:r>
            <w:r w:rsidRPr="00562919">
              <w:rPr>
                <w:rFonts w:cs="Arial"/>
              </w:rPr>
              <w:t xml:space="preserve"> </w:t>
            </w:r>
          </w:p>
          <w:p w:rsidR="00C4596B" w:rsidRDefault="00C4596B" w:rsidP="007A2EFB">
            <w:pPr>
              <w:pStyle w:val="HSNormal"/>
              <w:rPr>
                <w:rFonts w:cs="Arial"/>
              </w:rPr>
            </w:pPr>
            <w:r>
              <w:rPr>
                <w:rFonts w:cs="Arial"/>
              </w:rPr>
              <w:t xml:space="preserve"> 802.11 mac header and crypto header should are considered as first part. Second part consist data portion of </w:t>
            </w:r>
            <w:r>
              <w:rPr>
                <w:rFonts w:cs="Arial"/>
              </w:rPr>
              <w:lastRenderedPageBreak/>
              <w:t xml:space="preserve">payload. Fist part is copied to </w:t>
            </w:r>
            <w:r w:rsidR="005C1EA9">
              <w:rPr>
                <w:rFonts w:cs="Arial"/>
              </w:rPr>
              <w:t>RPU</w:t>
            </w:r>
            <w:r>
              <w:rPr>
                <w:rFonts w:cs="Arial"/>
              </w:rPr>
              <w:t xml:space="preserve"> memory by using host port interface and second part is fetched by using DMA engine.</w:t>
            </w:r>
          </w:p>
          <w:p w:rsidR="00C4596B" w:rsidRPr="00A71B9E" w:rsidRDefault="00C4596B" w:rsidP="007A2EFB">
            <w:pPr>
              <w:pStyle w:val="HSNormal"/>
              <w:rPr>
                <w:rFonts w:cs="Arial"/>
              </w:rPr>
            </w:pPr>
            <w:r>
              <w:rPr>
                <w:rFonts w:cs="Arial"/>
              </w:rPr>
              <w:t>TX done event is generated after completing packet transmission.</w:t>
            </w:r>
          </w:p>
        </w:tc>
      </w:tr>
      <w:tr w:rsidR="00C4596B" w:rsidRPr="00A71B9E" w:rsidTr="007A2EFB">
        <w:tc>
          <w:tcPr>
            <w:tcW w:w="3438" w:type="dxa"/>
            <w:tcBorders>
              <w:top w:val="single" w:sz="4" w:space="0" w:color="auto"/>
              <w:left w:val="single" w:sz="4" w:space="0" w:color="auto"/>
              <w:bottom w:val="single" w:sz="4" w:space="0" w:color="auto"/>
              <w:right w:val="single" w:sz="4" w:space="0" w:color="auto"/>
            </w:tcBorders>
          </w:tcPr>
          <w:p w:rsidR="00C4596B" w:rsidRPr="00A71B9E" w:rsidRDefault="00C4596B" w:rsidP="007A2EFB">
            <w:pPr>
              <w:pStyle w:val="HSNormal"/>
              <w:rPr>
                <w:rFonts w:ascii="Arial" w:hAnsi="Arial" w:cs="Arial"/>
                <w:sz w:val="20"/>
              </w:rPr>
            </w:pPr>
            <w:r>
              <w:rPr>
                <w:rFonts w:ascii="Arial" w:hAnsi="Arial" w:cs="Arial"/>
                <w:sz w:val="20"/>
              </w:rPr>
              <w:lastRenderedPageBreak/>
              <w:t>UMAC_CMD_MGMT_TX</w:t>
            </w:r>
          </w:p>
        </w:tc>
        <w:tc>
          <w:tcPr>
            <w:tcW w:w="1716" w:type="dxa"/>
            <w:tcBorders>
              <w:top w:val="single" w:sz="4" w:space="0" w:color="auto"/>
              <w:left w:val="single" w:sz="4" w:space="0" w:color="auto"/>
              <w:bottom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t>Unused</w:t>
            </w:r>
          </w:p>
        </w:tc>
        <w:tc>
          <w:tcPr>
            <w:tcW w:w="3925" w:type="dxa"/>
            <w:tcBorders>
              <w:top w:val="single" w:sz="4" w:space="0" w:color="auto"/>
              <w:left w:val="single" w:sz="4" w:space="0" w:color="auto"/>
              <w:bottom w:val="single" w:sz="4" w:space="0" w:color="auto"/>
              <w:right w:val="single" w:sz="4" w:space="0" w:color="auto"/>
            </w:tcBorders>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C4596B" w:rsidRPr="00A71B9E" w:rsidTr="007A2EFB">
        <w:tc>
          <w:tcPr>
            <w:tcW w:w="3438" w:type="dxa"/>
            <w:tcBorders>
              <w:top w:val="single" w:sz="4" w:space="0" w:color="auto"/>
              <w:left w:val="single" w:sz="4" w:space="0" w:color="auto"/>
              <w:bottom w:val="single" w:sz="4" w:space="0" w:color="auto"/>
              <w:right w:val="single" w:sz="4" w:space="0" w:color="auto"/>
            </w:tcBorders>
          </w:tcPr>
          <w:p w:rsidR="00C4596B" w:rsidRPr="00A71B9E" w:rsidRDefault="00C4596B" w:rsidP="007A2EFB">
            <w:pPr>
              <w:pStyle w:val="HSNormal"/>
              <w:rPr>
                <w:rFonts w:ascii="Arial" w:hAnsi="Arial" w:cs="Arial"/>
                <w:sz w:val="20"/>
              </w:rPr>
            </w:pPr>
            <w:r>
              <w:rPr>
                <w:rFonts w:ascii="Arial" w:hAnsi="Arial" w:cs="Arial"/>
                <w:sz w:val="20"/>
              </w:rPr>
              <w:t>UMAC_</w:t>
            </w:r>
            <w:r w:rsidRPr="00A71B9E">
              <w:rPr>
                <w:rFonts w:ascii="Arial" w:hAnsi="Arial" w:cs="Arial"/>
                <w:sz w:val="20"/>
              </w:rPr>
              <w:t>CMD_FRAG</w:t>
            </w:r>
          </w:p>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p>
        </w:tc>
        <w:tc>
          <w:tcPr>
            <w:tcW w:w="1716" w:type="dxa"/>
            <w:tcBorders>
              <w:top w:val="single" w:sz="4" w:space="0" w:color="auto"/>
              <w:left w:val="single" w:sz="4" w:space="0" w:color="auto"/>
              <w:bottom w:val="single" w:sz="4" w:space="0" w:color="auto"/>
              <w:right w:val="single" w:sz="4" w:space="0" w:color="auto"/>
            </w:tcBorders>
            <w:hideMark/>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ind w:left="432" w:hanging="432"/>
              <w:jc w:val="both"/>
              <w:rPr>
                <w:rFonts w:cs="Arial"/>
                <w:color w:val="000080"/>
              </w:rPr>
            </w:pPr>
            <w:r>
              <w:t>Unused</w:t>
            </w:r>
          </w:p>
        </w:tc>
        <w:tc>
          <w:tcPr>
            <w:tcW w:w="3925" w:type="dxa"/>
            <w:tcBorders>
              <w:top w:val="single" w:sz="4" w:space="0" w:color="auto"/>
              <w:left w:val="single" w:sz="4" w:space="0" w:color="auto"/>
              <w:bottom w:val="single" w:sz="4" w:space="0" w:color="auto"/>
              <w:right w:val="single" w:sz="4" w:space="0" w:color="auto"/>
            </w:tcBorders>
            <w:hideMark/>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r w:rsidRPr="00A71B9E">
              <w:rPr>
                <w:rFonts w:cs="Arial"/>
              </w:rPr>
              <w:t xml:space="preserve"> </w:t>
            </w:r>
          </w:p>
        </w:tc>
      </w:tr>
      <w:tr w:rsidR="00C4596B" w:rsidRPr="00A71B9E" w:rsidTr="007A2EFB">
        <w:trPr>
          <w:trHeight w:val="337"/>
        </w:trPr>
        <w:tc>
          <w:tcPr>
            <w:tcW w:w="3438" w:type="dxa"/>
            <w:tcBorders>
              <w:top w:val="single" w:sz="4" w:space="0" w:color="auto"/>
              <w:left w:val="single" w:sz="4" w:space="0" w:color="auto"/>
              <w:bottom w:val="single" w:sz="4" w:space="0" w:color="auto"/>
              <w:right w:val="single" w:sz="4" w:space="0" w:color="auto"/>
            </w:tcBorders>
          </w:tcPr>
          <w:p w:rsidR="00C4596B" w:rsidRPr="00A71B9E" w:rsidRDefault="00C4596B" w:rsidP="007A2EFB">
            <w:pPr>
              <w:pStyle w:val="HSNormal"/>
              <w:rPr>
                <w:rFonts w:ascii="Arial" w:hAnsi="Arial" w:cs="Arial"/>
                <w:sz w:val="20"/>
              </w:rPr>
            </w:pPr>
            <w:r>
              <w:rPr>
                <w:rFonts w:ascii="Arial" w:hAnsi="Arial" w:cs="Arial"/>
                <w:sz w:val="20"/>
              </w:rPr>
              <w:t>UMAC_</w:t>
            </w:r>
            <w:r w:rsidRPr="00A71B9E">
              <w:rPr>
                <w:rFonts w:ascii="Arial" w:hAnsi="Arial" w:cs="Arial"/>
                <w:sz w:val="20"/>
              </w:rPr>
              <w:t>CMD_TX_POWER</w:t>
            </w:r>
          </w:p>
          <w:p w:rsidR="00C4596B" w:rsidRPr="00A71B9E" w:rsidRDefault="00C4596B" w:rsidP="007A2EFB">
            <w:pPr>
              <w:pStyle w:val="HSNormal"/>
              <w:rPr>
                <w:rFonts w:ascii="Arial" w:hAnsi="Arial" w:cs="Arial"/>
                <w:sz w:val="20"/>
              </w:rPr>
            </w:pPr>
          </w:p>
        </w:tc>
        <w:tc>
          <w:tcPr>
            <w:tcW w:w="1716" w:type="dxa"/>
            <w:tcBorders>
              <w:top w:val="single" w:sz="4" w:space="0" w:color="auto"/>
              <w:left w:val="single" w:sz="4" w:space="0" w:color="auto"/>
              <w:bottom w:val="single" w:sz="4" w:space="0" w:color="auto"/>
              <w:right w:val="single" w:sz="4" w:space="0" w:color="auto"/>
            </w:tcBorders>
            <w:hideMark/>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bdr w:val="none" w:sz="0" w:space="0" w:color="auto" w:frame="1"/>
              </w:rPr>
              <w:fldChar w:fldCharType="begin"/>
            </w:r>
            <w:r>
              <w:rPr>
                <w:rFonts w:cs="Arial"/>
              </w:rPr>
              <w:instrText xml:space="preserve"> REF _Ref374211777 \h </w:instrText>
            </w:r>
            <w:r>
              <w:rPr>
                <w:rFonts w:cs="Arial"/>
                <w:bdr w:val="none" w:sz="0" w:space="0" w:color="auto" w:frame="1"/>
              </w:rPr>
              <w:fldChar w:fldCharType="separate"/>
            </w:r>
            <w:r w:rsidR="00A72366">
              <w:rPr>
                <w:rFonts w:cs="Arial"/>
                <w:b/>
                <w:bCs/>
                <w:bdr w:val="none" w:sz="0" w:space="0" w:color="auto" w:frame="1"/>
                <w:lang w:val="en-US"/>
              </w:rPr>
              <w:t>Error! Reference source not found.</w:t>
            </w:r>
            <w:r>
              <w:rPr>
                <w:rFonts w:cs="Arial"/>
                <w:bdr w:val="none" w:sz="0" w:space="0" w:color="auto" w:frame="1"/>
              </w:rPr>
              <w:fldChar w:fldCharType="end"/>
            </w:r>
          </w:p>
        </w:tc>
        <w:tc>
          <w:tcPr>
            <w:tcW w:w="3925" w:type="dxa"/>
            <w:tcBorders>
              <w:top w:val="single" w:sz="4" w:space="0" w:color="auto"/>
              <w:left w:val="single" w:sz="4" w:space="0" w:color="auto"/>
              <w:bottom w:val="single" w:sz="4" w:space="0" w:color="auto"/>
              <w:right w:val="single" w:sz="4" w:space="0" w:color="auto"/>
            </w:tcBorders>
            <w:hideMark/>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A71B9E">
              <w:rPr>
                <w:rFonts w:cs="Arial"/>
              </w:rPr>
              <w:t xml:space="preserve">This command is used to specify </w:t>
            </w:r>
            <w:r>
              <w:rPr>
                <w:rFonts w:cs="Arial"/>
              </w:rPr>
              <w:t>max transmit power.</w:t>
            </w:r>
            <w:r w:rsidRPr="00A71B9E">
              <w:rPr>
                <w:rFonts w:cs="Arial"/>
              </w:rPr>
              <w:t xml:space="preserve"> It takes values from 0-20; units in </w:t>
            </w:r>
            <w:r>
              <w:rPr>
                <w:rFonts w:cs="Arial"/>
              </w:rPr>
              <w:t>dbm</w:t>
            </w:r>
            <w:r w:rsidRPr="00A71B9E">
              <w:rPr>
                <w:rFonts w:cs="Arial"/>
              </w:rPr>
              <w:t>.</w:t>
            </w:r>
          </w:p>
        </w:tc>
      </w:tr>
      <w:tr w:rsidR="00C4596B" w:rsidRPr="00A71B9E" w:rsidTr="007A2EFB">
        <w:tc>
          <w:tcPr>
            <w:tcW w:w="3438" w:type="dxa"/>
            <w:tcBorders>
              <w:top w:val="single" w:sz="4" w:space="0" w:color="auto"/>
              <w:left w:val="single" w:sz="4" w:space="0" w:color="auto"/>
              <w:bottom w:val="single" w:sz="4" w:space="0" w:color="auto"/>
              <w:right w:val="single" w:sz="4" w:space="0" w:color="auto"/>
            </w:tcBorders>
          </w:tcPr>
          <w:p w:rsidR="00C4596B" w:rsidRPr="00A71B9E" w:rsidRDefault="00C4596B" w:rsidP="007A2EFB">
            <w:pPr>
              <w:pStyle w:val="HSNormal"/>
              <w:rPr>
                <w:rFonts w:ascii="Arial" w:hAnsi="Arial" w:cs="Arial"/>
                <w:sz w:val="20"/>
              </w:rPr>
            </w:pPr>
            <w:r>
              <w:rPr>
                <w:rFonts w:ascii="Arial" w:hAnsi="Arial" w:cs="Arial"/>
                <w:sz w:val="20"/>
              </w:rPr>
              <w:t>UMAC_</w:t>
            </w:r>
            <w:r w:rsidRPr="00A71B9E">
              <w:rPr>
                <w:rFonts w:ascii="Arial" w:hAnsi="Arial" w:cs="Arial"/>
                <w:sz w:val="20"/>
              </w:rPr>
              <w:t>CMD_RATE</w:t>
            </w:r>
          </w:p>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p>
        </w:tc>
        <w:tc>
          <w:tcPr>
            <w:tcW w:w="1716" w:type="dxa"/>
            <w:tcBorders>
              <w:top w:val="single" w:sz="4" w:space="0" w:color="auto"/>
              <w:left w:val="single" w:sz="4" w:space="0" w:color="auto"/>
              <w:bottom w:val="single" w:sz="4" w:space="0" w:color="auto"/>
              <w:right w:val="single" w:sz="4" w:space="0" w:color="auto"/>
            </w:tcBorders>
            <w:hideMark/>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bdr w:val="none" w:sz="0" w:space="0" w:color="auto" w:frame="1"/>
              </w:rPr>
              <w:fldChar w:fldCharType="begin"/>
            </w:r>
            <w:r>
              <w:rPr>
                <w:rFonts w:cs="Arial"/>
              </w:rPr>
              <w:instrText xml:space="preserve"> REF _Ref374211844 \h </w:instrText>
            </w:r>
            <w:r>
              <w:rPr>
                <w:rFonts w:cs="Arial"/>
                <w:bdr w:val="none" w:sz="0" w:space="0" w:color="auto" w:frame="1"/>
              </w:rPr>
            </w:r>
            <w:r>
              <w:rPr>
                <w:rFonts w:cs="Arial"/>
                <w:bdr w:val="none" w:sz="0" w:space="0" w:color="auto" w:frame="1"/>
              </w:rPr>
              <w:fldChar w:fldCharType="separate"/>
            </w:r>
            <w:r w:rsidR="00A72366">
              <w:t>Cmd_rate</w:t>
            </w:r>
            <w:r>
              <w:rPr>
                <w:rFonts w:cs="Arial"/>
                <w:bdr w:val="none" w:sz="0" w:space="0" w:color="auto" w:frame="1"/>
              </w:rPr>
              <w:fldChar w:fldCharType="end"/>
            </w:r>
          </w:p>
        </w:tc>
        <w:tc>
          <w:tcPr>
            <w:tcW w:w="3925" w:type="dxa"/>
            <w:tcBorders>
              <w:top w:val="single" w:sz="4" w:space="0" w:color="auto"/>
              <w:left w:val="single" w:sz="4" w:space="0" w:color="auto"/>
              <w:bottom w:val="single" w:sz="4" w:space="0" w:color="auto"/>
              <w:right w:val="single" w:sz="4" w:space="0" w:color="auto"/>
            </w:tcBorders>
            <w:hideMark/>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A71B9E">
              <w:rPr>
                <w:rFonts w:cs="Arial"/>
              </w:rPr>
              <w:t xml:space="preserve">This command is used to specify the fixed rate. . It is in units of Mbps. </w:t>
            </w:r>
          </w:p>
        </w:tc>
      </w:tr>
      <w:tr w:rsidR="00C4596B" w:rsidRPr="00A71B9E" w:rsidTr="007A2EFB">
        <w:tc>
          <w:tcPr>
            <w:tcW w:w="3438" w:type="dxa"/>
            <w:tcBorders>
              <w:top w:val="single" w:sz="4" w:space="0" w:color="auto"/>
              <w:left w:val="single" w:sz="4" w:space="0" w:color="auto"/>
              <w:bottom w:val="single" w:sz="4" w:space="0" w:color="auto"/>
              <w:right w:val="single" w:sz="4" w:space="0" w:color="auto"/>
            </w:tcBorders>
          </w:tcPr>
          <w:p w:rsidR="00C4596B" w:rsidRPr="00A71B9E" w:rsidRDefault="00C4596B" w:rsidP="007A2EFB">
            <w:pPr>
              <w:pStyle w:val="HSNormal"/>
              <w:rPr>
                <w:rFonts w:ascii="Arial" w:hAnsi="Arial" w:cs="Arial"/>
                <w:sz w:val="20"/>
              </w:rPr>
            </w:pPr>
            <w:r>
              <w:rPr>
                <w:rFonts w:ascii="Arial" w:hAnsi="Arial" w:cs="Arial"/>
                <w:sz w:val="20"/>
              </w:rPr>
              <w:t>UMAC_</w:t>
            </w:r>
            <w:r w:rsidRPr="00A71B9E">
              <w:rPr>
                <w:rFonts w:ascii="Arial" w:hAnsi="Arial" w:cs="Arial"/>
                <w:sz w:val="20"/>
              </w:rPr>
              <w:t>CMD_DISCONNECT</w:t>
            </w:r>
          </w:p>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p>
        </w:tc>
        <w:tc>
          <w:tcPr>
            <w:tcW w:w="1716" w:type="dxa"/>
            <w:tcBorders>
              <w:top w:val="single" w:sz="4" w:space="0" w:color="auto"/>
              <w:left w:val="single" w:sz="4" w:space="0" w:color="auto"/>
              <w:bottom w:val="single" w:sz="4" w:space="0" w:color="auto"/>
              <w:right w:val="single" w:sz="4" w:space="0" w:color="auto"/>
            </w:tcBorders>
            <w:hideMark/>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bdr w:val="none" w:sz="0" w:space="0" w:color="auto" w:frame="1"/>
              </w:rPr>
              <w:fldChar w:fldCharType="begin"/>
            </w:r>
            <w:r>
              <w:rPr>
                <w:rFonts w:cs="Arial"/>
              </w:rPr>
              <w:instrText xml:space="preserve"> REF _Ref374211865 \h </w:instrText>
            </w:r>
            <w:r>
              <w:rPr>
                <w:rFonts w:cs="Arial"/>
                <w:bdr w:val="none" w:sz="0" w:space="0" w:color="auto" w:frame="1"/>
              </w:rPr>
            </w:r>
            <w:r>
              <w:rPr>
                <w:rFonts w:cs="Arial"/>
                <w:bdr w:val="none" w:sz="0" w:space="0" w:color="auto" w:frame="1"/>
              </w:rPr>
              <w:fldChar w:fldCharType="separate"/>
            </w:r>
            <w:r w:rsidR="00A72366">
              <w:t>Cmd_disconnect</w:t>
            </w:r>
            <w:r>
              <w:rPr>
                <w:rFonts w:cs="Arial"/>
                <w:bdr w:val="none" w:sz="0" w:space="0" w:color="auto" w:frame="1"/>
              </w:rPr>
              <w:fldChar w:fldCharType="end"/>
            </w:r>
          </w:p>
        </w:tc>
        <w:tc>
          <w:tcPr>
            <w:tcW w:w="3925" w:type="dxa"/>
            <w:tcBorders>
              <w:top w:val="single" w:sz="4" w:space="0" w:color="auto"/>
              <w:left w:val="single" w:sz="4" w:space="0" w:color="auto"/>
              <w:bottom w:val="single" w:sz="4" w:space="0" w:color="auto"/>
              <w:right w:val="single" w:sz="4" w:space="0" w:color="auto"/>
            </w:tcBorders>
            <w:hideMark/>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A71B9E">
              <w:rPr>
                <w:rFonts w:cs="Arial"/>
              </w:rPr>
              <w:t xml:space="preserve">This command is used to inform the </w:t>
            </w:r>
            <w:r w:rsidR="005C1EA9">
              <w:rPr>
                <w:rFonts w:cs="Arial"/>
              </w:rPr>
              <w:t>RPU</w:t>
            </w:r>
            <w:r w:rsidRPr="00A71B9E">
              <w:rPr>
                <w:rFonts w:cs="Arial"/>
              </w:rPr>
              <w:t xml:space="preserve"> that Host is not interested in communicating with AP.  </w:t>
            </w:r>
            <w:r>
              <w:rPr>
                <w:rFonts w:cs="Arial"/>
              </w:rPr>
              <w:t>R</w:t>
            </w:r>
            <w:r w:rsidRPr="00A71B9E">
              <w:rPr>
                <w:rFonts w:cs="Arial"/>
              </w:rPr>
              <w:t>oaming decision triggers this command.</w:t>
            </w:r>
          </w:p>
        </w:tc>
      </w:tr>
      <w:tr w:rsidR="00C4596B" w:rsidRPr="00A71B9E" w:rsidTr="007A2EFB">
        <w:tc>
          <w:tcPr>
            <w:tcW w:w="3438" w:type="dxa"/>
            <w:tcBorders>
              <w:top w:val="single" w:sz="4" w:space="0" w:color="auto"/>
              <w:left w:val="single" w:sz="4" w:space="0" w:color="auto"/>
              <w:bottom w:val="single" w:sz="4" w:space="0" w:color="auto"/>
              <w:right w:val="single" w:sz="4" w:space="0" w:color="auto"/>
            </w:tcBorders>
          </w:tcPr>
          <w:p w:rsidR="00C4596B" w:rsidRPr="00A71B9E" w:rsidRDefault="00C4596B" w:rsidP="007A2EFB">
            <w:pPr>
              <w:pStyle w:val="HSNormal"/>
              <w:rPr>
                <w:rFonts w:ascii="Arial" w:hAnsi="Arial" w:cs="Arial"/>
                <w:sz w:val="20"/>
              </w:rPr>
            </w:pPr>
            <w:r>
              <w:rPr>
                <w:rFonts w:ascii="Arial" w:hAnsi="Arial" w:cs="Arial"/>
                <w:sz w:val="20"/>
              </w:rPr>
              <w:t>UMAC_</w:t>
            </w:r>
            <w:r w:rsidRPr="00A71B9E">
              <w:rPr>
                <w:rFonts w:ascii="Arial" w:hAnsi="Arial" w:cs="Arial"/>
                <w:sz w:val="20"/>
              </w:rPr>
              <w:t>CMD_PS</w:t>
            </w:r>
          </w:p>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p>
        </w:tc>
        <w:tc>
          <w:tcPr>
            <w:tcW w:w="1716" w:type="dxa"/>
            <w:tcBorders>
              <w:top w:val="single" w:sz="4" w:space="0" w:color="auto"/>
              <w:left w:val="single" w:sz="4" w:space="0" w:color="auto"/>
              <w:bottom w:val="single" w:sz="4" w:space="0" w:color="auto"/>
              <w:right w:val="single" w:sz="4" w:space="0" w:color="auto"/>
            </w:tcBorders>
            <w:hideMark/>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bdr w:val="none" w:sz="0" w:space="0" w:color="auto" w:frame="1"/>
              </w:rPr>
              <w:fldChar w:fldCharType="begin"/>
            </w:r>
            <w:r>
              <w:rPr>
                <w:rFonts w:cs="Arial"/>
              </w:rPr>
              <w:instrText xml:space="preserve"> REF _Ref374211895 \h </w:instrText>
            </w:r>
            <w:r>
              <w:rPr>
                <w:rFonts w:cs="Arial"/>
                <w:bdr w:val="none" w:sz="0" w:space="0" w:color="auto" w:frame="1"/>
              </w:rPr>
            </w:r>
            <w:r>
              <w:rPr>
                <w:rFonts w:cs="Arial"/>
                <w:bdr w:val="none" w:sz="0" w:space="0" w:color="auto" w:frame="1"/>
              </w:rPr>
              <w:fldChar w:fldCharType="separate"/>
            </w:r>
            <w:r w:rsidR="00A72366" w:rsidRPr="007C0C93">
              <w:t>Cmd_ps</w:t>
            </w:r>
            <w:r>
              <w:rPr>
                <w:rFonts w:cs="Arial"/>
                <w:bdr w:val="none" w:sz="0" w:space="0" w:color="auto" w:frame="1"/>
              </w:rPr>
              <w:fldChar w:fldCharType="end"/>
            </w:r>
          </w:p>
        </w:tc>
        <w:tc>
          <w:tcPr>
            <w:tcW w:w="3925" w:type="dxa"/>
            <w:tcBorders>
              <w:top w:val="single" w:sz="4" w:space="0" w:color="auto"/>
              <w:left w:val="single" w:sz="4" w:space="0" w:color="auto"/>
              <w:bottom w:val="single" w:sz="4" w:space="0" w:color="auto"/>
              <w:right w:val="single" w:sz="4" w:space="0" w:color="auto"/>
            </w:tcBorders>
            <w:hideMark/>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A71B9E">
              <w:rPr>
                <w:rFonts w:cs="Arial"/>
              </w:rPr>
              <w:t>This command only applicable for  BSS mode and will be ignored when not associated with the AP.</w:t>
            </w:r>
          </w:p>
        </w:tc>
      </w:tr>
      <w:tr w:rsidR="00C4596B" w:rsidRPr="00A71B9E" w:rsidTr="007A2EFB">
        <w:trPr>
          <w:trHeight w:val="33"/>
        </w:trPr>
        <w:tc>
          <w:tcPr>
            <w:tcW w:w="3438" w:type="dxa"/>
            <w:tcBorders>
              <w:top w:val="single" w:sz="4" w:space="0" w:color="auto"/>
              <w:left w:val="single" w:sz="4" w:space="0" w:color="auto"/>
              <w:bottom w:val="single" w:sz="4" w:space="0" w:color="auto"/>
              <w:right w:val="single" w:sz="4" w:space="0" w:color="auto"/>
            </w:tcBorders>
          </w:tcPr>
          <w:p w:rsidR="00C4596B" w:rsidRDefault="00C4596B" w:rsidP="007A2EFB">
            <w:pPr>
              <w:pStyle w:val="HSNormal"/>
              <w:rPr>
                <w:rFonts w:ascii="Arial" w:hAnsi="Arial" w:cs="Arial"/>
                <w:sz w:val="20"/>
              </w:rPr>
            </w:pPr>
            <w:r w:rsidRPr="002361A6">
              <w:rPr>
                <w:rFonts w:ascii="Arial" w:hAnsi="Arial" w:cs="Arial"/>
                <w:sz w:val="20"/>
              </w:rPr>
              <w:t>UMAC_CMD_PS_ECON_CFG</w:t>
            </w:r>
          </w:p>
        </w:tc>
        <w:tc>
          <w:tcPr>
            <w:tcW w:w="1716" w:type="dxa"/>
            <w:tcBorders>
              <w:top w:val="single" w:sz="4" w:space="0" w:color="auto"/>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rsidRPr="003A42A2">
              <w:t>cmd_ps</w:t>
            </w:r>
          </w:p>
        </w:tc>
        <w:tc>
          <w:tcPr>
            <w:tcW w:w="3925" w:type="dxa"/>
            <w:tcBorders>
              <w:top w:val="single" w:sz="4" w:space="0" w:color="auto"/>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command is used to indicate that the host is going to power save mode or waking up from power save.</w:t>
            </w:r>
            <w:r w:rsidRPr="00A71B9E">
              <w:rPr>
                <w:rFonts w:cs="Arial"/>
              </w:rPr>
              <w:t xml:space="preserve"> The results a</w:t>
            </w:r>
            <w:r>
              <w:rPr>
                <w:rFonts w:cs="Arial"/>
              </w:rPr>
              <w:t xml:space="preserve">re returned in the </w:t>
            </w:r>
            <w:r w:rsidRPr="000B3E77">
              <w:rPr>
                <w:rFonts w:cs="Arial"/>
              </w:rPr>
              <w:t>PS_ECON_CFG_DONE</w:t>
            </w:r>
            <w:r>
              <w:rPr>
                <w:rFonts w:cs="Arial"/>
              </w:rPr>
              <w:t xml:space="preserve"> event.</w:t>
            </w:r>
          </w:p>
        </w:tc>
      </w:tr>
      <w:tr w:rsidR="00C4596B" w:rsidRPr="00A71B9E" w:rsidTr="007A2EFB">
        <w:trPr>
          <w:trHeight w:val="33"/>
        </w:trPr>
        <w:tc>
          <w:tcPr>
            <w:tcW w:w="3438" w:type="dxa"/>
            <w:tcBorders>
              <w:top w:val="single" w:sz="4" w:space="0" w:color="auto"/>
              <w:left w:val="single" w:sz="4" w:space="0" w:color="auto"/>
              <w:bottom w:val="single" w:sz="4" w:space="0" w:color="auto"/>
              <w:right w:val="single" w:sz="4" w:space="0" w:color="auto"/>
            </w:tcBorders>
          </w:tcPr>
          <w:p w:rsidR="00C4596B" w:rsidRDefault="00C4596B" w:rsidP="007A2EFB">
            <w:pPr>
              <w:pStyle w:val="HSNormal"/>
              <w:rPr>
                <w:rFonts w:ascii="Arial" w:hAnsi="Arial" w:cs="Arial"/>
                <w:sz w:val="20"/>
              </w:rPr>
            </w:pPr>
            <w:r>
              <w:rPr>
                <w:rFonts w:ascii="Arial" w:hAnsi="Arial" w:cs="Arial"/>
                <w:sz w:val="20"/>
              </w:rPr>
              <w:t>UMAC_CMD_VIF_CTRL</w:t>
            </w:r>
          </w:p>
        </w:tc>
        <w:tc>
          <w:tcPr>
            <w:tcW w:w="1716" w:type="dxa"/>
            <w:tcBorders>
              <w:top w:val="single" w:sz="4" w:space="0" w:color="auto"/>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_Ref374211913 \h </w:instrText>
            </w:r>
            <w:r>
              <w:fldChar w:fldCharType="separate"/>
            </w:r>
            <w:r w:rsidR="00A72366">
              <w:t>Cmd_vifctrl</w:t>
            </w:r>
            <w:r>
              <w:fldChar w:fldCharType="end"/>
            </w:r>
          </w:p>
        </w:tc>
        <w:tc>
          <w:tcPr>
            <w:tcW w:w="3925" w:type="dxa"/>
            <w:tcBorders>
              <w:top w:val="single" w:sz="4" w:space="0" w:color="auto"/>
              <w:left w:val="single" w:sz="4" w:space="0" w:color="auto"/>
              <w:right w:val="single" w:sz="4" w:space="0" w:color="auto"/>
            </w:tcBorders>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command is used to add or remove a virtual interface. Maximum number of virtual interfaces supported in firmware is 2.</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Default="00C4596B" w:rsidP="007A2EFB">
            <w:pPr>
              <w:pStyle w:val="HSNormal"/>
              <w:rPr>
                <w:rFonts w:ascii="Arial" w:hAnsi="Arial" w:cs="Arial"/>
                <w:sz w:val="20"/>
              </w:rPr>
            </w:pPr>
            <w:r w:rsidRPr="0038202B">
              <w:rPr>
                <w:rFonts w:ascii="Arial" w:hAnsi="Arial" w:cs="Arial"/>
                <w:sz w:val="20"/>
              </w:rPr>
              <w:t>UMAC_CMD_SET_BEACON</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_Ref374211957 \h </w:instrText>
            </w:r>
            <w:r>
              <w:fldChar w:fldCharType="separate"/>
            </w:r>
            <w:r w:rsidR="00A72366">
              <w:t>Cmd_set_beacon</w:t>
            </w:r>
            <w:r>
              <w:fldChar w:fldCharType="end"/>
            </w:r>
          </w:p>
        </w:tc>
        <w:tc>
          <w:tcPr>
            <w:tcW w:w="3925" w:type="dxa"/>
            <w:tcBorders>
              <w:left w:val="single" w:sz="4" w:space="0" w:color="auto"/>
              <w:right w:val="single" w:sz="4" w:space="0" w:color="auto"/>
            </w:tcBorders>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command is used to inform start of AP / IBSS mode operation. After this command, Host transmits a beacon after every beacon interval. This command is not used in station mode operation.</w:t>
            </w:r>
          </w:p>
        </w:tc>
      </w:tr>
      <w:tr w:rsidR="00C4596B" w:rsidRPr="00A71B9E" w:rsidTr="007A2EFB">
        <w:trPr>
          <w:trHeight w:val="305"/>
        </w:trPr>
        <w:tc>
          <w:tcPr>
            <w:tcW w:w="3438" w:type="dxa"/>
            <w:tcBorders>
              <w:top w:val="single" w:sz="4" w:space="0" w:color="auto"/>
              <w:left w:val="single" w:sz="4" w:space="0" w:color="auto"/>
              <w:bottom w:val="single" w:sz="4" w:space="0" w:color="auto"/>
              <w:right w:val="single" w:sz="4" w:space="0" w:color="auto"/>
            </w:tcBorders>
          </w:tcPr>
          <w:p w:rsidR="00C4596B" w:rsidRDefault="00C4596B" w:rsidP="007A2EFB">
            <w:pPr>
              <w:pStyle w:val="HSNormal"/>
              <w:rPr>
                <w:rFonts w:ascii="Arial" w:hAnsi="Arial" w:cs="Arial"/>
                <w:sz w:val="20"/>
              </w:rPr>
            </w:pPr>
            <w:r w:rsidRPr="0038202B">
              <w:rPr>
                <w:rFonts w:ascii="Arial" w:hAnsi="Arial" w:cs="Arial"/>
                <w:sz w:val="20"/>
              </w:rPr>
              <w:t>UMAC_CMD_SET_MODE</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_Ref374211974 \h </w:instrText>
            </w:r>
            <w:r>
              <w:fldChar w:fldCharType="separate"/>
            </w:r>
            <w:r w:rsidR="00A72366">
              <w:t>Cmd_set_mode</w:t>
            </w:r>
            <w:r>
              <w:fldChar w:fldCharType="end"/>
            </w:r>
          </w:p>
        </w:tc>
        <w:tc>
          <w:tcPr>
            <w:tcW w:w="3925" w:type="dxa"/>
            <w:tcBorders>
              <w:left w:val="single" w:sz="4" w:space="0" w:color="auto"/>
              <w:right w:val="single" w:sz="4" w:space="0" w:color="auto"/>
            </w:tcBorders>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command is used to set the operation mode. Valid modes are Station, AP and IBSS.</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Default="00C4596B" w:rsidP="007A2EFB">
            <w:pPr>
              <w:pStyle w:val="HSNormal"/>
              <w:rPr>
                <w:rFonts w:ascii="Arial" w:hAnsi="Arial" w:cs="Arial"/>
                <w:sz w:val="20"/>
              </w:rPr>
            </w:pPr>
            <w:r w:rsidRPr="0038202B">
              <w:rPr>
                <w:rFonts w:ascii="Arial" w:hAnsi="Arial" w:cs="Arial"/>
                <w:sz w:val="20"/>
              </w:rPr>
              <w:t>UMAC_CMD_BA_SESSION_INFO</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_Ref374212049 \h </w:instrText>
            </w:r>
            <w:r>
              <w:fldChar w:fldCharType="separate"/>
            </w:r>
            <w:r w:rsidR="00A72366">
              <w:t>Cmd_ht_ba</w:t>
            </w:r>
            <w:r>
              <w:fldChar w:fldCharType="end"/>
            </w:r>
          </w:p>
        </w:tc>
        <w:tc>
          <w:tcPr>
            <w:tcW w:w="3925" w:type="dxa"/>
            <w:tcBorders>
              <w:left w:val="single" w:sz="4" w:space="0" w:color="auto"/>
              <w:right w:val="single" w:sz="4" w:space="0" w:color="auto"/>
            </w:tcBorders>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command is used to pass block ack parameters to </w:t>
            </w:r>
            <w:r w:rsidR="005C1EA9">
              <w:rPr>
                <w:rFonts w:cs="Arial"/>
              </w:rPr>
              <w:t>RPU</w:t>
            </w:r>
            <w:r>
              <w:rPr>
                <w:rFonts w:cs="Arial"/>
              </w:rPr>
              <w:t xml:space="preserve"> firmware.</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Default="00C4596B" w:rsidP="007A2EFB">
            <w:pPr>
              <w:pStyle w:val="HSNormal"/>
              <w:rPr>
                <w:rFonts w:ascii="Arial" w:hAnsi="Arial" w:cs="Arial"/>
                <w:sz w:val="20"/>
              </w:rPr>
            </w:pPr>
            <w:r w:rsidRPr="0038202B">
              <w:rPr>
                <w:rFonts w:ascii="Arial" w:hAnsi="Arial" w:cs="Arial"/>
                <w:sz w:val="20"/>
              </w:rPr>
              <w:lastRenderedPageBreak/>
              <w:t>UMAC_CMD_MCST_ADDR_CFG</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_Ref374212079 \h </w:instrText>
            </w:r>
            <w:r>
              <w:fldChar w:fldCharType="separate"/>
            </w:r>
            <w:r w:rsidR="00A72366">
              <w:rPr>
                <w:b/>
                <w:bCs/>
                <w:lang w:val="en-US"/>
              </w:rPr>
              <w:t>Error! Reference source not found.</w:t>
            </w:r>
            <w:r>
              <w:fldChar w:fldCharType="end"/>
            </w:r>
          </w:p>
        </w:tc>
        <w:tc>
          <w:tcPr>
            <w:tcW w:w="3925" w:type="dxa"/>
            <w:tcBorders>
              <w:left w:val="single" w:sz="4" w:space="0" w:color="auto"/>
              <w:right w:val="single" w:sz="4" w:space="0" w:color="auto"/>
            </w:tcBorders>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command is used to add or remove a multi cast address to firmware. </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Default="00C4596B" w:rsidP="007A2EFB">
            <w:pPr>
              <w:pStyle w:val="HSNormal"/>
              <w:rPr>
                <w:rFonts w:ascii="Arial" w:hAnsi="Arial" w:cs="Arial"/>
                <w:sz w:val="20"/>
              </w:rPr>
            </w:pPr>
            <w:r w:rsidRPr="0038202B">
              <w:rPr>
                <w:rFonts w:ascii="Arial" w:hAnsi="Arial" w:cs="Arial"/>
                <w:sz w:val="20"/>
              </w:rPr>
              <w:t>UMAC_CMD_MCST_FLTR_CTRL</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_Ref374212139 \h </w:instrText>
            </w:r>
            <w:r>
              <w:fldChar w:fldCharType="separate"/>
            </w:r>
            <w:r w:rsidR="00A72366">
              <w:rPr>
                <w:b/>
                <w:bCs/>
                <w:lang w:val="en-US"/>
              </w:rPr>
              <w:t>Error! Reference source not found.</w:t>
            </w:r>
            <w:r>
              <w:fldChar w:fldCharType="end"/>
            </w:r>
          </w:p>
        </w:tc>
        <w:tc>
          <w:tcPr>
            <w:tcW w:w="3925"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command is used to enable / disable </w:t>
            </w:r>
          </w:p>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Multi cast filtering in firmware. If multicast filtering is enabled, then multi cast packets with MAC addresses added using UMAC</w:t>
            </w:r>
            <w:r w:rsidRPr="0038202B">
              <w:rPr>
                <w:rFonts w:cs="Arial"/>
              </w:rPr>
              <w:t>_CMD_MCST_ADDR_CFG</w:t>
            </w:r>
            <w:r>
              <w:rPr>
                <w:rFonts w:cs="Arial"/>
              </w:rPr>
              <w:t xml:space="preserve"> only are allowed. If disabled all multi cast packets are received by host.</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Pr="0038202B" w:rsidRDefault="00C4596B" w:rsidP="007A2EFB">
            <w:pPr>
              <w:pStyle w:val="HSNormal"/>
              <w:rPr>
                <w:rFonts w:ascii="Arial" w:hAnsi="Arial" w:cs="Arial"/>
                <w:sz w:val="20"/>
              </w:rPr>
            </w:pPr>
            <w:r w:rsidRPr="008D325F">
              <w:rPr>
                <w:rFonts w:ascii="Arial" w:hAnsi="Arial" w:cs="Arial"/>
                <w:sz w:val="20"/>
              </w:rPr>
              <w:t>UMAC_CMD_VHT_BEAMFORM_CTRL</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rsidRPr="008556F0">
              <w:t>cmd_vht_beamform</w:t>
            </w:r>
          </w:p>
        </w:tc>
        <w:tc>
          <w:tcPr>
            <w:tcW w:w="3925"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command is used to pass beam forming r</w:t>
            </w:r>
            <w:r w:rsidRPr="000B3E77">
              <w:rPr>
                <w:rFonts w:cs="Arial"/>
              </w:rPr>
              <w:t xml:space="preserve">elated parameters </w:t>
            </w:r>
            <w:r>
              <w:rPr>
                <w:rFonts w:cs="Arial"/>
              </w:rPr>
              <w:t>.</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Pr="0038202B" w:rsidRDefault="00C4596B" w:rsidP="007A2EFB">
            <w:pPr>
              <w:pStyle w:val="HSNormal"/>
              <w:rPr>
                <w:rFonts w:ascii="Arial" w:hAnsi="Arial" w:cs="Arial"/>
                <w:sz w:val="20"/>
              </w:rPr>
            </w:pPr>
            <w:r w:rsidRPr="008D325F">
              <w:rPr>
                <w:rFonts w:ascii="Arial" w:hAnsi="Arial" w:cs="Arial"/>
                <w:sz w:val="20"/>
              </w:rPr>
              <w:t>UMAC_CMD_ROC_CTRL</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rsidRPr="008556F0">
              <w:t>cmd_roc</w:t>
            </w:r>
          </w:p>
        </w:tc>
        <w:tc>
          <w:tcPr>
            <w:tcW w:w="3925"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command is used to pass the ROC related information to firmware.</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Default="00C4596B" w:rsidP="007A2EFB">
            <w:pPr>
              <w:pStyle w:val="HSNormal"/>
              <w:rPr>
                <w:rFonts w:ascii="Arial" w:hAnsi="Arial" w:cs="Arial"/>
                <w:sz w:val="20"/>
              </w:rPr>
            </w:pPr>
            <w:r w:rsidRPr="0038202B">
              <w:rPr>
                <w:rFonts w:ascii="Arial" w:hAnsi="Arial" w:cs="Arial"/>
                <w:sz w:val="20"/>
              </w:rPr>
              <w:t>UMAC_CMD_CHANNEL</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_Ref374212170 \h </w:instrText>
            </w:r>
            <w:r>
              <w:fldChar w:fldCharType="separate"/>
            </w:r>
            <w:r w:rsidR="00A72366">
              <w:t>C</w:t>
            </w:r>
            <w:r w:rsidR="00A72366" w:rsidRPr="00501824">
              <w:t>md_channel</w:t>
            </w:r>
            <w:r>
              <w:fldChar w:fldCharType="end"/>
            </w:r>
          </w:p>
        </w:tc>
        <w:tc>
          <w:tcPr>
            <w:tcW w:w="3925" w:type="dxa"/>
            <w:tcBorders>
              <w:left w:val="single" w:sz="4" w:space="0" w:color="auto"/>
              <w:right w:val="single" w:sz="4" w:space="0" w:color="auto"/>
            </w:tcBorders>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command is used to program the channel. A </w:t>
            </w:r>
            <w:r w:rsidRPr="00E77DCB">
              <w:rPr>
                <w:rFonts w:cs="Arial"/>
              </w:rPr>
              <w:t>UMAC_EVENT_CH_PROG_DONE</w:t>
            </w:r>
            <w:r>
              <w:rPr>
                <w:rFonts w:cs="Arial"/>
              </w:rPr>
              <w:t xml:space="preserve"> event from firmware indicates completion of channel programming.</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Default="00C4596B" w:rsidP="007A2EFB">
            <w:pPr>
              <w:pStyle w:val="HSNormal"/>
              <w:rPr>
                <w:rFonts w:ascii="Arial" w:hAnsi="Arial" w:cs="Arial"/>
                <w:sz w:val="20"/>
              </w:rPr>
            </w:pPr>
            <w:r w:rsidRPr="0038202B">
              <w:rPr>
                <w:rFonts w:ascii="Arial" w:hAnsi="Arial" w:cs="Arial"/>
                <w:sz w:val="20"/>
              </w:rPr>
              <w:t>UMAC_CMD_VIF_CFG</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_Ref374212209 \h </w:instrText>
            </w:r>
            <w:r>
              <w:fldChar w:fldCharType="separate"/>
            </w:r>
            <w:r w:rsidR="00A72366">
              <w:t>C</w:t>
            </w:r>
            <w:r w:rsidR="00A72366" w:rsidRPr="005D2509">
              <w:t>md_vif_cfg</w:t>
            </w:r>
            <w:r>
              <w:fldChar w:fldCharType="end"/>
            </w:r>
          </w:p>
        </w:tc>
        <w:tc>
          <w:tcPr>
            <w:tcW w:w="3925" w:type="dxa"/>
            <w:tcBorders>
              <w:left w:val="single" w:sz="4" w:space="0" w:color="auto"/>
              <w:right w:val="single" w:sz="4" w:space="0" w:color="auto"/>
            </w:tcBorders>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 This command is used to change configuration parameters like basic rate set, power save mode etc., in firmware. This command is issued by the Host driver, whenever configuration parameters are changed.</w:t>
            </w:r>
          </w:p>
        </w:tc>
      </w:tr>
      <w:tr w:rsidR="00C4596B" w:rsidRPr="00A71B9E" w:rsidTr="007A2EFB">
        <w:trPr>
          <w:trHeight w:val="278"/>
        </w:trPr>
        <w:tc>
          <w:tcPr>
            <w:tcW w:w="3438" w:type="dxa"/>
            <w:tcBorders>
              <w:top w:val="single" w:sz="4" w:space="0" w:color="auto"/>
              <w:left w:val="single" w:sz="4" w:space="0" w:color="auto"/>
              <w:bottom w:val="single" w:sz="4" w:space="0" w:color="auto"/>
              <w:right w:val="single" w:sz="4" w:space="0" w:color="auto"/>
            </w:tcBorders>
          </w:tcPr>
          <w:p w:rsidR="00C4596B" w:rsidRDefault="00C4596B" w:rsidP="007A2EFB">
            <w:pPr>
              <w:pStyle w:val="HSNormal"/>
              <w:rPr>
                <w:rFonts w:ascii="Arial" w:hAnsi="Arial" w:cs="Arial"/>
                <w:sz w:val="20"/>
              </w:rPr>
            </w:pPr>
            <w:r w:rsidRPr="0038202B">
              <w:rPr>
                <w:rFonts w:ascii="Arial" w:hAnsi="Arial" w:cs="Arial"/>
                <w:sz w:val="20"/>
              </w:rPr>
              <w:t>UMAC_CMD_STA</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_Ref374212227 \h </w:instrText>
            </w:r>
            <w:r>
              <w:fldChar w:fldCharType="separate"/>
            </w:r>
            <w:r w:rsidR="00A72366">
              <w:t>Cmd_sta</w:t>
            </w:r>
            <w:r>
              <w:fldChar w:fldCharType="end"/>
            </w:r>
          </w:p>
        </w:tc>
        <w:tc>
          <w:tcPr>
            <w:tcW w:w="3925" w:type="dxa"/>
            <w:tcBorders>
              <w:left w:val="single" w:sz="4" w:space="0" w:color="auto"/>
              <w:right w:val="single" w:sz="4" w:space="0" w:color="auto"/>
            </w:tcBorders>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command is used to add or remove station information in firmware. </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Default="00C4596B" w:rsidP="007A2EFB">
            <w:pPr>
              <w:pStyle w:val="HSNormal"/>
              <w:rPr>
                <w:rFonts w:ascii="Arial" w:hAnsi="Arial" w:cs="Arial"/>
                <w:sz w:val="20"/>
              </w:rPr>
            </w:pPr>
            <w:r w:rsidRPr="0038202B">
              <w:rPr>
                <w:rFonts w:ascii="Arial" w:hAnsi="Arial" w:cs="Arial"/>
                <w:sz w:val="20"/>
              </w:rPr>
              <w:t>UMAC_CMD_TXQ_PARAMS</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_Ref374212248 \h </w:instrText>
            </w:r>
            <w:r>
              <w:fldChar w:fldCharType="separate"/>
            </w:r>
            <w:r w:rsidR="00A72366">
              <w:t>C</w:t>
            </w:r>
            <w:r w:rsidR="00A72366" w:rsidRPr="00A219AC">
              <w:t>md_txq_params</w:t>
            </w:r>
            <w:r>
              <w:fldChar w:fldCharType="end"/>
            </w:r>
          </w:p>
        </w:tc>
        <w:tc>
          <w:tcPr>
            <w:tcW w:w="3925" w:type="dxa"/>
            <w:tcBorders>
              <w:left w:val="single" w:sz="4" w:space="0" w:color="auto"/>
              <w:right w:val="single" w:sz="4" w:space="0" w:color="auto"/>
            </w:tcBorders>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command is used to set transmission queue parameters. There are five transmission queues; they are AC_BK, AC_BE, AC_VI, AC_VO and AC_BCN queues. </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Default="00C4596B" w:rsidP="007A2EFB">
            <w:pPr>
              <w:pStyle w:val="HSNormal"/>
              <w:rPr>
                <w:rFonts w:ascii="Arial" w:hAnsi="Arial" w:cs="Arial"/>
                <w:sz w:val="20"/>
              </w:rPr>
            </w:pPr>
            <w:r w:rsidRPr="0038202B">
              <w:rPr>
                <w:rFonts w:ascii="Arial" w:hAnsi="Arial" w:cs="Arial"/>
                <w:sz w:val="20"/>
              </w:rPr>
              <w:t>UMAC_CMD_MIB_STATS</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t>There are no parameters in MIB stats and hence no structure is needed</w:t>
            </w:r>
          </w:p>
        </w:tc>
        <w:tc>
          <w:tcPr>
            <w:tcW w:w="3925" w:type="dxa"/>
            <w:tcBorders>
              <w:left w:val="single" w:sz="4" w:space="0" w:color="auto"/>
              <w:right w:val="single" w:sz="4" w:space="0" w:color="auto"/>
            </w:tcBorders>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command is used to get MIB stats. These values can be retrieved at any point of time.</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Default="00C4596B" w:rsidP="007A2EFB">
            <w:pPr>
              <w:pStyle w:val="HSNormal"/>
              <w:rPr>
                <w:rFonts w:ascii="Arial" w:hAnsi="Arial" w:cs="Arial"/>
                <w:sz w:val="20"/>
              </w:rPr>
            </w:pPr>
            <w:r w:rsidRPr="0038202B">
              <w:rPr>
                <w:rFonts w:ascii="Arial" w:hAnsi="Arial" w:cs="Arial"/>
                <w:sz w:val="20"/>
              </w:rPr>
              <w:t>UMAC_CMD_PHY_STATS</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t xml:space="preserve">There are no parameters in MIB stats and </w:t>
            </w:r>
            <w:r>
              <w:lastRenderedPageBreak/>
              <w:t>hence no structure is needed</w:t>
            </w:r>
          </w:p>
        </w:tc>
        <w:tc>
          <w:tcPr>
            <w:tcW w:w="3925" w:type="dxa"/>
            <w:tcBorders>
              <w:left w:val="single" w:sz="4" w:space="0" w:color="auto"/>
              <w:right w:val="single" w:sz="4" w:space="0" w:color="auto"/>
            </w:tcBorders>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lastRenderedPageBreak/>
              <w:t>This command is used to get PHY stats. These values can be retrieved at any point of time.</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Default="00C4596B" w:rsidP="007A2EFB">
            <w:pPr>
              <w:pStyle w:val="HSNormal"/>
              <w:rPr>
                <w:rFonts w:ascii="Arial" w:hAnsi="Arial" w:cs="Arial"/>
                <w:sz w:val="20"/>
              </w:rPr>
            </w:pPr>
            <w:r w:rsidRPr="0038202B">
              <w:rPr>
                <w:rFonts w:ascii="Arial" w:hAnsi="Arial" w:cs="Arial"/>
                <w:sz w:val="20"/>
              </w:rPr>
              <w:lastRenderedPageBreak/>
              <w:t>UMAC_CMD_NW_SELECTION</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rPr>
                <w:rFonts w:ascii="Tahoma" w:hAnsi="Tahoma" w:cs="Tahoma"/>
                <w:color w:val="000000"/>
              </w:rPr>
              <w:t>cmd_nw_selection</w:t>
            </w:r>
          </w:p>
        </w:tc>
        <w:tc>
          <w:tcPr>
            <w:tcW w:w="3925" w:type="dxa"/>
            <w:tcBorders>
              <w:left w:val="single" w:sz="4" w:space="0" w:color="auto"/>
              <w:right w:val="single" w:sz="4" w:space="0" w:color="auto"/>
            </w:tcBorders>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Pr="0038202B" w:rsidRDefault="00C4596B" w:rsidP="007A2EFB">
            <w:pPr>
              <w:pStyle w:val="HSNormal"/>
              <w:rPr>
                <w:rFonts w:ascii="Arial" w:hAnsi="Arial" w:cs="Arial"/>
                <w:sz w:val="20"/>
              </w:rPr>
            </w:pPr>
            <w:r w:rsidRPr="008D325F">
              <w:rPr>
                <w:rFonts w:ascii="Arial" w:hAnsi="Arial" w:cs="Arial"/>
                <w:sz w:val="20"/>
              </w:rPr>
              <w:t>UMAC_CMD_AUX_ADC_CHAIN_SEL</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rsidRPr="008556F0">
              <w:t>cmd_aux_adc_chain_sel</w:t>
            </w:r>
          </w:p>
        </w:tc>
        <w:tc>
          <w:tcPr>
            <w:tcW w:w="3925"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w:t>
            </w:r>
            <w:r w:rsidRPr="00281FEC">
              <w:rPr>
                <w:rFonts w:cs="Arial"/>
              </w:rPr>
              <w:t xml:space="preserve">command </w:t>
            </w:r>
            <w:r>
              <w:rPr>
                <w:rFonts w:cs="Arial"/>
              </w:rPr>
              <w:t xml:space="preserve">is used </w:t>
            </w:r>
            <w:r w:rsidRPr="00281FEC">
              <w:rPr>
                <w:rFonts w:cs="Arial"/>
              </w:rPr>
              <w:t>to set aux path in phy. Used to calibrate power in production mode. This need to be called in only production mode</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Default="00C4596B" w:rsidP="007A2EFB">
            <w:pPr>
              <w:pStyle w:val="HSNormal"/>
              <w:rPr>
                <w:rFonts w:ascii="Arial" w:hAnsi="Arial" w:cs="Arial"/>
                <w:sz w:val="20"/>
              </w:rPr>
            </w:pPr>
            <w:r w:rsidRPr="0038202B">
              <w:rPr>
                <w:rFonts w:ascii="Arial" w:hAnsi="Arial" w:cs="Arial"/>
                <w:sz w:val="20"/>
              </w:rPr>
              <w:t>UMAC_CMD_DETECT_RADAR</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_Ref374212344 \h </w:instrText>
            </w:r>
            <w:r>
              <w:fldChar w:fldCharType="separate"/>
            </w:r>
            <w:r w:rsidR="00A72366">
              <w:t>C</w:t>
            </w:r>
            <w:r w:rsidR="00A72366" w:rsidRPr="00710733">
              <w:t>md_detect_radar</w:t>
            </w:r>
            <w:r>
              <w:fldChar w:fldCharType="end"/>
            </w:r>
          </w:p>
        </w:tc>
        <w:tc>
          <w:tcPr>
            <w:tcW w:w="3925" w:type="dxa"/>
            <w:tcBorders>
              <w:left w:val="single" w:sz="4" w:space="0" w:color="auto"/>
              <w:right w:val="single" w:sz="4" w:space="0" w:color="auto"/>
            </w:tcBorders>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command is used to start radar detection. This is valid only when 802.11h (DFS) support is enabled. </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Default="00C4596B" w:rsidP="007A2EFB">
            <w:pPr>
              <w:pStyle w:val="HSNormal"/>
              <w:rPr>
                <w:rFonts w:ascii="Arial" w:hAnsi="Arial" w:cs="Arial"/>
                <w:sz w:val="20"/>
              </w:rPr>
            </w:pPr>
            <w:r w:rsidRPr="0038202B">
              <w:rPr>
                <w:rFonts w:ascii="Arial" w:hAnsi="Arial" w:cs="Arial"/>
                <w:sz w:val="20"/>
              </w:rPr>
              <w:t>UMAC_CMD_ENABLE_TX</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_Ref374212378 \h </w:instrText>
            </w:r>
            <w:r>
              <w:fldChar w:fldCharType="separate"/>
            </w:r>
            <w:r w:rsidR="00A72366">
              <w:t>U</w:t>
            </w:r>
            <w:r w:rsidR="00A72366" w:rsidRPr="00710733">
              <w:t>mac_cmd_tx_enable</w:t>
            </w:r>
            <w:r>
              <w:fldChar w:fldCharType="end"/>
            </w:r>
          </w:p>
        </w:tc>
        <w:tc>
          <w:tcPr>
            <w:tcW w:w="3925" w:type="dxa"/>
            <w:tcBorders>
              <w:left w:val="single" w:sz="4" w:space="0" w:color="auto"/>
              <w:right w:val="single" w:sz="4" w:space="0" w:color="auto"/>
            </w:tcBorders>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Command is used to enable TX packets after RADAR detection and CMD_DISCARD_PKTS. This is valid only when 802.11h (DFS) support is enabled.</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Default="00C4596B" w:rsidP="007A2EFB">
            <w:pPr>
              <w:pStyle w:val="HSNormal"/>
              <w:rPr>
                <w:rFonts w:ascii="Arial" w:hAnsi="Arial" w:cs="Arial"/>
                <w:sz w:val="20"/>
              </w:rPr>
            </w:pPr>
            <w:r w:rsidRPr="0038202B">
              <w:rPr>
                <w:rFonts w:ascii="Arial" w:hAnsi="Arial" w:cs="Arial"/>
                <w:sz w:val="20"/>
              </w:rPr>
              <w:t>UMAC_CMD_DISCARD_PKTS</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_Ref374212429 \h </w:instrText>
            </w:r>
            <w:r>
              <w:fldChar w:fldCharType="separate"/>
            </w:r>
            <w:r w:rsidR="00A72366">
              <w:t>C</w:t>
            </w:r>
            <w:r w:rsidR="00A72366" w:rsidRPr="00710733">
              <w:t>md_discard_pkts</w:t>
            </w:r>
            <w:r>
              <w:fldChar w:fldCharType="end"/>
            </w:r>
          </w:p>
        </w:tc>
        <w:tc>
          <w:tcPr>
            <w:tcW w:w="3925"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command is used to DISCARD packets that are pending at firmware.</w:t>
            </w:r>
          </w:p>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rPr>
                <w:rFonts w:cs="Arial"/>
              </w:rPr>
            </w:pPr>
            <w:r>
              <w:rPr>
                <w:rFonts w:cs="Arial"/>
              </w:rPr>
              <w:t>Firmware drops all packets and issue TX Done per each packet with reason code as Discard. Host driver should issue this command, when Radar is detected in current operating channel. TX packets are re enabled after UMAC_CMD_ENABLE_TX command to firmware. This is valid only when 802.11h (DFS) support is enabled.</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Default="00C4596B" w:rsidP="007A2EFB">
            <w:pPr>
              <w:pStyle w:val="HSNormal"/>
              <w:rPr>
                <w:rFonts w:ascii="Arial" w:hAnsi="Arial" w:cs="Arial"/>
                <w:sz w:val="20"/>
              </w:rPr>
            </w:pPr>
            <w:r w:rsidRPr="0038202B">
              <w:rPr>
                <w:rFonts w:ascii="Arial" w:hAnsi="Arial" w:cs="Arial"/>
                <w:sz w:val="20"/>
              </w:rPr>
              <w:t>UMAC_CMD_MEASURE</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_Ref374212458 \h </w:instrText>
            </w:r>
            <w:r>
              <w:fldChar w:fldCharType="separate"/>
            </w:r>
            <w:r w:rsidR="00A72366">
              <w:t>C</w:t>
            </w:r>
            <w:r w:rsidR="00A72366" w:rsidRPr="00710733">
              <w:t>md_msrmnt_start</w:t>
            </w:r>
            <w:r>
              <w:fldChar w:fldCharType="end"/>
            </w:r>
          </w:p>
        </w:tc>
        <w:tc>
          <w:tcPr>
            <w:tcW w:w="3925" w:type="dxa"/>
            <w:tcBorders>
              <w:left w:val="single" w:sz="4" w:space="0" w:color="auto"/>
              <w:right w:val="single" w:sz="4" w:space="0" w:color="auto"/>
            </w:tcBorders>
          </w:tcPr>
          <w:p w:rsidR="00C4596B" w:rsidRPr="00A71B9E"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command is used to start the channel measurement. It checks for radar detection and if radar is detected, channel measurement report is send to AP. This is valid only when 802.11h (DFS) support is enabled.</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Pr="0038202B" w:rsidRDefault="00C4596B" w:rsidP="007A2EFB">
            <w:pPr>
              <w:pStyle w:val="HSNormal"/>
              <w:rPr>
                <w:rFonts w:ascii="Arial" w:hAnsi="Arial" w:cs="Arial"/>
                <w:sz w:val="20"/>
              </w:rPr>
            </w:pPr>
            <w:r w:rsidRPr="008D325F">
              <w:rPr>
                <w:rFonts w:ascii="Arial" w:hAnsi="Arial" w:cs="Arial"/>
                <w:sz w:val="20"/>
              </w:rPr>
              <w:t>UMAC_CMD_BT_INFO</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rsidRPr="008556F0">
              <w:t>cmd_bt_info</w:t>
            </w:r>
          </w:p>
        </w:tc>
        <w:tc>
          <w:tcPr>
            <w:tcW w:w="3925"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c</w:t>
            </w:r>
            <w:r w:rsidRPr="000B3E77">
              <w:rPr>
                <w:rFonts w:cs="Arial"/>
              </w:rPr>
              <w:t xml:space="preserve">ommand </w:t>
            </w:r>
            <w:r>
              <w:rPr>
                <w:rFonts w:cs="Arial"/>
              </w:rPr>
              <w:t xml:space="preserve">is used to </w:t>
            </w:r>
            <w:r w:rsidRPr="000B3E77">
              <w:rPr>
                <w:rFonts w:cs="Arial"/>
              </w:rPr>
              <w:t>to provide BT related information</w:t>
            </w:r>
            <w:r>
              <w:rPr>
                <w:rFonts w:cs="Arial"/>
              </w:rPr>
              <w:t>.</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Pr="0038202B" w:rsidRDefault="00C4596B" w:rsidP="007A2EFB">
            <w:pPr>
              <w:pStyle w:val="HSNormal"/>
              <w:rPr>
                <w:rFonts w:ascii="Arial" w:hAnsi="Arial" w:cs="Arial"/>
                <w:sz w:val="20"/>
              </w:rPr>
            </w:pPr>
            <w:r w:rsidRPr="008D325F">
              <w:rPr>
                <w:rFonts w:ascii="Arial" w:hAnsi="Arial" w:cs="Arial"/>
                <w:sz w:val="20"/>
              </w:rPr>
              <w:t>UMAC_CMD_CLEAR_STATS</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rsidRPr="003A42A2">
              <w:t>host_mac_msg_hdr</w:t>
            </w:r>
          </w:p>
        </w:tc>
        <w:tc>
          <w:tcPr>
            <w:tcW w:w="3925"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command is used to clear all the previous mac and phy stats to get fresh reading when get stats is used. </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Pr="0038202B" w:rsidRDefault="00C4596B" w:rsidP="007A2EFB">
            <w:pPr>
              <w:pStyle w:val="HSNormal"/>
              <w:rPr>
                <w:rFonts w:ascii="Arial" w:hAnsi="Arial" w:cs="Arial"/>
                <w:sz w:val="20"/>
              </w:rPr>
            </w:pPr>
            <w:r w:rsidRPr="008D325F">
              <w:rPr>
                <w:rFonts w:ascii="Arial" w:hAnsi="Arial" w:cs="Arial"/>
                <w:sz w:val="20"/>
              </w:rPr>
              <w:t>UMAC_CMD_CHANCTX_TIME_INFO</w:t>
            </w:r>
          </w:p>
        </w:tc>
        <w:tc>
          <w:tcPr>
            <w:tcW w:w="1716"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rsidRPr="003A42A2">
              <w:t>cmd_chanctx_time_config</w:t>
            </w:r>
          </w:p>
        </w:tc>
        <w:tc>
          <w:tcPr>
            <w:tcW w:w="3925" w:type="dxa"/>
            <w:tcBorders>
              <w:left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command is used to pass the </w:t>
            </w:r>
            <w:r w:rsidRPr="000B3E77">
              <w:rPr>
                <w:rFonts w:cs="Arial"/>
              </w:rPr>
              <w:t xml:space="preserve">channel context info </w:t>
            </w:r>
            <w:r>
              <w:rPr>
                <w:rFonts w:cs="Arial"/>
              </w:rPr>
              <w:t>.</w:t>
            </w:r>
          </w:p>
        </w:tc>
      </w:tr>
      <w:tr w:rsidR="00C4596B" w:rsidRPr="00A71B9E" w:rsidTr="007A2EFB">
        <w:trPr>
          <w:trHeight w:val="27"/>
        </w:trPr>
        <w:tc>
          <w:tcPr>
            <w:tcW w:w="3438" w:type="dxa"/>
            <w:tcBorders>
              <w:top w:val="single" w:sz="4" w:space="0" w:color="auto"/>
              <w:left w:val="single" w:sz="4" w:space="0" w:color="auto"/>
              <w:bottom w:val="single" w:sz="4" w:space="0" w:color="auto"/>
              <w:right w:val="single" w:sz="4" w:space="0" w:color="auto"/>
            </w:tcBorders>
          </w:tcPr>
          <w:p w:rsidR="00C4596B" w:rsidRPr="0038202B" w:rsidRDefault="00C4596B" w:rsidP="007A2EFB">
            <w:pPr>
              <w:pStyle w:val="HSNormal"/>
              <w:rPr>
                <w:rFonts w:ascii="Arial" w:hAnsi="Arial" w:cs="Arial"/>
                <w:sz w:val="20"/>
              </w:rPr>
            </w:pPr>
            <w:r w:rsidRPr="008D325F">
              <w:rPr>
                <w:rFonts w:ascii="Arial" w:hAnsi="Arial" w:cs="Arial"/>
                <w:sz w:val="20"/>
              </w:rPr>
              <w:t>UMAC_CMD_CONT_TX</w:t>
            </w:r>
          </w:p>
        </w:tc>
        <w:tc>
          <w:tcPr>
            <w:tcW w:w="1716" w:type="dxa"/>
            <w:tcBorders>
              <w:left w:val="single" w:sz="4" w:space="0" w:color="auto"/>
              <w:bottom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pPr>
            <w:r w:rsidRPr="003A42A2">
              <w:t>cmd_cont_tx</w:t>
            </w:r>
          </w:p>
        </w:tc>
        <w:tc>
          <w:tcPr>
            <w:tcW w:w="3925" w:type="dxa"/>
            <w:tcBorders>
              <w:left w:val="single" w:sz="4" w:space="0" w:color="auto"/>
              <w:bottom w:val="single" w:sz="4" w:space="0" w:color="auto"/>
              <w:right w:val="single" w:sz="4" w:space="0" w:color="auto"/>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command is used in production mode for looping the tx packet.</w:t>
            </w:r>
          </w:p>
        </w:tc>
      </w:tr>
    </w:tbl>
    <w:p w:rsidR="00C4596B" w:rsidRPr="000A3F28" w:rsidRDefault="00C4596B" w:rsidP="00C4596B"/>
    <w:p w:rsidR="00C4596B" w:rsidRDefault="00C4596B" w:rsidP="00C4596B">
      <w:pPr>
        <w:pStyle w:val="Heading2"/>
      </w:pPr>
      <w:bookmarkStart w:id="30" w:name="_Toc374459403"/>
      <w:bookmarkStart w:id="31" w:name="_Toc444654302"/>
      <w:bookmarkStart w:id="32" w:name="_Toc459908068"/>
      <w:r>
        <w:t>Events</w:t>
      </w:r>
      <w:bookmarkEnd w:id="30"/>
      <w:bookmarkEnd w:id="31"/>
      <w:bookmarkEnd w:id="32"/>
    </w:p>
    <w:p w:rsidR="00C4596B" w:rsidRDefault="00C4596B" w:rsidP="00C4596B">
      <w:r>
        <w:t xml:space="preserve">A brief description of each event is given below. For more details of each event, click on the hyper link in </w:t>
      </w:r>
      <w:r w:rsidRPr="007C66C3">
        <w:rPr>
          <w:b/>
        </w:rPr>
        <w:t>event structure</w:t>
      </w:r>
      <w:r>
        <w:t xml:space="preserve"> column.</w:t>
      </w:r>
    </w:p>
    <w:tbl>
      <w:tblPr>
        <w:tblW w:w="8759" w:type="dxa"/>
        <w:tblInd w:w="55" w:type="dxa"/>
        <w:tblLayout w:type="fixed"/>
        <w:tblCellMar>
          <w:top w:w="55" w:type="dxa"/>
          <w:left w:w="55" w:type="dxa"/>
          <w:bottom w:w="55" w:type="dxa"/>
          <w:right w:w="55" w:type="dxa"/>
        </w:tblCellMar>
        <w:tblLook w:val="04A0" w:firstRow="1" w:lastRow="0" w:firstColumn="1" w:lastColumn="0" w:noHBand="0" w:noVBand="1"/>
      </w:tblPr>
      <w:tblGrid>
        <w:gridCol w:w="3145"/>
        <w:gridCol w:w="2035"/>
        <w:gridCol w:w="3579"/>
      </w:tblGrid>
      <w:tr w:rsidR="00C4596B" w:rsidRPr="00C3555D" w:rsidTr="007A2EFB">
        <w:trPr>
          <w:trHeight w:val="451"/>
        </w:trPr>
        <w:tc>
          <w:tcPr>
            <w:tcW w:w="3145" w:type="dxa"/>
            <w:tcBorders>
              <w:top w:val="single" w:sz="2" w:space="0" w:color="000000"/>
              <w:left w:val="single" w:sz="2" w:space="0" w:color="000000"/>
              <w:bottom w:val="single" w:sz="2" w:space="0" w:color="000000"/>
              <w:right w:val="single" w:sz="2" w:space="0" w:color="000000"/>
            </w:tcBorders>
            <w:hideMark/>
          </w:tcPr>
          <w:p w:rsidR="00C4596B" w:rsidRPr="00C3555D" w:rsidRDefault="00C4596B" w:rsidP="007A2EFB">
            <w:pPr>
              <w:pStyle w:val="TableContents"/>
              <w:jc w:val="center"/>
              <w:rPr>
                <w:rFonts w:ascii="Arial" w:hAnsi="Arial" w:cs="Arial"/>
                <w:b/>
                <w:bCs/>
                <w:sz w:val="20"/>
                <w:szCs w:val="20"/>
              </w:rPr>
            </w:pPr>
            <w:r w:rsidRPr="00C3555D">
              <w:rPr>
                <w:rFonts w:ascii="Arial" w:hAnsi="Arial" w:cs="Arial"/>
                <w:b/>
                <w:bCs/>
                <w:sz w:val="20"/>
                <w:szCs w:val="20"/>
              </w:rPr>
              <w:t>Event</w:t>
            </w:r>
          </w:p>
        </w:tc>
        <w:tc>
          <w:tcPr>
            <w:tcW w:w="2035" w:type="dxa"/>
            <w:tcBorders>
              <w:top w:val="single" w:sz="2" w:space="0" w:color="000000"/>
              <w:left w:val="single" w:sz="2" w:space="0" w:color="000000"/>
              <w:bottom w:val="single" w:sz="2" w:space="0" w:color="000000"/>
              <w:right w:val="single" w:sz="2" w:space="0" w:color="000000"/>
            </w:tcBorders>
            <w:hideMark/>
          </w:tcPr>
          <w:p w:rsidR="00C4596B" w:rsidRPr="00C3555D" w:rsidRDefault="00C4596B" w:rsidP="007A2EFB">
            <w:pPr>
              <w:pStyle w:val="TableContents"/>
              <w:jc w:val="center"/>
              <w:rPr>
                <w:rFonts w:ascii="Arial" w:hAnsi="Arial" w:cs="Arial"/>
                <w:b/>
                <w:bCs/>
                <w:sz w:val="20"/>
                <w:szCs w:val="20"/>
              </w:rPr>
            </w:pPr>
            <w:r>
              <w:rPr>
                <w:rFonts w:ascii="Arial" w:hAnsi="Arial" w:cs="Arial"/>
                <w:b/>
                <w:bCs/>
                <w:sz w:val="20"/>
                <w:szCs w:val="20"/>
              </w:rPr>
              <w:t>Event structure</w:t>
            </w:r>
          </w:p>
        </w:tc>
        <w:tc>
          <w:tcPr>
            <w:tcW w:w="3579" w:type="dxa"/>
            <w:tcBorders>
              <w:top w:val="single" w:sz="2" w:space="0" w:color="000000"/>
              <w:left w:val="single" w:sz="2" w:space="0" w:color="000000"/>
              <w:bottom w:val="single" w:sz="2" w:space="0" w:color="000000"/>
              <w:right w:val="single" w:sz="2" w:space="0" w:color="000000"/>
            </w:tcBorders>
            <w:hideMark/>
          </w:tcPr>
          <w:p w:rsidR="00C4596B" w:rsidRPr="00C3555D" w:rsidRDefault="00C4596B" w:rsidP="007A2EFB">
            <w:pPr>
              <w:pStyle w:val="TableContents"/>
              <w:jc w:val="center"/>
              <w:rPr>
                <w:rFonts w:ascii="Arial" w:hAnsi="Arial" w:cs="Arial"/>
                <w:b/>
                <w:bCs/>
                <w:sz w:val="20"/>
                <w:szCs w:val="20"/>
              </w:rPr>
            </w:pPr>
            <w:r w:rsidRPr="00C3555D">
              <w:rPr>
                <w:rFonts w:ascii="Arial" w:hAnsi="Arial" w:cs="Arial"/>
                <w:b/>
                <w:bCs/>
                <w:sz w:val="20"/>
                <w:szCs w:val="20"/>
              </w:rPr>
              <w:t>Description</w:t>
            </w:r>
          </w:p>
        </w:tc>
      </w:tr>
      <w:tr w:rsidR="00C4596B" w:rsidRPr="00C3555D" w:rsidTr="007A2EFB">
        <w:trPr>
          <w:trHeight w:val="1307"/>
        </w:trPr>
        <w:tc>
          <w:tcPr>
            <w:tcW w:w="314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HSNormal"/>
              <w:rPr>
                <w:rFonts w:ascii="Arial" w:hAnsi="Arial" w:cs="Arial"/>
                <w:sz w:val="20"/>
              </w:rPr>
            </w:pPr>
            <w:r>
              <w:rPr>
                <w:rFonts w:ascii="Arial" w:hAnsi="Arial" w:cs="Arial"/>
                <w:sz w:val="20"/>
              </w:rPr>
              <w:t>UMAC_</w:t>
            </w:r>
            <w:r w:rsidRPr="00C3555D">
              <w:rPr>
                <w:rFonts w:ascii="Arial" w:hAnsi="Arial" w:cs="Arial"/>
                <w:sz w:val="20"/>
              </w:rPr>
              <w:t>EVENT_RX</w:t>
            </w:r>
          </w:p>
          <w:p w:rsidR="00C4596B" w:rsidRPr="00C3555D" w:rsidRDefault="00C4596B" w:rsidP="007A2EFB">
            <w:pPr>
              <w:pStyle w:val="TableContents"/>
              <w:rPr>
                <w:rFonts w:ascii="Arial" w:hAnsi="Arial" w:cs="Arial"/>
                <w:sz w:val="20"/>
                <w:szCs w:val="20"/>
              </w:rPr>
            </w:pPr>
          </w:p>
        </w:tc>
        <w:tc>
          <w:tcPr>
            <w:tcW w:w="2035" w:type="dxa"/>
            <w:tcBorders>
              <w:top w:val="single" w:sz="2" w:space="0" w:color="000000"/>
              <w:left w:val="single" w:sz="2" w:space="0" w:color="000000"/>
              <w:bottom w:val="single" w:sz="2" w:space="0" w:color="000000"/>
              <w:right w:val="single" w:sz="2" w:space="0" w:color="000000"/>
            </w:tcBorders>
            <w:hideMark/>
          </w:tcPr>
          <w:p w:rsidR="00C4596B" w:rsidRPr="00C3555D" w:rsidRDefault="00C4596B" w:rsidP="007A2EFB">
            <w:pPr>
              <w:pStyle w:val="TableContents"/>
              <w:rPr>
                <w:rFonts w:ascii="Arial" w:hAnsi="Arial" w:cs="Arial"/>
                <w:sz w:val="20"/>
                <w:szCs w:val="20"/>
              </w:rPr>
            </w:pPr>
            <w:r>
              <w:rPr>
                <w:rFonts w:ascii="Arial" w:hAnsi="Arial" w:cs="Arial"/>
                <w:sz w:val="20"/>
                <w:szCs w:val="20"/>
                <w:bdr w:val="none" w:sz="0" w:space="0" w:color="auto" w:frame="1"/>
              </w:rPr>
              <w:fldChar w:fldCharType="begin"/>
            </w:r>
            <w:r>
              <w:rPr>
                <w:rFonts w:ascii="Arial" w:hAnsi="Arial" w:cs="Arial"/>
                <w:sz w:val="20"/>
                <w:szCs w:val="20"/>
              </w:rPr>
              <w:instrText xml:space="preserve"> REF _Ref374459065 \h </w:instrText>
            </w:r>
            <w:r>
              <w:rPr>
                <w:rFonts w:ascii="Arial" w:hAnsi="Arial" w:cs="Arial"/>
                <w:sz w:val="20"/>
                <w:szCs w:val="20"/>
                <w:bdr w:val="none" w:sz="0" w:space="0" w:color="auto" w:frame="1"/>
              </w:rPr>
            </w:r>
            <w:r>
              <w:rPr>
                <w:rFonts w:ascii="Arial" w:hAnsi="Arial" w:cs="Arial"/>
                <w:sz w:val="20"/>
                <w:szCs w:val="20"/>
                <w:bdr w:val="none" w:sz="0" w:space="0" w:color="auto" w:frame="1"/>
              </w:rPr>
              <w:fldChar w:fldCharType="separate"/>
            </w:r>
            <w:r w:rsidR="00A72366">
              <w:t>wlan_rx_pkt</w:t>
            </w:r>
            <w:r>
              <w:rPr>
                <w:rFonts w:ascii="Arial" w:hAnsi="Arial" w:cs="Arial"/>
                <w:sz w:val="20"/>
                <w:szCs w:val="20"/>
                <w:bdr w:val="none" w:sz="0" w:space="0" w:color="auto" w:frame="1"/>
              </w:rPr>
              <w:fldChar w:fldCharType="end"/>
            </w:r>
          </w:p>
        </w:tc>
        <w:tc>
          <w:tcPr>
            <w:tcW w:w="3579" w:type="dxa"/>
            <w:tcBorders>
              <w:top w:val="single" w:sz="2" w:space="0" w:color="000000"/>
              <w:left w:val="single" w:sz="2" w:space="0" w:color="000000"/>
              <w:bottom w:val="single" w:sz="2" w:space="0" w:color="000000"/>
              <w:right w:val="single" w:sz="2" w:space="0" w:color="000000"/>
            </w:tcBorders>
            <w:hideMark/>
          </w:tcPr>
          <w:p w:rsidR="00C4596B" w:rsidRPr="00C3555D"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event is used to inform host about the RX packet</w:t>
            </w:r>
          </w:p>
        </w:tc>
      </w:tr>
      <w:tr w:rsidR="00C4596B" w:rsidRPr="00C3555D" w:rsidTr="007A2EFB">
        <w:trPr>
          <w:trHeight w:val="1577"/>
        </w:trPr>
        <w:tc>
          <w:tcPr>
            <w:tcW w:w="314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HSNormal"/>
              <w:rPr>
                <w:rFonts w:ascii="Arial" w:hAnsi="Arial" w:cs="Arial"/>
                <w:sz w:val="20"/>
              </w:rPr>
            </w:pPr>
            <w:r>
              <w:rPr>
                <w:rFonts w:ascii="Arial" w:hAnsi="Arial" w:cs="Arial"/>
                <w:sz w:val="20"/>
              </w:rPr>
              <w:t>UMAC_EVENT_TX_DONE</w:t>
            </w:r>
          </w:p>
          <w:p w:rsidR="00C4596B" w:rsidRPr="00C3555D" w:rsidRDefault="00C4596B" w:rsidP="007A2EFB">
            <w:pPr>
              <w:pStyle w:val="TableContents"/>
              <w:rPr>
                <w:rFonts w:ascii="Arial" w:hAnsi="Arial" w:cs="Arial"/>
                <w:sz w:val="20"/>
                <w:szCs w:val="20"/>
              </w:rPr>
            </w:pPr>
          </w:p>
        </w:tc>
        <w:tc>
          <w:tcPr>
            <w:tcW w:w="2035" w:type="dxa"/>
            <w:tcBorders>
              <w:top w:val="single" w:sz="2" w:space="0" w:color="000000"/>
              <w:left w:val="single" w:sz="2" w:space="0" w:color="000000"/>
              <w:bottom w:val="single" w:sz="2" w:space="0" w:color="000000"/>
              <w:right w:val="single" w:sz="2" w:space="0" w:color="000000"/>
            </w:tcBorders>
            <w:hideMark/>
          </w:tcPr>
          <w:p w:rsidR="00C4596B" w:rsidRPr="00C3555D" w:rsidRDefault="00C4596B" w:rsidP="007A2EFB">
            <w:pPr>
              <w:pStyle w:val="TableContents"/>
              <w:rPr>
                <w:rFonts w:ascii="Arial" w:hAnsi="Arial" w:cs="Arial"/>
                <w:sz w:val="20"/>
                <w:szCs w:val="20"/>
              </w:rPr>
            </w:pPr>
            <w:r>
              <w:fldChar w:fldCharType="begin"/>
            </w:r>
            <w:r>
              <w:rPr>
                <w:rFonts w:ascii="Arial" w:hAnsi="Arial" w:cs="Arial"/>
                <w:sz w:val="20"/>
                <w:szCs w:val="20"/>
              </w:rPr>
              <w:instrText xml:space="preserve"> REF _Ref374363617 \h </w:instrText>
            </w:r>
            <w:r>
              <w:fldChar w:fldCharType="separate"/>
            </w:r>
            <w:r w:rsidR="00A72366" w:rsidRPr="00FA454D">
              <w:t>umac_event_tx_done</w:t>
            </w:r>
            <w:r>
              <w:fldChar w:fldCharType="end"/>
            </w:r>
          </w:p>
        </w:tc>
        <w:tc>
          <w:tcPr>
            <w:tcW w:w="3579" w:type="dxa"/>
            <w:tcBorders>
              <w:top w:val="single" w:sz="2" w:space="0" w:color="000000"/>
              <w:left w:val="single" w:sz="2" w:space="0" w:color="000000"/>
              <w:bottom w:val="single" w:sz="2" w:space="0" w:color="000000"/>
              <w:right w:val="single" w:sz="2" w:space="0" w:color="000000"/>
            </w:tcBorders>
            <w:hideMark/>
          </w:tcPr>
          <w:p w:rsidR="00C4596B" w:rsidRPr="00C3555D"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C3555D">
              <w:rPr>
                <w:rFonts w:cs="Arial"/>
              </w:rPr>
              <w:t>This event is used to signal the completion of transmission of one or more packets. It also contains the transmission success/failure information for each packet.</w:t>
            </w:r>
          </w:p>
        </w:tc>
      </w:tr>
      <w:tr w:rsidR="00C4596B" w:rsidRPr="00C3555D" w:rsidTr="007A2EFB">
        <w:trPr>
          <w:trHeight w:val="884"/>
        </w:trPr>
        <w:tc>
          <w:tcPr>
            <w:tcW w:w="314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HSNormal"/>
              <w:rPr>
                <w:rFonts w:ascii="Arial" w:hAnsi="Arial" w:cs="Arial"/>
                <w:sz w:val="20"/>
              </w:rPr>
            </w:pPr>
            <w:r>
              <w:rPr>
                <w:rFonts w:ascii="Arial" w:hAnsi="Arial" w:cs="Arial"/>
                <w:sz w:val="20"/>
              </w:rPr>
              <w:t>UMAC_</w:t>
            </w:r>
            <w:r w:rsidRPr="00C3555D">
              <w:rPr>
                <w:rFonts w:ascii="Arial" w:hAnsi="Arial" w:cs="Arial"/>
                <w:sz w:val="20"/>
              </w:rPr>
              <w:t>EVENT_DISCONNECT</w:t>
            </w:r>
            <w:r>
              <w:rPr>
                <w:rFonts w:ascii="Arial" w:hAnsi="Arial" w:cs="Arial"/>
                <w:sz w:val="20"/>
              </w:rPr>
              <w:t>ED</w:t>
            </w:r>
          </w:p>
          <w:p w:rsidR="00C4596B" w:rsidRPr="00C3555D" w:rsidRDefault="00C4596B" w:rsidP="007A2EFB">
            <w:pPr>
              <w:pStyle w:val="TableContents"/>
              <w:rPr>
                <w:rFonts w:ascii="Arial" w:hAnsi="Arial" w:cs="Arial"/>
                <w:sz w:val="20"/>
                <w:szCs w:val="20"/>
              </w:rPr>
            </w:pPr>
          </w:p>
        </w:tc>
        <w:tc>
          <w:tcPr>
            <w:tcW w:w="2035" w:type="dxa"/>
            <w:tcBorders>
              <w:top w:val="single" w:sz="2" w:space="0" w:color="000000"/>
              <w:left w:val="single" w:sz="2" w:space="0" w:color="000000"/>
              <w:bottom w:val="single" w:sz="2" w:space="0" w:color="000000"/>
              <w:right w:val="single" w:sz="2" w:space="0" w:color="000000"/>
            </w:tcBorders>
            <w:hideMark/>
          </w:tcPr>
          <w:p w:rsidR="00C4596B" w:rsidRPr="00C3555D" w:rsidRDefault="00C4596B" w:rsidP="007A2EFB">
            <w:pPr>
              <w:pStyle w:val="TableContents"/>
              <w:rPr>
                <w:rFonts w:ascii="Arial" w:hAnsi="Arial" w:cs="Arial"/>
                <w:sz w:val="20"/>
                <w:szCs w:val="20"/>
              </w:rPr>
            </w:pPr>
            <w:r>
              <w:t xml:space="preserve"> </w:t>
            </w:r>
            <w:r>
              <w:rPr>
                <w:rFonts w:ascii="Arial" w:hAnsi="Arial" w:cs="Arial"/>
                <w:sz w:val="20"/>
                <w:szCs w:val="20"/>
                <w:bdr w:val="none" w:sz="0" w:space="0" w:color="auto" w:frame="1"/>
              </w:rPr>
              <w:fldChar w:fldCharType="begin"/>
            </w:r>
            <w:r>
              <w:instrText xml:space="preserve"> REF _Ref374364294 \h </w:instrText>
            </w:r>
            <w:r>
              <w:rPr>
                <w:rFonts w:ascii="Arial" w:hAnsi="Arial" w:cs="Arial"/>
                <w:sz w:val="20"/>
                <w:szCs w:val="20"/>
                <w:bdr w:val="none" w:sz="0" w:space="0" w:color="auto" w:frame="1"/>
              </w:rPr>
            </w:r>
            <w:r>
              <w:rPr>
                <w:rFonts w:ascii="Arial" w:hAnsi="Arial" w:cs="Arial"/>
                <w:sz w:val="20"/>
                <w:szCs w:val="20"/>
                <w:bdr w:val="none" w:sz="0" w:space="0" w:color="auto" w:frame="1"/>
              </w:rPr>
              <w:fldChar w:fldCharType="separate"/>
            </w:r>
            <w:r w:rsidR="00A72366" w:rsidRPr="00F83C4B">
              <w:rPr>
                <w:rFonts w:cs="Arial"/>
                <w:bdr w:val="none" w:sz="0" w:space="0" w:color="auto" w:frame="1"/>
              </w:rPr>
              <w:t>host_event_disconnect</w:t>
            </w:r>
            <w:r>
              <w:rPr>
                <w:rFonts w:ascii="Arial" w:hAnsi="Arial" w:cs="Arial"/>
                <w:sz w:val="20"/>
                <w:szCs w:val="20"/>
                <w:bdr w:val="none" w:sz="0" w:space="0" w:color="auto" w:frame="1"/>
              </w:rPr>
              <w:fldChar w:fldCharType="end"/>
            </w:r>
          </w:p>
        </w:tc>
        <w:tc>
          <w:tcPr>
            <w:tcW w:w="3579" w:type="dxa"/>
            <w:tcBorders>
              <w:top w:val="single" w:sz="2" w:space="0" w:color="000000"/>
              <w:left w:val="single" w:sz="2" w:space="0" w:color="000000"/>
              <w:bottom w:val="single" w:sz="2" w:space="0" w:color="000000"/>
              <w:right w:val="single" w:sz="2" w:space="0" w:color="000000"/>
            </w:tcBorders>
            <w:hideMark/>
          </w:tcPr>
          <w:p w:rsidR="00C4596B" w:rsidRPr="00C3555D"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C3555D">
              <w:rPr>
                <w:rFonts w:cs="Arial"/>
              </w:rPr>
              <w:t xml:space="preserve">This event is used to inform the Host of disconnection. </w:t>
            </w:r>
          </w:p>
        </w:tc>
      </w:tr>
      <w:tr w:rsidR="00C4596B" w:rsidRPr="00C3555D" w:rsidTr="007A2EFB">
        <w:trPr>
          <w:trHeight w:val="742"/>
        </w:trPr>
        <w:tc>
          <w:tcPr>
            <w:tcW w:w="314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HSNormal"/>
              <w:rPr>
                <w:rFonts w:ascii="Arial" w:hAnsi="Arial" w:cs="Arial"/>
                <w:sz w:val="20"/>
              </w:rPr>
            </w:pPr>
            <w:r>
              <w:rPr>
                <w:rFonts w:ascii="Arial" w:hAnsi="Arial" w:cs="Arial"/>
                <w:sz w:val="20"/>
              </w:rPr>
              <w:t>UMAC_</w:t>
            </w:r>
            <w:r w:rsidRPr="00C3555D">
              <w:rPr>
                <w:rFonts w:ascii="Arial" w:hAnsi="Arial" w:cs="Arial"/>
                <w:sz w:val="20"/>
              </w:rPr>
              <w:t>EVENT_CONNECT</w:t>
            </w:r>
            <w:r>
              <w:rPr>
                <w:rFonts w:ascii="Arial" w:hAnsi="Arial" w:cs="Arial"/>
                <w:sz w:val="20"/>
              </w:rPr>
              <w:t>_RESULT</w:t>
            </w:r>
          </w:p>
          <w:p w:rsidR="00C4596B" w:rsidRPr="00C3555D" w:rsidRDefault="00C4596B" w:rsidP="007A2EFB">
            <w:pPr>
              <w:pStyle w:val="TableContents"/>
              <w:rPr>
                <w:rFonts w:ascii="Arial" w:hAnsi="Arial" w:cs="Arial"/>
                <w:sz w:val="20"/>
                <w:szCs w:val="20"/>
              </w:rPr>
            </w:pPr>
          </w:p>
        </w:tc>
        <w:tc>
          <w:tcPr>
            <w:tcW w:w="2035" w:type="dxa"/>
            <w:tcBorders>
              <w:top w:val="single" w:sz="2" w:space="0" w:color="000000"/>
              <w:left w:val="single" w:sz="2" w:space="0" w:color="000000"/>
              <w:bottom w:val="single" w:sz="2" w:space="0" w:color="000000"/>
              <w:right w:val="single" w:sz="2" w:space="0" w:color="000000"/>
            </w:tcBorders>
            <w:hideMark/>
          </w:tcPr>
          <w:p w:rsidR="00C4596B" w:rsidRPr="00C3555D" w:rsidRDefault="00C4596B" w:rsidP="007A2EFB">
            <w:pPr>
              <w:pStyle w:val="TableContents"/>
              <w:rPr>
                <w:rFonts w:ascii="Arial" w:hAnsi="Arial" w:cs="Arial"/>
                <w:sz w:val="20"/>
                <w:szCs w:val="20"/>
              </w:rPr>
            </w:pPr>
            <w:r>
              <w:rPr>
                <w:rFonts w:ascii="Arial" w:hAnsi="Arial" w:cs="Arial"/>
                <w:sz w:val="20"/>
                <w:szCs w:val="20"/>
              </w:rPr>
              <w:t>Unused</w:t>
            </w:r>
          </w:p>
        </w:tc>
        <w:tc>
          <w:tcPr>
            <w:tcW w:w="3579" w:type="dxa"/>
            <w:tcBorders>
              <w:top w:val="single" w:sz="2" w:space="0" w:color="000000"/>
              <w:left w:val="single" w:sz="2" w:space="0" w:color="000000"/>
              <w:bottom w:val="single" w:sz="2" w:space="0" w:color="000000"/>
              <w:right w:val="single" w:sz="2" w:space="0" w:color="000000"/>
            </w:tcBorders>
            <w:hideMark/>
          </w:tcPr>
          <w:p w:rsidR="00C4596B" w:rsidRPr="00C3555D"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C4596B" w:rsidRPr="00C3555D" w:rsidTr="007A2EFB">
        <w:trPr>
          <w:trHeight w:val="670"/>
        </w:trPr>
        <w:tc>
          <w:tcPr>
            <w:tcW w:w="314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HSNormal"/>
              <w:rPr>
                <w:rFonts w:ascii="Arial" w:hAnsi="Arial" w:cs="Arial"/>
                <w:sz w:val="20"/>
              </w:rPr>
            </w:pPr>
            <w:r>
              <w:rPr>
                <w:rFonts w:ascii="Arial" w:hAnsi="Arial" w:cs="Arial"/>
                <w:sz w:val="20"/>
              </w:rPr>
              <w:t>UMAC_</w:t>
            </w:r>
            <w:r w:rsidRPr="00C3555D">
              <w:rPr>
                <w:rFonts w:ascii="Arial" w:hAnsi="Arial" w:cs="Arial"/>
                <w:sz w:val="20"/>
              </w:rPr>
              <w:t>EVENT_MIC_FAIL</w:t>
            </w:r>
          </w:p>
          <w:p w:rsidR="00C4596B" w:rsidRPr="00C3555D" w:rsidRDefault="00C4596B" w:rsidP="007A2EFB">
            <w:pPr>
              <w:pStyle w:val="TableContents"/>
              <w:rPr>
                <w:rFonts w:ascii="Arial" w:hAnsi="Arial" w:cs="Arial"/>
                <w:sz w:val="20"/>
                <w:szCs w:val="20"/>
              </w:rPr>
            </w:pPr>
          </w:p>
        </w:tc>
        <w:tc>
          <w:tcPr>
            <w:tcW w:w="2035" w:type="dxa"/>
            <w:tcBorders>
              <w:top w:val="single" w:sz="2" w:space="0" w:color="000000"/>
              <w:left w:val="single" w:sz="2" w:space="0" w:color="000000"/>
              <w:bottom w:val="single" w:sz="2" w:space="0" w:color="000000"/>
              <w:right w:val="single" w:sz="2" w:space="0" w:color="000000"/>
            </w:tcBorders>
            <w:hideMark/>
          </w:tcPr>
          <w:p w:rsidR="00C4596B" w:rsidRPr="00C3555D" w:rsidRDefault="00C4596B" w:rsidP="007A2EFB">
            <w:pPr>
              <w:pStyle w:val="TableContents"/>
              <w:rPr>
                <w:rFonts w:ascii="Arial" w:hAnsi="Arial" w:cs="Arial"/>
                <w:sz w:val="20"/>
                <w:szCs w:val="20"/>
              </w:rPr>
            </w:pPr>
            <w:r>
              <w:rPr>
                <w:rFonts w:ascii="Arial" w:hAnsi="Arial" w:cs="Arial"/>
                <w:sz w:val="20"/>
                <w:szCs w:val="20"/>
              </w:rPr>
              <w:t>Unused</w:t>
            </w:r>
          </w:p>
        </w:tc>
        <w:tc>
          <w:tcPr>
            <w:tcW w:w="3579" w:type="dxa"/>
            <w:tcBorders>
              <w:top w:val="single" w:sz="2" w:space="0" w:color="000000"/>
              <w:left w:val="single" w:sz="2" w:space="0" w:color="000000"/>
              <w:bottom w:val="single" w:sz="2" w:space="0" w:color="000000"/>
              <w:right w:val="single" w:sz="2" w:space="0" w:color="000000"/>
            </w:tcBorders>
            <w:hideMark/>
          </w:tcPr>
          <w:p w:rsidR="00C4596B" w:rsidRPr="00C3555D"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C4596B" w:rsidRPr="00C3555D" w:rsidTr="007A2EFB">
        <w:trPr>
          <w:trHeight w:val="1765"/>
        </w:trPr>
        <w:tc>
          <w:tcPr>
            <w:tcW w:w="314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HSNormal"/>
              <w:rPr>
                <w:rFonts w:ascii="Arial" w:hAnsi="Arial" w:cs="Arial"/>
                <w:sz w:val="20"/>
              </w:rPr>
            </w:pPr>
            <w:r>
              <w:rPr>
                <w:rFonts w:ascii="Arial" w:hAnsi="Arial" w:cs="Arial"/>
                <w:sz w:val="20"/>
              </w:rPr>
              <w:t>UMAC_</w:t>
            </w:r>
            <w:r w:rsidRPr="00C3555D">
              <w:rPr>
                <w:rFonts w:ascii="Arial" w:hAnsi="Arial" w:cs="Arial"/>
                <w:sz w:val="20"/>
              </w:rPr>
              <w:t>EVENT_SCAN_COMPLETE</w:t>
            </w:r>
          </w:p>
          <w:p w:rsidR="00C4596B" w:rsidRPr="00C3555D" w:rsidRDefault="00C4596B" w:rsidP="007A2EFB">
            <w:pPr>
              <w:pStyle w:val="TableContents"/>
              <w:rPr>
                <w:rFonts w:ascii="Arial" w:hAnsi="Arial" w:cs="Arial"/>
                <w:sz w:val="20"/>
                <w:szCs w:val="20"/>
              </w:rPr>
            </w:pPr>
          </w:p>
        </w:tc>
        <w:tc>
          <w:tcPr>
            <w:tcW w:w="2035" w:type="dxa"/>
            <w:tcBorders>
              <w:top w:val="single" w:sz="2" w:space="0" w:color="000000"/>
              <w:left w:val="single" w:sz="2" w:space="0" w:color="000000"/>
              <w:bottom w:val="single" w:sz="2" w:space="0" w:color="000000"/>
              <w:right w:val="single" w:sz="2" w:space="0" w:color="000000"/>
            </w:tcBorders>
            <w:hideMark/>
          </w:tcPr>
          <w:p w:rsidR="00C4596B" w:rsidRPr="00C3555D" w:rsidRDefault="00C4596B" w:rsidP="007A2EFB">
            <w:pPr>
              <w:pStyle w:val="TableContents"/>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REF _Ref374364837 \h </w:instrText>
            </w:r>
            <w:r>
              <w:rPr>
                <w:rFonts w:ascii="Arial" w:hAnsi="Arial" w:cs="Arial"/>
                <w:sz w:val="20"/>
                <w:szCs w:val="20"/>
              </w:rPr>
            </w:r>
            <w:r>
              <w:rPr>
                <w:rFonts w:ascii="Arial" w:hAnsi="Arial" w:cs="Arial"/>
                <w:sz w:val="20"/>
                <w:szCs w:val="20"/>
              </w:rPr>
              <w:fldChar w:fldCharType="separate"/>
            </w:r>
            <w:r w:rsidR="00A72366" w:rsidRPr="00C466BD">
              <w:rPr>
                <w:rFonts w:cs="Arial"/>
              </w:rPr>
              <w:t>host_event_scanres</w:t>
            </w:r>
            <w:r>
              <w:rPr>
                <w:rFonts w:ascii="Arial" w:hAnsi="Arial" w:cs="Arial"/>
                <w:sz w:val="20"/>
                <w:szCs w:val="20"/>
              </w:rPr>
              <w:fldChar w:fldCharType="end"/>
            </w:r>
            <w:r w:rsidRPr="00C3555D">
              <w:rPr>
                <w:rFonts w:ascii="Arial" w:hAnsi="Arial" w:cs="Arial"/>
                <w:sz w:val="20"/>
                <w:szCs w:val="20"/>
              </w:rPr>
              <w:t xml:space="preserve"> </w:t>
            </w:r>
          </w:p>
        </w:tc>
        <w:tc>
          <w:tcPr>
            <w:tcW w:w="3579" w:type="dxa"/>
            <w:tcBorders>
              <w:top w:val="single" w:sz="2" w:space="0" w:color="000000"/>
              <w:left w:val="single" w:sz="2" w:space="0" w:color="000000"/>
              <w:bottom w:val="single" w:sz="2" w:space="0" w:color="000000"/>
              <w:right w:val="single" w:sz="2" w:space="0" w:color="000000"/>
            </w:tcBorders>
            <w:hideMark/>
          </w:tcPr>
          <w:p w:rsidR="00C4596B" w:rsidRPr="00C3555D"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C3555D">
              <w:rPr>
                <w:rFonts w:cs="Arial"/>
              </w:rPr>
              <w:t xml:space="preserve">This event is used to inform the Host,   about response of CMD_SCAN </w:t>
            </w:r>
            <w:r>
              <w:rPr>
                <w:rFonts w:cs="Arial"/>
              </w:rPr>
              <w:t>received before</w:t>
            </w:r>
            <w:r w:rsidRPr="00C3555D">
              <w:rPr>
                <w:rFonts w:cs="Arial"/>
              </w:rPr>
              <w:t>.</w:t>
            </w:r>
          </w:p>
        </w:tc>
      </w:tr>
      <w:tr w:rsidR="00C4596B" w:rsidRPr="00C3555D" w:rsidTr="007A2EFB">
        <w:trPr>
          <w:trHeight w:val="1765"/>
        </w:trPr>
        <w:tc>
          <w:tcPr>
            <w:tcW w:w="3145" w:type="dxa"/>
            <w:tcBorders>
              <w:top w:val="single" w:sz="2" w:space="0" w:color="000000"/>
              <w:left w:val="single" w:sz="2" w:space="0" w:color="000000"/>
              <w:bottom w:val="single" w:sz="2" w:space="0" w:color="000000"/>
              <w:right w:val="single" w:sz="2" w:space="0" w:color="000000"/>
            </w:tcBorders>
          </w:tcPr>
          <w:p w:rsidR="00C4596B" w:rsidRDefault="00C4596B" w:rsidP="007A2EFB">
            <w:pPr>
              <w:pStyle w:val="HSNormal"/>
              <w:rPr>
                <w:rFonts w:ascii="Arial" w:hAnsi="Arial" w:cs="Arial"/>
                <w:sz w:val="20"/>
              </w:rPr>
            </w:pPr>
            <w:r w:rsidRPr="005A0602">
              <w:rPr>
                <w:rFonts w:ascii="Arial" w:hAnsi="Arial" w:cs="Arial"/>
                <w:sz w:val="20"/>
              </w:rPr>
              <w:t>UMAC_EVENT_SCAN_ABORT_COMPLETE</w:t>
            </w:r>
          </w:p>
        </w:tc>
        <w:tc>
          <w:tcPr>
            <w:tcW w:w="2035" w:type="dxa"/>
            <w:tcBorders>
              <w:top w:val="single" w:sz="2" w:space="0" w:color="000000"/>
              <w:left w:val="single" w:sz="2" w:space="0" w:color="000000"/>
              <w:bottom w:val="single" w:sz="2" w:space="0" w:color="000000"/>
              <w:right w:val="single" w:sz="2" w:space="0" w:color="000000"/>
            </w:tcBorders>
          </w:tcPr>
          <w:p w:rsidR="00C4596B" w:rsidRDefault="00C4596B" w:rsidP="007A2EFB">
            <w:pPr>
              <w:pStyle w:val="TableContents"/>
            </w:pPr>
            <w:r w:rsidRPr="00733807">
              <w:t>cmd_scan_abort</w:t>
            </w:r>
          </w:p>
        </w:tc>
        <w:tc>
          <w:tcPr>
            <w:tcW w:w="3579" w:type="dxa"/>
            <w:tcBorders>
              <w:top w:val="single" w:sz="2" w:space="0" w:color="000000"/>
              <w:left w:val="single" w:sz="2" w:space="0" w:color="000000"/>
              <w:bottom w:val="single" w:sz="2" w:space="0" w:color="000000"/>
              <w:right w:val="single" w:sz="2" w:space="0" w:color="000000"/>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C3555D">
              <w:rPr>
                <w:rFonts w:cs="Arial"/>
              </w:rPr>
              <w:t>This event is used to inform the Host,   about response of CMD_SCAN</w:t>
            </w:r>
            <w:r>
              <w:rPr>
                <w:rFonts w:cs="Arial"/>
              </w:rPr>
              <w:t>_ABORT</w:t>
            </w:r>
            <w:r w:rsidRPr="00C3555D">
              <w:rPr>
                <w:rFonts w:cs="Arial"/>
              </w:rPr>
              <w:t xml:space="preserve"> received before.</w:t>
            </w:r>
            <w:r>
              <w:rPr>
                <w:rFonts w:cs="Arial"/>
              </w:rPr>
              <w:t xml:space="preserve"> After aborting the scan request received from host we send a success in scan abort event</w:t>
            </w:r>
          </w:p>
        </w:tc>
      </w:tr>
      <w:tr w:rsidR="00C4596B" w:rsidRPr="00C3555D" w:rsidTr="007A2EFB">
        <w:trPr>
          <w:trHeight w:val="1765"/>
        </w:trPr>
        <w:tc>
          <w:tcPr>
            <w:tcW w:w="3145" w:type="dxa"/>
            <w:tcBorders>
              <w:top w:val="single" w:sz="2" w:space="0" w:color="000000"/>
              <w:left w:val="single" w:sz="2" w:space="0" w:color="000000"/>
              <w:bottom w:val="single" w:sz="2" w:space="0" w:color="000000"/>
              <w:right w:val="single" w:sz="2" w:space="0" w:color="000000"/>
            </w:tcBorders>
          </w:tcPr>
          <w:p w:rsidR="00C4596B" w:rsidRDefault="00C4596B" w:rsidP="007A2EFB">
            <w:pPr>
              <w:pStyle w:val="HSNormal"/>
              <w:rPr>
                <w:rFonts w:ascii="Arial" w:hAnsi="Arial" w:cs="Arial"/>
                <w:sz w:val="20"/>
              </w:rPr>
            </w:pPr>
            <w:r>
              <w:rPr>
                <w:rFonts w:ascii="Arial" w:hAnsi="Arial" w:cs="Arial"/>
                <w:sz w:val="20"/>
              </w:rPr>
              <w:t>UMAC_EVENT_MGMT_FRAME</w:t>
            </w:r>
          </w:p>
        </w:tc>
        <w:tc>
          <w:tcPr>
            <w:tcW w:w="2035" w:type="dxa"/>
            <w:tcBorders>
              <w:top w:val="single" w:sz="2" w:space="0" w:color="000000"/>
              <w:left w:val="single" w:sz="2" w:space="0" w:color="000000"/>
              <w:bottom w:val="single" w:sz="2" w:space="0" w:color="000000"/>
              <w:right w:val="single" w:sz="2" w:space="0" w:color="000000"/>
            </w:tcBorders>
          </w:tcPr>
          <w:p w:rsidR="00C4596B" w:rsidRDefault="00C4596B" w:rsidP="007A2EFB">
            <w:pPr>
              <w:pStyle w:val="TableContents"/>
            </w:pPr>
            <w:r>
              <w:t>Unused</w:t>
            </w:r>
          </w:p>
        </w:tc>
        <w:tc>
          <w:tcPr>
            <w:tcW w:w="3579"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C4596B" w:rsidRPr="00C3555D" w:rsidTr="007A2EFB">
        <w:trPr>
          <w:trHeight w:val="901"/>
        </w:trPr>
        <w:tc>
          <w:tcPr>
            <w:tcW w:w="314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HSNormal"/>
              <w:rPr>
                <w:rFonts w:ascii="Arial" w:hAnsi="Arial" w:cs="Arial"/>
                <w:sz w:val="20"/>
              </w:rPr>
            </w:pPr>
            <w:r>
              <w:rPr>
                <w:rFonts w:ascii="Arial" w:hAnsi="Arial" w:cs="Arial"/>
                <w:sz w:val="20"/>
              </w:rPr>
              <w:lastRenderedPageBreak/>
              <w:t>UMAC_</w:t>
            </w:r>
            <w:r w:rsidRPr="00C3555D">
              <w:rPr>
                <w:rFonts w:ascii="Arial" w:hAnsi="Arial" w:cs="Arial"/>
                <w:sz w:val="20"/>
              </w:rPr>
              <w:t>EVENT_RESET_COMPLETE</w:t>
            </w:r>
          </w:p>
          <w:p w:rsidR="00C4596B" w:rsidRPr="00C3555D" w:rsidRDefault="00C4596B" w:rsidP="007A2EFB">
            <w:pPr>
              <w:pStyle w:val="HSNormal"/>
              <w:rPr>
                <w:rFonts w:ascii="Arial" w:hAnsi="Arial" w:cs="Arial"/>
                <w:sz w:val="20"/>
              </w:rPr>
            </w:pPr>
          </w:p>
        </w:tc>
        <w:tc>
          <w:tcPr>
            <w:tcW w:w="2035" w:type="dxa"/>
            <w:tcBorders>
              <w:top w:val="single" w:sz="2" w:space="0" w:color="000000"/>
              <w:left w:val="single" w:sz="2" w:space="0" w:color="000000"/>
              <w:bottom w:val="single" w:sz="2" w:space="0" w:color="000000"/>
              <w:right w:val="single" w:sz="2" w:space="0" w:color="000000"/>
            </w:tcBorders>
          </w:tcPr>
          <w:p w:rsidR="00C4596B" w:rsidRDefault="00C4596B" w:rsidP="007A2EFB">
            <w:pPr>
              <w:pStyle w:val="TableContents"/>
            </w:pPr>
            <w:r>
              <w:rPr>
                <w:rFonts w:ascii="Arial" w:hAnsi="Arial" w:cs="Arial"/>
                <w:sz w:val="20"/>
                <w:szCs w:val="20"/>
              </w:rPr>
              <w:fldChar w:fldCharType="begin"/>
            </w:r>
            <w:r>
              <w:instrText xml:space="preserve"> REF _Ref374365230 \h </w:instrText>
            </w:r>
            <w:r>
              <w:rPr>
                <w:rFonts w:ascii="Arial" w:hAnsi="Arial" w:cs="Arial"/>
                <w:sz w:val="20"/>
                <w:szCs w:val="20"/>
              </w:rPr>
            </w:r>
            <w:r>
              <w:rPr>
                <w:rFonts w:ascii="Arial" w:hAnsi="Arial" w:cs="Arial"/>
                <w:sz w:val="20"/>
                <w:szCs w:val="20"/>
              </w:rPr>
              <w:fldChar w:fldCharType="separate"/>
            </w:r>
            <w:r w:rsidR="00A72366" w:rsidRPr="005754BC">
              <w:t>host_event_reset_complete</w:t>
            </w:r>
            <w:r>
              <w:rPr>
                <w:rFonts w:ascii="Arial" w:hAnsi="Arial" w:cs="Arial"/>
                <w:sz w:val="20"/>
                <w:szCs w:val="20"/>
              </w:rPr>
              <w:fldChar w:fldCharType="end"/>
            </w:r>
          </w:p>
        </w:tc>
        <w:tc>
          <w:tcPr>
            <w:tcW w:w="3579"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C3555D">
              <w:rPr>
                <w:rFonts w:cs="Arial"/>
              </w:rPr>
              <w:t xml:space="preserve">This event is generated in response to CMD_RESET from the host.  </w:t>
            </w:r>
          </w:p>
        </w:tc>
      </w:tr>
      <w:tr w:rsidR="00C4596B" w:rsidRPr="00C3555D" w:rsidTr="007A2EFB">
        <w:trPr>
          <w:trHeight w:val="750"/>
        </w:trPr>
        <w:tc>
          <w:tcPr>
            <w:tcW w:w="314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HSNormal"/>
              <w:rPr>
                <w:rFonts w:ascii="Arial" w:hAnsi="Arial" w:cs="Arial"/>
                <w:sz w:val="20"/>
              </w:rPr>
            </w:pPr>
            <w:r w:rsidRPr="00FB2F42">
              <w:rPr>
                <w:rFonts w:ascii="Arial" w:hAnsi="Arial" w:cs="Arial"/>
                <w:sz w:val="20"/>
              </w:rPr>
              <w:t>UMAC_EVENT_RSSI</w:t>
            </w:r>
          </w:p>
        </w:tc>
        <w:tc>
          <w:tcPr>
            <w:tcW w:w="203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TableContents"/>
              <w:rPr>
                <w:rFonts w:ascii="Arial" w:hAnsi="Arial" w:cs="Arial"/>
                <w:sz w:val="20"/>
                <w:szCs w:val="20"/>
              </w:rPr>
            </w:pPr>
            <w:r>
              <w:rPr>
                <w:rFonts w:ascii="Arial" w:hAnsi="Arial" w:cs="Arial"/>
                <w:sz w:val="20"/>
                <w:szCs w:val="20"/>
              </w:rPr>
              <w:t>Unused</w:t>
            </w:r>
          </w:p>
        </w:tc>
        <w:tc>
          <w:tcPr>
            <w:tcW w:w="3579"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C4596B" w:rsidRPr="00C3555D" w:rsidTr="007A2EFB">
        <w:trPr>
          <w:trHeight w:val="675"/>
        </w:trPr>
        <w:tc>
          <w:tcPr>
            <w:tcW w:w="314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HSNormal"/>
              <w:rPr>
                <w:rFonts w:ascii="Arial" w:hAnsi="Arial" w:cs="Arial"/>
                <w:sz w:val="20"/>
              </w:rPr>
            </w:pPr>
            <w:r w:rsidRPr="00FB2F42">
              <w:rPr>
                <w:rFonts w:ascii="Arial" w:hAnsi="Arial" w:cs="Arial"/>
                <w:sz w:val="20"/>
              </w:rPr>
              <w:t>UMAC_EVENT_STA_INFO</w:t>
            </w:r>
          </w:p>
        </w:tc>
        <w:tc>
          <w:tcPr>
            <w:tcW w:w="203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TableContents"/>
              <w:rPr>
                <w:rFonts w:ascii="Arial" w:hAnsi="Arial" w:cs="Arial"/>
                <w:sz w:val="20"/>
                <w:szCs w:val="20"/>
              </w:rPr>
            </w:pPr>
            <w:r>
              <w:rPr>
                <w:rFonts w:ascii="Arial" w:hAnsi="Arial" w:cs="Arial"/>
                <w:sz w:val="20"/>
                <w:szCs w:val="20"/>
              </w:rPr>
              <w:t>Unused</w:t>
            </w:r>
          </w:p>
        </w:tc>
        <w:tc>
          <w:tcPr>
            <w:tcW w:w="3579"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C4596B" w:rsidRPr="00C3555D" w:rsidTr="007A2EFB">
        <w:trPr>
          <w:trHeight w:val="614"/>
        </w:trPr>
        <w:tc>
          <w:tcPr>
            <w:tcW w:w="314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HSNormal"/>
              <w:rPr>
                <w:rFonts w:ascii="Arial" w:hAnsi="Arial" w:cs="Arial"/>
                <w:sz w:val="20"/>
              </w:rPr>
            </w:pPr>
            <w:r w:rsidRPr="00FB2F42">
              <w:rPr>
                <w:rFonts w:ascii="Arial" w:hAnsi="Arial" w:cs="Arial"/>
                <w:sz w:val="20"/>
              </w:rPr>
              <w:t>UMAC_EVENT_REKEY_DATA</w:t>
            </w:r>
          </w:p>
        </w:tc>
        <w:tc>
          <w:tcPr>
            <w:tcW w:w="203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TableContents"/>
              <w:rPr>
                <w:rFonts w:ascii="Arial" w:hAnsi="Arial" w:cs="Arial"/>
                <w:sz w:val="20"/>
                <w:szCs w:val="20"/>
              </w:rPr>
            </w:pPr>
            <w:r>
              <w:rPr>
                <w:rFonts w:ascii="Arial" w:hAnsi="Arial" w:cs="Arial"/>
                <w:sz w:val="20"/>
                <w:szCs w:val="20"/>
              </w:rPr>
              <w:t>Unused</w:t>
            </w:r>
          </w:p>
        </w:tc>
        <w:tc>
          <w:tcPr>
            <w:tcW w:w="3579"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C4596B" w:rsidRPr="00C3555D" w:rsidTr="007A2EFB">
        <w:trPr>
          <w:trHeight w:val="440"/>
        </w:trPr>
        <w:tc>
          <w:tcPr>
            <w:tcW w:w="314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HSNormal"/>
              <w:rPr>
                <w:rFonts w:ascii="Arial" w:hAnsi="Arial" w:cs="Arial"/>
                <w:sz w:val="20"/>
              </w:rPr>
            </w:pPr>
            <w:r w:rsidRPr="00FB2F42">
              <w:rPr>
                <w:rFonts w:ascii="Arial" w:hAnsi="Arial" w:cs="Arial"/>
                <w:sz w:val="20"/>
              </w:rPr>
              <w:t>UMAC_EVENT_MIB_STAT</w:t>
            </w:r>
          </w:p>
        </w:tc>
        <w:tc>
          <w:tcPr>
            <w:tcW w:w="203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TableContents"/>
              <w:rPr>
                <w:rFonts w:ascii="Arial" w:hAnsi="Arial" w:cs="Arial"/>
                <w:sz w:val="20"/>
                <w:szCs w:val="20"/>
              </w:rPr>
            </w:pPr>
            <w:r>
              <w:rPr>
                <w:rFonts w:ascii="Arial" w:hAnsi="Arial" w:cs="Arial"/>
                <w:sz w:val="20"/>
                <w:szCs w:val="20"/>
              </w:rPr>
              <w:t>Unused</w:t>
            </w:r>
          </w:p>
        </w:tc>
        <w:tc>
          <w:tcPr>
            <w:tcW w:w="3579"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C4596B" w:rsidRPr="00C3555D" w:rsidTr="007A2EFB">
        <w:trPr>
          <w:trHeight w:val="1143"/>
        </w:trPr>
        <w:tc>
          <w:tcPr>
            <w:tcW w:w="314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HSNormal"/>
              <w:rPr>
                <w:rFonts w:ascii="Arial" w:hAnsi="Arial" w:cs="Arial"/>
                <w:sz w:val="20"/>
              </w:rPr>
            </w:pPr>
            <w:r w:rsidRPr="00FB2F42">
              <w:rPr>
                <w:rFonts w:ascii="Arial" w:hAnsi="Arial" w:cs="Arial"/>
                <w:sz w:val="20"/>
              </w:rPr>
              <w:t>UMAC_EVENT_PHY_STAT</w:t>
            </w:r>
          </w:p>
        </w:tc>
        <w:tc>
          <w:tcPr>
            <w:tcW w:w="203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TableContents"/>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REF _Ref374459235 \h </w:instrText>
            </w:r>
            <w:r>
              <w:rPr>
                <w:rFonts w:ascii="Arial" w:hAnsi="Arial" w:cs="Arial"/>
                <w:sz w:val="20"/>
                <w:szCs w:val="20"/>
              </w:rPr>
            </w:r>
            <w:r>
              <w:rPr>
                <w:rFonts w:ascii="Arial" w:hAnsi="Arial" w:cs="Arial"/>
                <w:sz w:val="20"/>
                <w:szCs w:val="20"/>
              </w:rPr>
              <w:fldChar w:fldCharType="separate"/>
            </w:r>
            <w:r w:rsidR="00A72366" w:rsidRPr="00580BFC">
              <w:rPr>
                <w:rFonts w:cs="Arial"/>
              </w:rPr>
              <w:t>host_event_phy_stats</w:t>
            </w:r>
            <w:r>
              <w:rPr>
                <w:rFonts w:ascii="Arial" w:hAnsi="Arial" w:cs="Arial"/>
                <w:sz w:val="20"/>
                <w:szCs w:val="20"/>
              </w:rPr>
              <w:fldChar w:fldCharType="end"/>
            </w:r>
          </w:p>
        </w:tc>
        <w:tc>
          <w:tcPr>
            <w:tcW w:w="3579"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event is used to inform phy statistics like number of packets received, CRC failures etc.,  </w:t>
            </w:r>
          </w:p>
        </w:tc>
      </w:tr>
      <w:tr w:rsidR="00C4596B" w:rsidRPr="00C3555D" w:rsidTr="007A2EFB">
        <w:trPr>
          <w:trHeight w:val="736"/>
        </w:trPr>
        <w:tc>
          <w:tcPr>
            <w:tcW w:w="314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HSNormal"/>
              <w:rPr>
                <w:rFonts w:ascii="Arial" w:hAnsi="Arial" w:cs="Arial"/>
                <w:sz w:val="20"/>
              </w:rPr>
            </w:pPr>
            <w:r w:rsidRPr="00FB2F42">
              <w:rPr>
                <w:rFonts w:ascii="Arial" w:hAnsi="Arial" w:cs="Arial"/>
                <w:sz w:val="20"/>
              </w:rPr>
              <w:t>UMAC_EVENT_NW_FOUND</w:t>
            </w:r>
          </w:p>
        </w:tc>
        <w:tc>
          <w:tcPr>
            <w:tcW w:w="203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TableContents"/>
              <w:rPr>
                <w:rFonts w:ascii="Arial" w:hAnsi="Arial" w:cs="Arial"/>
                <w:sz w:val="20"/>
                <w:szCs w:val="20"/>
              </w:rPr>
            </w:pPr>
            <w:r>
              <w:rPr>
                <w:rFonts w:ascii="Arial" w:hAnsi="Arial" w:cs="Arial"/>
                <w:sz w:val="20"/>
                <w:szCs w:val="20"/>
              </w:rPr>
              <w:t>unused</w:t>
            </w:r>
          </w:p>
        </w:tc>
        <w:tc>
          <w:tcPr>
            <w:tcW w:w="3579"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C4596B" w:rsidRPr="00C3555D" w:rsidTr="007A2EFB">
        <w:trPr>
          <w:trHeight w:val="1765"/>
        </w:trPr>
        <w:tc>
          <w:tcPr>
            <w:tcW w:w="314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HSNormal"/>
              <w:rPr>
                <w:rFonts w:ascii="Arial" w:hAnsi="Arial" w:cs="Arial"/>
                <w:sz w:val="20"/>
              </w:rPr>
            </w:pPr>
            <w:r w:rsidRPr="00FB2F42">
              <w:rPr>
                <w:rFonts w:ascii="Arial" w:hAnsi="Arial" w:cs="Arial"/>
                <w:sz w:val="20"/>
              </w:rPr>
              <w:t>UMAC_EVENT_NOA</w:t>
            </w:r>
          </w:p>
        </w:tc>
        <w:tc>
          <w:tcPr>
            <w:tcW w:w="203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TableContents"/>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REF _Ref374366094 \h </w:instrText>
            </w:r>
            <w:r>
              <w:rPr>
                <w:rFonts w:ascii="Arial" w:hAnsi="Arial" w:cs="Arial"/>
                <w:sz w:val="20"/>
                <w:szCs w:val="20"/>
              </w:rPr>
            </w:r>
            <w:r>
              <w:rPr>
                <w:rFonts w:ascii="Arial" w:hAnsi="Arial" w:cs="Arial"/>
                <w:sz w:val="20"/>
                <w:szCs w:val="20"/>
              </w:rPr>
              <w:fldChar w:fldCharType="separate"/>
            </w:r>
            <w:r w:rsidR="00A72366" w:rsidRPr="003F027F">
              <w:rPr>
                <w:rFonts w:cs="Arial"/>
              </w:rPr>
              <w:t>umac_event_noa</w:t>
            </w:r>
            <w:r>
              <w:rPr>
                <w:rFonts w:ascii="Arial" w:hAnsi="Arial" w:cs="Arial"/>
                <w:sz w:val="20"/>
                <w:szCs w:val="20"/>
              </w:rPr>
              <w:fldChar w:fldCharType="end"/>
            </w:r>
          </w:p>
        </w:tc>
        <w:tc>
          <w:tcPr>
            <w:tcW w:w="3579"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event is used to inform Host about the absence of AP due to AP mode power save in P2P. After receiving this event with AP absent true, station should refrain from transmitting frames. In this mode, a station can start TX only after NOA event with AP absent is set to false. </w:t>
            </w:r>
          </w:p>
        </w:tc>
      </w:tr>
      <w:tr w:rsidR="00C4596B" w:rsidRPr="00C3555D" w:rsidTr="007A2EFB">
        <w:trPr>
          <w:trHeight w:val="615"/>
        </w:trPr>
        <w:tc>
          <w:tcPr>
            <w:tcW w:w="3145" w:type="dxa"/>
            <w:tcBorders>
              <w:top w:val="single" w:sz="2" w:space="0" w:color="000000"/>
              <w:left w:val="single" w:sz="2" w:space="0" w:color="000000"/>
              <w:bottom w:val="single" w:sz="2" w:space="0" w:color="000000"/>
              <w:right w:val="single" w:sz="2" w:space="0" w:color="000000"/>
            </w:tcBorders>
          </w:tcPr>
          <w:p w:rsidR="00C4596B" w:rsidRPr="00FB2F42" w:rsidRDefault="00C4596B" w:rsidP="007A2EFB">
            <w:pPr>
              <w:pStyle w:val="HSNormal"/>
              <w:rPr>
                <w:rFonts w:ascii="Arial" w:hAnsi="Arial" w:cs="Arial"/>
                <w:sz w:val="20"/>
              </w:rPr>
            </w:pPr>
            <w:r w:rsidRPr="00FB2F42">
              <w:rPr>
                <w:rFonts w:ascii="Arial" w:hAnsi="Arial" w:cs="Arial"/>
                <w:sz w:val="20"/>
              </w:rPr>
              <w:t>UMAC_EVENT_CTRL_POOL_ACK</w:t>
            </w:r>
          </w:p>
        </w:tc>
        <w:tc>
          <w:tcPr>
            <w:tcW w:w="203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TableContents"/>
              <w:rPr>
                <w:rFonts w:ascii="Arial" w:hAnsi="Arial" w:cs="Arial"/>
                <w:sz w:val="20"/>
                <w:szCs w:val="20"/>
              </w:rPr>
            </w:pPr>
            <w:r>
              <w:rPr>
                <w:rFonts w:ascii="Arial" w:hAnsi="Arial" w:cs="Arial"/>
                <w:sz w:val="20"/>
                <w:szCs w:val="20"/>
              </w:rPr>
              <w:t>Unused</w:t>
            </w:r>
          </w:p>
        </w:tc>
        <w:tc>
          <w:tcPr>
            <w:tcW w:w="3579"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C4596B" w:rsidRPr="00C3555D" w:rsidTr="007A2EFB">
        <w:trPr>
          <w:trHeight w:val="1765"/>
        </w:trPr>
        <w:tc>
          <w:tcPr>
            <w:tcW w:w="3145" w:type="dxa"/>
            <w:tcBorders>
              <w:top w:val="single" w:sz="2" w:space="0" w:color="000000"/>
              <w:left w:val="single" w:sz="2" w:space="0" w:color="000000"/>
              <w:bottom w:val="single" w:sz="2" w:space="0" w:color="000000"/>
              <w:right w:val="single" w:sz="2" w:space="0" w:color="000000"/>
            </w:tcBorders>
          </w:tcPr>
          <w:p w:rsidR="00C4596B" w:rsidRPr="00FB2F42" w:rsidRDefault="00C4596B" w:rsidP="007A2EFB">
            <w:pPr>
              <w:pStyle w:val="HSNormal"/>
              <w:rPr>
                <w:rFonts w:ascii="Arial" w:hAnsi="Arial" w:cs="Arial"/>
                <w:sz w:val="20"/>
              </w:rPr>
            </w:pPr>
            <w:r w:rsidRPr="00FB2F42">
              <w:rPr>
                <w:rFonts w:ascii="Arial" w:hAnsi="Arial" w:cs="Arial"/>
                <w:sz w:val="20"/>
              </w:rPr>
              <w:t>UMAC_EVENT_COMMAND_PROC_DONE</w:t>
            </w:r>
          </w:p>
        </w:tc>
        <w:tc>
          <w:tcPr>
            <w:tcW w:w="203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TableContents"/>
              <w:rPr>
                <w:rFonts w:ascii="Arial" w:hAnsi="Arial" w:cs="Arial"/>
                <w:sz w:val="20"/>
                <w:szCs w:val="20"/>
              </w:rPr>
            </w:pPr>
            <w:r>
              <w:rPr>
                <w:rFonts w:ascii="Arial" w:hAnsi="Arial" w:cs="Arial"/>
                <w:sz w:val="20"/>
                <w:szCs w:val="20"/>
              </w:rPr>
              <w:t>There is no parameter in this event.</w:t>
            </w:r>
          </w:p>
        </w:tc>
        <w:tc>
          <w:tcPr>
            <w:tcW w:w="3579"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event is generated after completing command from host. This event will not be generated for reset and TX command. </w:t>
            </w:r>
          </w:p>
        </w:tc>
      </w:tr>
      <w:tr w:rsidR="00C4596B" w:rsidRPr="00C3555D" w:rsidTr="007A2EFB">
        <w:trPr>
          <w:trHeight w:val="1765"/>
        </w:trPr>
        <w:tc>
          <w:tcPr>
            <w:tcW w:w="3145" w:type="dxa"/>
            <w:tcBorders>
              <w:top w:val="single" w:sz="2" w:space="0" w:color="000000"/>
              <w:left w:val="single" w:sz="2" w:space="0" w:color="000000"/>
              <w:bottom w:val="single" w:sz="2" w:space="0" w:color="000000"/>
              <w:right w:val="single" w:sz="2" w:space="0" w:color="000000"/>
            </w:tcBorders>
          </w:tcPr>
          <w:p w:rsidR="00C4596B" w:rsidRPr="00FB2F42" w:rsidRDefault="00C4596B" w:rsidP="007A2EFB">
            <w:pPr>
              <w:pStyle w:val="HSNormal"/>
              <w:rPr>
                <w:rFonts w:ascii="Arial" w:hAnsi="Arial" w:cs="Arial"/>
                <w:sz w:val="20"/>
              </w:rPr>
            </w:pPr>
            <w:r w:rsidRPr="00FB2F42">
              <w:rPr>
                <w:rFonts w:ascii="Arial" w:hAnsi="Arial" w:cs="Arial"/>
                <w:sz w:val="20"/>
              </w:rPr>
              <w:t>UMAC_EVENT_CH_PROG_DONE</w:t>
            </w:r>
          </w:p>
        </w:tc>
        <w:tc>
          <w:tcPr>
            <w:tcW w:w="203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TableContents"/>
              <w:rPr>
                <w:rFonts w:ascii="Arial" w:hAnsi="Arial" w:cs="Arial"/>
                <w:sz w:val="20"/>
                <w:szCs w:val="20"/>
              </w:rPr>
            </w:pPr>
            <w:r>
              <w:rPr>
                <w:rFonts w:ascii="Arial" w:hAnsi="Arial" w:cs="Arial"/>
                <w:sz w:val="20"/>
                <w:szCs w:val="20"/>
              </w:rPr>
              <w:t>There is no parameter in this event.</w:t>
            </w:r>
          </w:p>
        </w:tc>
        <w:tc>
          <w:tcPr>
            <w:tcW w:w="3579"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event is used to inform Host about the channel programming completion for the </w:t>
            </w:r>
            <w:r w:rsidRPr="0038202B">
              <w:rPr>
                <w:rFonts w:cs="Arial"/>
              </w:rPr>
              <w:t>UMAC_CMD_CHANNEL</w:t>
            </w:r>
            <w:r>
              <w:rPr>
                <w:rFonts w:cs="Arial"/>
              </w:rPr>
              <w:t xml:space="preserve"> command issued before. During channel switch Host should not give any other commands.</w:t>
            </w:r>
          </w:p>
        </w:tc>
      </w:tr>
      <w:tr w:rsidR="00C4596B" w:rsidRPr="00C3555D" w:rsidTr="007A2EFB">
        <w:trPr>
          <w:trHeight w:val="1765"/>
        </w:trPr>
        <w:tc>
          <w:tcPr>
            <w:tcW w:w="3145" w:type="dxa"/>
            <w:tcBorders>
              <w:top w:val="single" w:sz="2" w:space="0" w:color="000000"/>
              <w:left w:val="single" w:sz="2" w:space="0" w:color="000000"/>
              <w:bottom w:val="single" w:sz="2" w:space="0" w:color="000000"/>
              <w:right w:val="single" w:sz="2" w:space="0" w:color="000000"/>
            </w:tcBorders>
          </w:tcPr>
          <w:p w:rsidR="00C4596B" w:rsidRPr="00FB2F42" w:rsidRDefault="00C4596B" w:rsidP="007A2EFB">
            <w:pPr>
              <w:pStyle w:val="HSNormal"/>
              <w:rPr>
                <w:rFonts w:ascii="Arial" w:hAnsi="Arial" w:cs="Arial"/>
                <w:sz w:val="20"/>
              </w:rPr>
            </w:pPr>
            <w:r w:rsidRPr="005A0602">
              <w:rPr>
                <w:rFonts w:ascii="Arial" w:hAnsi="Arial" w:cs="Arial"/>
                <w:sz w:val="20"/>
              </w:rPr>
              <w:lastRenderedPageBreak/>
              <w:t>UMAC_EVENT_PS_ECON_CFG_DONE</w:t>
            </w:r>
          </w:p>
        </w:tc>
        <w:tc>
          <w:tcPr>
            <w:tcW w:w="2035" w:type="dxa"/>
            <w:tcBorders>
              <w:top w:val="single" w:sz="2" w:space="0" w:color="000000"/>
              <w:left w:val="single" w:sz="2" w:space="0" w:color="000000"/>
              <w:bottom w:val="single" w:sz="2" w:space="0" w:color="000000"/>
              <w:right w:val="single" w:sz="2" w:space="0" w:color="000000"/>
            </w:tcBorders>
          </w:tcPr>
          <w:p w:rsidR="00C4596B" w:rsidRDefault="00C4596B" w:rsidP="007A2EFB">
            <w:pPr>
              <w:pStyle w:val="TableContents"/>
              <w:rPr>
                <w:rFonts w:ascii="Arial" w:hAnsi="Arial" w:cs="Arial"/>
                <w:sz w:val="20"/>
                <w:szCs w:val="20"/>
              </w:rPr>
            </w:pPr>
            <w:r w:rsidRPr="00793CA7">
              <w:rPr>
                <w:rFonts w:ascii="Arial" w:hAnsi="Arial" w:cs="Arial"/>
                <w:sz w:val="20"/>
                <w:szCs w:val="20"/>
              </w:rPr>
              <w:t>umac_event_ps_econ_cfg_complete</w:t>
            </w:r>
          </w:p>
        </w:tc>
        <w:tc>
          <w:tcPr>
            <w:tcW w:w="3579" w:type="dxa"/>
            <w:tcBorders>
              <w:top w:val="single" w:sz="2" w:space="0" w:color="000000"/>
              <w:left w:val="single" w:sz="2" w:space="0" w:color="000000"/>
              <w:bottom w:val="single" w:sz="2" w:space="0" w:color="000000"/>
              <w:right w:val="single" w:sz="2" w:space="0" w:color="000000"/>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event is send success if there are no frames destined to host when host is in doze mode or sends failure in this event.</w:t>
            </w:r>
          </w:p>
        </w:tc>
      </w:tr>
      <w:tr w:rsidR="00C4596B" w:rsidRPr="00C3555D" w:rsidTr="007A2EFB">
        <w:trPr>
          <w:trHeight w:val="1765"/>
        </w:trPr>
        <w:tc>
          <w:tcPr>
            <w:tcW w:w="3145" w:type="dxa"/>
            <w:tcBorders>
              <w:top w:val="single" w:sz="2" w:space="0" w:color="000000"/>
              <w:left w:val="single" w:sz="2" w:space="0" w:color="000000"/>
              <w:bottom w:val="single" w:sz="2" w:space="0" w:color="000000"/>
              <w:right w:val="single" w:sz="2" w:space="0" w:color="000000"/>
            </w:tcBorders>
          </w:tcPr>
          <w:p w:rsidR="00C4596B" w:rsidRPr="00FB2F42" w:rsidRDefault="00C4596B" w:rsidP="007A2EFB">
            <w:pPr>
              <w:pStyle w:val="HSNormal"/>
              <w:rPr>
                <w:rFonts w:ascii="Arial" w:hAnsi="Arial" w:cs="Arial"/>
                <w:sz w:val="20"/>
              </w:rPr>
            </w:pPr>
            <w:r w:rsidRPr="005A0602">
              <w:rPr>
                <w:rFonts w:ascii="Arial" w:hAnsi="Arial" w:cs="Arial"/>
                <w:sz w:val="20"/>
              </w:rPr>
              <w:t>UMAC_EVENT_PS_ECON_WAKE</w:t>
            </w:r>
          </w:p>
        </w:tc>
        <w:tc>
          <w:tcPr>
            <w:tcW w:w="2035" w:type="dxa"/>
            <w:tcBorders>
              <w:top w:val="single" w:sz="2" w:space="0" w:color="000000"/>
              <w:left w:val="single" w:sz="2" w:space="0" w:color="000000"/>
              <w:bottom w:val="single" w:sz="2" w:space="0" w:color="000000"/>
              <w:right w:val="single" w:sz="2" w:space="0" w:color="000000"/>
            </w:tcBorders>
          </w:tcPr>
          <w:p w:rsidR="00C4596B" w:rsidRDefault="00C4596B" w:rsidP="007A2EFB">
            <w:pPr>
              <w:pStyle w:val="TableContents"/>
              <w:rPr>
                <w:rFonts w:ascii="Arial" w:hAnsi="Arial" w:cs="Arial"/>
                <w:sz w:val="20"/>
                <w:szCs w:val="20"/>
              </w:rPr>
            </w:pPr>
            <w:r w:rsidRPr="00793CA7">
              <w:rPr>
                <w:rFonts w:ascii="Arial" w:hAnsi="Arial" w:cs="Arial"/>
                <w:sz w:val="20"/>
                <w:szCs w:val="20"/>
              </w:rPr>
              <w:t>umac_event_ps_econ_wake</w:t>
            </w:r>
          </w:p>
        </w:tc>
        <w:tc>
          <w:tcPr>
            <w:tcW w:w="3579" w:type="dxa"/>
            <w:tcBorders>
              <w:top w:val="single" w:sz="2" w:space="0" w:color="000000"/>
              <w:left w:val="single" w:sz="2" w:space="0" w:color="000000"/>
              <w:bottom w:val="single" w:sz="2" w:space="0" w:color="000000"/>
              <w:right w:val="single" w:sz="2" w:space="0" w:color="000000"/>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If host receives any data packet or if any disconnection is observed then firmware sends a wake up event to host before transmission of packet or sending disconnection event.</w:t>
            </w:r>
          </w:p>
        </w:tc>
      </w:tr>
      <w:tr w:rsidR="00C4596B" w:rsidRPr="00C3555D" w:rsidTr="007A2EFB">
        <w:trPr>
          <w:trHeight w:val="1765"/>
        </w:trPr>
        <w:tc>
          <w:tcPr>
            <w:tcW w:w="3145" w:type="dxa"/>
            <w:tcBorders>
              <w:top w:val="single" w:sz="2" w:space="0" w:color="000000"/>
              <w:left w:val="single" w:sz="2" w:space="0" w:color="000000"/>
              <w:bottom w:val="single" w:sz="2" w:space="0" w:color="000000"/>
              <w:right w:val="single" w:sz="2" w:space="0" w:color="000000"/>
            </w:tcBorders>
          </w:tcPr>
          <w:p w:rsidR="00C4596B" w:rsidRPr="00FB2F42" w:rsidRDefault="00C4596B" w:rsidP="007A2EFB">
            <w:pPr>
              <w:pStyle w:val="HSNormal"/>
              <w:rPr>
                <w:rFonts w:ascii="Arial" w:hAnsi="Arial" w:cs="Arial"/>
                <w:sz w:val="20"/>
              </w:rPr>
            </w:pPr>
            <w:r w:rsidRPr="005A0602">
              <w:rPr>
                <w:rFonts w:ascii="Arial" w:hAnsi="Arial" w:cs="Arial"/>
                <w:sz w:val="20"/>
              </w:rPr>
              <w:t>UMAC_EVENT_MAC_STATS</w:t>
            </w:r>
          </w:p>
        </w:tc>
        <w:tc>
          <w:tcPr>
            <w:tcW w:w="2035" w:type="dxa"/>
            <w:tcBorders>
              <w:top w:val="single" w:sz="2" w:space="0" w:color="000000"/>
              <w:left w:val="single" w:sz="2" w:space="0" w:color="000000"/>
              <w:bottom w:val="single" w:sz="2" w:space="0" w:color="000000"/>
              <w:right w:val="single" w:sz="2" w:space="0" w:color="000000"/>
            </w:tcBorders>
          </w:tcPr>
          <w:p w:rsidR="00C4596B" w:rsidRDefault="00C4596B" w:rsidP="007A2EFB">
            <w:pPr>
              <w:pStyle w:val="TableContents"/>
              <w:rPr>
                <w:rFonts w:ascii="Arial" w:hAnsi="Arial" w:cs="Arial"/>
                <w:sz w:val="20"/>
                <w:szCs w:val="20"/>
              </w:rPr>
            </w:pPr>
            <w:r w:rsidRPr="00793CA7">
              <w:rPr>
                <w:rFonts w:ascii="Arial" w:hAnsi="Arial" w:cs="Arial"/>
                <w:sz w:val="20"/>
                <w:szCs w:val="20"/>
              </w:rPr>
              <w:t>umac_event_mac_stats</w:t>
            </w:r>
          </w:p>
        </w:tc>
        <w:tc>
          <w:tcPr>
            <w:tcW w:w="3579" w:type="dxa"/>
            <w:tcBorders>
              <w:top w:val="single" w:sz="2" w:space="0" w:color="000000"/>
              <w:left w:val="single" w:sz="2" w:space="0" w:color="000000"/>
              <w:bottom w:val="single" w:sz="2" w:space="0" w:color="000000"/>
              <w:right w:val="single" w:sz="2" w:space="0" w:color="000000"/>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event is used to inform mac statistics like cmd counts ,done counts. isr counts  etc.,  </w:t>
            </w:r>
          </w:p>
        </w:tc>
      </w:tr>
      <w:tr w:rsidR="00C4596B" w:rsidRPr="00C3555D" w:rsidTr="007A2EFB">
        <w:trPr>
          <w:trHeight w:val="1765"/>
        </w:trPr>
        <w:tc>
          <w:tcPr>
            <w:tcW w:w="3145" w:type="dxa"/>
            <w:tcBorders>
              <w:top w:val="single" w:sz="2" w:space="0" w:color="000000"/>
              <w:left w:val="single" w:sz="2" w:space="0" w:color="000000"/>
              <w:bottom w:val="single" w:sz="2" w:space="0" w:color="000000"/>
              <w:right w:val="single" w:sz="2" w:space="0" w:color="000000"/>
            </w:tcBorders>
          </w:tcPr>
          <w:p w:rsidR="00C4596B" w:rsidRPr="00FB2F42" w:rsidRDefault="00C4596B" w:rsidP="007A2EFB">
            <w:pPr>
              <w:pStyle w:val="HSNormal"/>
              <w:rPr>
                <w:rFonts w:ascii="Arial" w:hAnsi="Arial" w:cs="Arial"/>
                <w:sz w:val="20"/>
              </w:rPr>
            </w:pPr>
            <w:r w:rsidRPr="005A0602">
              <w:rPr>
                <w:rFonts w:ascii="Arial" w:hAnsi="Arial" w:cs="Arial"/>
                <w:sz w:val="20"/>
              </w:rPr>
              <w:t>UMAC_EVENT_RF_CALIB_DATA</w:t>
            </w:r>
          </w:p>
        </w:tc>
        <w:tc>
          <w:tcPr>
            <w:tcW w:w="2035" w:type="dxa"/>
            <w:tcBorders>
              <w:top w:val="single" w:sz="2" w:space="0" w:color="000000"/>
              <w:left w:val="single" w:sz="2" w:space="0" w:color="000000"/>
              <w:bottom w:val="single" w:sz="2" w:space="0" w:color="000000"/>
              <w:right w:val="single" w:sz="2" w:space="0" w:color="000000"/>
            </w:tcBorders>
          </w:tcPr>
          <w:p w:rsidR="00C4596B" w:rsidRDefault="00C4596B" w:rsidP="007A2EFB">
            <w:pPr>
              <w:pStyle w:val="TableContents"/>
              <w:rPr>
                <w:rFonts w:ascii="Arial" w:hAnsi="Arial" w:cs="Arial"/>
                <w:sz w:val="20"/>
                <w:szCs w:val="20"/>
              </w:rPr>
            </w:pPr>
            <w:r w:rsidRPr="00793CA7">
              <w:rPr>
                <w:rFonts w:ascii="Arial" w:hAnsi="Arial" w:cs="Arial"/>
                <w:sz w:val="20"/>
                <w:szCs w:val="20"/>
              </w:rPr>
              <w:t>umac_event_rf_calib_data</w:t>
            </w:r>
          </w:p>
        </w:tc>
        <w:tc>
          <w:tcPr>
            <w:tcW w:w="3579" w:type="dxa"/>
            <w:tcBorders>
              <w:top w:val="single" w:sz="2" w:space="0" w:color="000000"/>
              <w:left w:val="single" w:sz="2" w:space="0" w:color="000000"/>
              <w:bottom w:val="single" w:sz="2" w:space="0" w:color="000000"/>
              <w:right w:val="single" w:sz="2" w:space="0" w:color="000000"/>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event is used to inform host about the calib parameters by reading them from phy.</w:t>
            </w:r>
          </w:p>
        </w:tc>
      </w:tr>
      <w:tr w:rsidR="00C4596B" w:rsidRPr="00C3555D" w:rsidTr="007A2EFB">
        <w:trPr>
          <w:trHeight w:val="1765"/>
        </w:trPr>
        <w:tc>
          <w:tcPr>
            <w:tcW w:w="3145" w:type="dxa"/>
            <w:tcBorders>
              <w:top w:val="single" w:sz="2" w:space="0" w:color="000000"/>
              <w:left w:val="single" w:sz="2" w:space="0" w:color="000000"/>
              <w:bottom w:val="single" w:sz="2" w:space="0" w:color="000000"/>
              <w:right w:val="single" w:sz="2" w:space="0" w:color="000000"/>
            </w:tcBorders>
          </w:tcPr>
          <w:p w:rsidR="00C4596B" w:rsidRPr="00FB2F42" w:rsidRDefault="00C4596B" w:rsidP="007A2EFB">
            <w:pPr>
              <w:pStyle w:val="HSNormal"/>
              <w:rPr>
                <w:rFonts w:ascii="Arial" w:hAnsi="Arial" w:cs="Arial"/>
                <w:sz w:val="20"/>
              </w:rPr>
            </w:pPr>
            <w:r w:rsidRPr="00FB2F42">
              <w:rPr>
                <w:rFonts w:ascii="Arial" w:hAnsi="Arial" w:cs="Arial"/>
                <w:sz w:val="20"/>
              </w:rPr>
              <w:t>UMAC_EVENT_RADAR_DETECTED</w:t>
            </w:r>
          </w:p>
        </w:tc>
        <w:tc>
          <w:tcPr>
            <w:tcW w:w="203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TableContents"/>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REF _Ref374366546 \h </w:instrText>
            </w:r>
            <w:r>
              <w:rPr>
                <w:rFonts w:ascii="Arial" w:hAnsi="Arial" w:cs="Arial"/>
                <w:sz w:val="20"/>
                <w:szCs w:val="20"/>
              </w:rPr>
            </w:r>
            <w:r>
              <w:rPr>
                <w:rFonts w:ascii="Arial" w:hAnsi="Arial" w:cs="Arial"/>
                <w:sz w:val="20"/>
                <w:szCs w:val="20"/>
              </w:rPr>
              <w:fldChar w:fldCharType="separate"/>
            </w:r>
            <w:r w:rsidR="00A72366" w:rsidRPr="007E10CD">
              <w:t>host_event_radar_detected</w:t>
            </w:r>
            <w:r>
              <w:rPr>
                <w:rFonts w:ascii="Arial" w:hAnsi="Arial" w:cs="Arial"/>
                <w:sz w:val="20"/>
                <w:szCs w:val="20"/>
              </w:rPr>
              <w:fldChar w:fldCharType="end"/>
            </w:r>
          </w:p>
        </w:tc>
        <w:tc>
          <w:tcPr>
            <w:tcW w:w="3579"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event is used to inform host about Radar detection. This event is in response to the command </w:t>
            </w:r>
            <w:r w:rsidRPr="0038202B">
              <w:rPr>
                <w:rFonts w:cs="Arial"/>
              </w:rPr>
              <w:t>UMAC_CMD_DETECT_RADAR</w:t>
            </w:r>
            <w:r>
              <w:rPr>
                <w:rFonts w:cs="Arial"/>
              </w:rPr>
              <w:t>.  Firmware is responsible for detecting the Radar and informs the channel number to host.  This event is meaningful only when DFS (dot11h) is enabled.</w:t>
            </w:r>
          </w:p>
        </w:tc>
      </w:tr>
      <w:tr w:rsidR="00C4596B" w:rsidRPr="00C3555D" w:rsidTr="007A2EFB">
        <w:trPr>
          <w:trHeight w:val="1765"/>
        </w:trPr>
        <w:tc>
          <w:tcPr>
            <w:tcW w:w="3145" w:type="dxa"/>
            <w:tcBorders>
              <w:top w:val="single" w:sz="2" w:space="0" w:color="000000"/>
              <w:left w:val="single" w:sz="2" w:space="0" w:color="000000"/>
              <w:bottom w:val="single" w:sz="2" w:space="0" w:color="000000"/>
              <w:right w:val="single" w:sz="2" w:space="0" w:color="000000"/>
            </w:tcBorders>
          </w:tcPr>
          <w:p w:rsidR="00C4596B" w:rsidRPr="00FB2F42" w:rsidRDefault="00C4596B" w:rsidP="007A2EFB">
            <w:pPr>
              <w:pStyle w:val="HSNormal"/>
              <w:rPr>
                <w:rFonts w:ascii="Arial" w:hAnsi="Arial" w:cs="Arial"/>
                <w:sz w:val="20"/>
              </w:rPr>
            </w:pPr>
            <w:r w:rsidRPr="00FB2F42">
              <w:rPr>
                <w:rFonts w:ascii="Arial" w:hAnsi="Arial" w:cs="Arial"/>
                <w:sz w:val="20"/>
              </w:rPr>
              <w:t>UMAC_EVENT_MSRMNT_COMPLETE</w:t>
            </w:r>
          </w:p>
        </w:tc>
        <w:tc>
          <w:tcPr>
            <w:tcW w:w="2035"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pStyle w:val="TableContents"/>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REF _Ref374366868 \h </w:instrText>
            </w:r>
            <w:r>
              <w:rPr>
                <w:rFonts w:ascii="Arial" w:hAnsi="Arial" w:cs="Arial"/>
                <w:sz w:val="20"/>
                <w:szCs w:val="20"/>
              </w:rPr>
            </w:r>
            <w:r>
              <w:rPr>
                <w:rFonts w:ascii="Arial" w:hAnsi="Arial" w:cs="Arial"/>
                <w:sz w:val="20"/>
                <w:szCs w:val="20"/>
              </w:rPr>
              <w:fldChar w:fldCharType="separate"/>
            </w:r>
            <w:r w:rsidR="00A72366" w:rsidRPr="000B3AF4">
              <w:t>host_event_msrmnt_complete</w:t>
            </w:r>
            <w:r>
              <w:rPr>
                <w:rFonts w:ascii="Arial" w:hAnsi="Arial" w:cs="Arial"/>
                <w:sz w:val="20"/>
                <w:szCs w:val="20"/>
              </w:rPr>
              <w:fldChar w:fldCharType="end"/>
            </w:r>
          </w:p>
        </w:tc>
        <w:tc>
          <w:tcPr>
            <w:tcW w:w="3579" w:type="dxa"/>
            <w:tcBorders>
              <w:top w:val="single" w:sz="2" w:space="0" w:color="000000"/>
              <w:left w:val="single" w:sz="2" w:space="0" w:color="000000"/>
              <w:bottom w:val="single" w:sz="2" w:space="0" w:color="000000"/>
              <w:right w:val="single" w:sz="2" w:space="0" w:color="000000"/>
            </w:tcBorders>
          </w:tcPr>
          <w:p w:rsidR="00C4596B" w:rsidRPr="00C3555D"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event is to inform measurement results to the host. This event is in response to the command HOST_EVENT_MSRMNT_COMPLETE. This is valid only when 802.11h (DFS) support is enabled.</w:t>
            </w:r>
          </w:p>
        </w:tc>
      </w:tr>
      <w:tr w:rsidR="00C4596B" w:rsidRPr="00C3555D" w:rsidTr="007A2EFB">
        <w:trPr>
          <w:trHeight w:val="1765"/>
        </w:trPr>
        <w:tc>
          <w:tcPr>
            <w:tcW w:w="3145" w:type="dxa"/>
            <w:tcBorders>
              <w:top w:val="single" w:sz="2" w:space="0" w:color="000000"/>
              <w:left w:val="single" w:sz="2" w:space="0" w:color="000000"/>
              <w:bottom w:val="single" w:sz="2" w:space="0" w:color="000000"/>
              <w:right w:val="single" w:sz="2" w:space="0" w:color="000000"/>
            </w:tcBorders>
          </w:tcPr>
          <w:p w:rsidR="00C4596B" w:rsidRPr="00FB2F42" w:rsidRDefault="00C4596B" w:rsidP="007A2EFB">
            <w:pPr>
              <w:pStyle w:val="HSNormal"/>
              <w:rPr>
                <w:rFonts w:ascii="Arial" w:hAnsi="Arial" w:cs="Arial"/>
                <w:sz w:val="20"/>
              </w:rPr>
            </w:pPr>
            <w:r w:rsidRPr="005A0602">
              <w:rPr>
                <w:rFonts w:ascii="Arial" w:hAnsi="Arial" w:cs="Arial"/>
                <w:sz w:val="20"/>
              </w:rPr>
              <w:lastRenderedPageBreak/>
              <w:t>UMAC_EVENT_ROC_STATUS</w:t>
            </w:r>
          </w:p>
        </w:tc>
        <w:tc>
          <w:tcPr>
            <w:tcW w:w="2035" w:type="dxa"/>
            <w:tcBorders>
              <w:top w:val="single" w:sz="2" w:space="0" w:color="000000"/>
              <w:left w:val="single" w:sz="2" w:space="0" w:color="000000"/>
              <w:bottom w:val="single" w:sz="2" w:space="0" w:color="000000"/>
              <w:right w:val="single" w:sz="2" w:space="0" w:color="000000"/>
            </w:tcBorders>
          </w:tcPr>
          <w:p w:rsidR="00C4596B" w:rsidRDefault="00C4596B" w:rsidP="007A2EFB">
            <w:pPr>
              <w:pStyle w:val="TableContents"/>
              <w:rPr>
                <w:rFonts w:ascii="Arial" w:hAnsi="Arial" w:cs="Arial"/>
                <w:sz w:val="20"/>
                <w:szCs w:val="20"/>
              </w:rPr>
            </w:pPr>
            <w:r w:rsidRPr="00793CA7">
              <w:rPr>
                <w:rFonts w:ascii="Arial" w:hAnsi="Arial" w:cs="Arial"/>
                <w:sz w:val="20"/>
                <w:szCs w:val="20"/>
              </w:rPr>
              <w:t>umac_event_roc_status</w:t>
            </w:r>
          </w:p>
        </w:tc>
        <w:tc>
          <w:tcPr>
            <w:tcW w:w="3579" w:type="dxa"/>
            <w:tcBorders>
              <w:top w:val="single" w:sz="2" w:space="0" w:color="000000"/>
              <w:left w:val="single" w:sz="2" w:space="0" w:color="000000"/>
              <w:bottom w:val="single" w:sz="2" w:space="0" w:color="000000"/>
              <w:right w:val="single" w:sz="2" w:space="0" w:color="000000"/>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event is used to inform host about the status of the ROC.</w:t>
            </w:r>
          </w:p>
        </w:tc>
      </w:tr>
      <w:tr w:rsidR="00C4596B" w:rsidRPr="00C3555D" w:rsidTr="007A2EFB">
        <w:trPr>
          <w:trHeight w:val="1765"/>
        </w:trPr>
        <w:tc>
          <w:tcPr>
            <w:tcW w:w="3145" w:type="dxa"/>
            <w:tcBorders>
              <w:top w:val="single" w:sz="2" w:space="0" w:color="000000"/>
              <w:left w:val="single" w:sz="2" w:space="0" w:color="000000"/>
              <w:bottom w:val="single" w:sz="2" w:space="0" w:color="000000"/>
              <w:right w:val="single" w:sz="2" w:space="0" w:color="000000"/>
            </w:tcBorders>
          </w:tcPr>
          <w:p w:rsidR="00C4596B" w:rsidRPr="00FB2F42" w:rsidRDefault="00C4596B" w:rsidP="007A2EFB">
            <w:pPr>
              <w:pStyle w:val="HSNormal"/>
              <w:rPr>
                <w:rFonts w:ascii="Arial" w:hAnsi="Arial" w:cs="Arial"/>
                <w:sz w:val="20"/>
              </w:rPr>
            </w:pPr>
            <w:r w:rsidRPr="005A0602">
              <w:rPr>
                <w:rFonts w:ascii="Arial" w:hAnsi="Arial" w:cs="Arial"/>
                <w:sz w:val="20"/>
              </w:rPr>
              <w:t>UMAC_EVENT_CHAN_SWITCH</w:t>
            </w:r>
          </w:p>
        </w:tc>
        <w:tc>
          <w:tcPr>
            <w:tcW w:w="2035" w:type="dxa"/>
            <w:tcBorders>
              <w:top w:val="single" w:sz="2" w:space="0" w:color="000000"/>
              <w:left w:val="single" w:sz="2" w:space="0" w:color="000000"/>
              <w:bottom w:val="single" w:sz="2" w:space="0" w:color="000000"/>
              <w:right w:val="single" w:sz="2" w:space="0" w:color="000000"/>
            </w:tcBorders>
          </w:tcPr>
          <w:p w:rsidR="00C4596B" w:rsidRDefault="00C4596B" w:rsidP="007A2EFB">
            <w:pPr>
              <w:pStyle w:val="TableContents"/>
              <w:rPr>
                <w:rFonts w:ascii="Arial" w:hAnsi="Arial" w:cs="Arial"/>
                <w:sz w:val="20"/>
                <w:szCs w:val="20"/>
              </w:rPr>
            </w:pPr>
            <w:r w:rsidRPr="00733807">
              <w:rPr>
                <w:rFonts w:ascii="Arial" w:hAnsi="Arial" w:cs="Arial"/>
                <w:sz w:val="20"/>
                <w:szCs w:val="20"/>
              </w:rPr>
              <w:t>umac_event_ch_switch_t</w:t>
            </w:r>
          </w:p>
        </w:tc>
        <w:tc>
          <w:tcPr>
            <w:tcW w:w="3579" w:type="dxa"/>
            <w:tcBorders>
              <w:top w:val="single" w:sz="2" w:space="0" w:color="000000"/>
              <w:left w:val="single" w:sz="2" w:space="0" w:color="000000"/>
              <w:bottom w:val="single" w:sz="2" w:space="0" w:color="000000"/>
              <w:right w:val="single" w:sz="2" w:space="0" w:color="000000"/>
            </w:tcBorders>
          </w:tcPr>
          <w:p w:rsidR="00C4596B" w:rsidRDefault="00C4596B" w:rsidP="007A2EF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event is used </w:t>
            </w:r>
            <w:r w:rsidRPr="00733807">
              <w:rPr>
                <w:rFonts w:cs="Arial"/>
              </w:rPr>
              <w:t xml:space="preserve"> to send the channel switch in time slice to the host</w:t>
            </w:r>
            <w:r>
              <w:rPr>
                <w:rFonts w:cs="Arial"/>
              </w:rPr>
              <w:t xml:space="preserve">.channel </w:t>
            </w:r>
            <w:r w:rsidRPr="00733807">
              <w:rPr>
                <w:rFonts w:cs="Arial"/>
              </w:rPr>
              <w:t>channel_no refers to the switched channel</w:t>
            </w:r>
            <w:r>
              <w:rPr>
                <w:rFonts w:cs="Arial"/>
              </w:rPr>
              <w:t>.</w:t>
            </w:r>
          </w:p>
        </w:tc>
      </w:tr>
    </w:tbl>
    <w:p w:rsidR="00C4596B" w:rsidRPr="00E52279" w:rsidRDefault="00C4596B" w:rsidP="00C4596B"/>
    <w:p w:rsidR="00C4596B" w:rsidRDefault="00C4596B" w:rsidP="00C4596B">
      <w:pPr>
        <w:pStyle w:val="Appendix1"/>
        <w:tabs>
          <w:tab w:val="clear" w:pos="0"/>
          <w:tab w:val="num" w:pos="425"/>
        </w:tabs>
      </w:pPr>
      <w:bookmarkStart w:id="33" w:name="_Toc374459404"/>
      <w:bookmarkStart w:id="34" w:name="_Toc444654303"/>
      <w:bookmarkStart w:id="35" w:name="_Toc459908069"/>
      <w:r>
        <w:t>Data Structures</w:t>
      </w:r>
      <w:bookmarkEnd w:id="33"/>
      <w:bookmarkEnd w:id="34"/>
      <w:bookmarkEnd w:id="35"/>
    </w:p>
    <w:p w:rsidR="00C4596B" w:rsidRDefault="00C4596B" w:rsidP="00C4596B">
      <w:pPr>
        <w:pStyle w:val="Appendix2"/>
      </w:pPr>
      <w:bookmarkStart w:id="36" w:name="_Toc374459405"/>
      <w:bookmarkStart w:id="37" w:name="_Toc444654304"/>
      <w:bookmarkStart w:id="38" w:name="_Toc459908070"/>
      <w:r>
        <w:t>Commands</w:t>
      </w:r>
      <w:bookmarkEnd w:id="36"/>
      <w:bookmarkEnd w:id="37"/>
      <w:bookmarkEnd w:id="38"/>
    </w:p>
    <w:p w:rsidR="00C4596B" w:rsidRDefault="00C4596B" w:rsidP="00C4596B">
      <w:pPr>
        <w:pStyle w:val="Appendix3"/>
      </w:pPr>
      <w:bookmarkStart w:id="39" w:name="_Ref374124703"/>
      <w:bookmarkStart w:id="40" w:name="_Toc374459406"/>
      <w:bookmarkStart w:id="41" w:name="_Toc444654305"/>
      <w:bookmarkStart w:id="42" w:name="_Toc459908071"/>
      <w:r>
        <w:t>Cmd_reset</w:t>
      </w:r>
      <w:bookmarkEnd w:id="39"/>
      <w:bookmarkEnd w:id="40"/>
      <w:bookmarkEnd w:id="41"/>
      <w:bookmarkEnd w:id="42"/>
    </w:p>
    <w:tbl>
      <w:tblPr>
        <w:tblStyle w:val="TableGrid"/>
        <w:tblW w:w="0" w:type="auto"/>
        <w:tblLook w:val="04A0" w:firstRow="1" w:lastRow="0" w:firstColumn="1" w:lastColumn="0" w:noHBand="0" w:noVBand="1"/>
      </w:tblPr>
      <w:tblGrid>
        <w:gridCol w:w="3081"/>
        <w:gridCol w:w="3081"/>
        <w:gridCol w:w="3081"/>
      </w:tblGrid>
      <w:tr w:rsidR="00C4596B" w:rsidTr="007A2EFB">
        <w:trPr>
          <w:cnfStyle w:val="100000000000" w:firstRow="1" w:lastRow="0" w:firstColumn="0" w:lastColumn="0" w:oddVBand="0" w:evenVBand="0" w:oddHBand="0" w:evenHBand="0" w:firstRowFirstColumn="0" w:firstRowLastColumn="0" w:lastRowFirstColumn="0" w:lastRowLastColumn="0"/>
        </w:trPr>
        <w:tc>
          <w:tcPr>
            <w:tcW w:w="3081" w:type="dxa"/>
          </w:tcPr>
          <w:p w:rsidR="00C4596B" w:rsidRPr="00577606" w:rsidRDefault="00C4596B" w:rsidP="007A2EFB">
            <w:pPr>
              <w:pStyle w:val="HSNormal"/>
              <w:snapToGrid w:val="0"/>
              <w:jc w:val="left"/>
              <w:rPr>
                <w:rFonts w:cs="Arial"/>
                <w:b w:val="0"/>
                <w:bCs/>
                <w:sz w:val="20"/>
              </w:rPr>
            </w:pPr>
            <w:r w:rsidRPr="00577606">
              <w:rPr>
                <w:rFonts w:cs="Arial"/>
                <w:bCs/>
                <w:sz w:val="20"/>
              </w:rPr>
              <w:t>Field Name</w:t>
            </w:r>
          </w:p>
        </w:tc>
        <w:tc>
          <w:tcPr>
            <w:tcW w:w="3081" w:type="dxa"/>
          </w:tcPr>
          <w:p w:rsidR="00C4596B" w:rsidRPr="00577606" w:rsidRDefault="00C4596B" w:rsidP="007A2EFB">
            <w:pPr>
              <w:pStyle w:val="HSNormal"/>
              <w:snapToGrid w:val="0"/>
              <w:jc w:val="left"/>
              <w:rPr>
                <w:rFonts w:cs="Arial"/>
                <w:b w:val="0"/>
                <w:bCs/>
                <w:sz w:val="20"/>
              </w:rPr>
            </w:pPr>
            <w:r w:rsidRPr="00577606">
              <w:rPr>
                <w:rFonts w:cs="Arial"/>
                <w:bCs/>
                <w:sz w:val="20"/>
              </w:rPr>
              <w:t>Types</w:t>
            </w:r>
          </w:p>
        </w:tc>
        <w:tc>
          <w:tcPr>
            <w:tcW w:w="3081" w:type="dxa"/>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c>
          <w:tcPr>
            <w:tcW w:w="3081" w:type="dxa"/>
          </w:tcPr>
          <w:p w:rsidR="00C4596B" w:rsidRPr="00DE0071" w:rsidRDefault="00C4596B" w:rsidP="007A2EFB">
            <w:pPr>
              <w:pStyle w:val="HSNormal"/>
              <w:snapToGrid w:val="0"/>
              <w:jc w:val="left"/>
              <w:rPr>
                <w:rFonts w:cs="Arial"/>
                <w:bCs/>
                <w:sz w:val="20"/>
              </w:rPr>
            </w:pPr>
            <w:r w:rsidRPr="00DE0071">
              <w:rPr>
                <w:rFonts w:cs="Arial"/>
                <w:bCs/>
                <w:sz w:val="20"/>
              </w:rPr>
              <w:t>Hdr</w:t>
            </w:r>
          </w:p>
        </w:tc>
        <w:tc>
          <w:tcPr>
            <w:tcW w:w="3081" w:type="dxa"/>
          </w:tcPr>
          <w:p w:rsidR="00C4596B" w:rsidRPr="00DE0071" w:rsidRDefault="00C4596B" w:rsidP="007A2EFB">
            <w:pPr>
              <w:pStyle w:val="HSNormal"/>
              <w:snapToGrid w:val="0"/>
              <w:jc w:val="left"/>
              <w:rPr>
                <w:rFonts w:cs="Arial"/>
                <w:bCs/>
                <w:sz w:val="20"/>
              </w:rPr>
            </w:pPr>
            <w:r>
              <w:rPr>
                <w:rFonts w:cs="Arial"/>
                <w:bCs/>
                <w:sz w:val="20"/>
              </w:rPr>
              <w:fldChar w:fldCharType="begin"/>
            </w:r>
            <w:r>
              <w:rPr>
                <w:rFonts w:cs="Arial"/>
                <w:bCs/>
                <w:sz w:val="20"/>
              </w:rPr>
              <w:instrText xml:space="preserve"> REF _Ref374287178 \h </w:instrText>
            </w:r>
            <w:r>
              <w:rPr>
                <w:rFonts w:cs="Arial"/>
                <w:bCs/>
                <w:sz w:val="20"/>
              </w:rPr>
            </w:r>
            <w:r>
              <w:rPr>
                <w:rFonts w:cs="Arial"/>
                <w:bCs/>
                <w:sz w:val="20"/>
              </w:rPr>
              <w:fldChar w:fldCharType="separate"/>
            </w:r>
            <w:r w:rsidR="00A72366" w:rsidRPr="00297C24">
              <w:t>host_mac_msg_hdr</w:t>
            </w:r>
            <w:r>
              <w:rPr>
                <w:rFonts w:cs="Arial"/>
                <w:bCs/>
                <w:sz w:val="20"/>
              </w:rPr>
              <w:fldChar w:fldCharType="end"/>
            </w:r>
          </w:p>
        </w:tc>
        <w:tc>
          <w:tcPr>
            <w:tcW w:w="3081" w:type="dxa"/>
          </w:tcPr>
          <w:p w:rsidR="00C4596B" w:rsidRPr="00007420" w:rsidRDefault="00C4596B" w:rsidP="007A2EFB">
            <w:pPr>
              <w:pStyle w:val="HSNormal"/>
              <w:snapToGrid w:val="0"/>
              <w:jc w:val="left"/>
              <w:rPr>
                <w:rFonts w:cs="Arial"/>
                <w:bCs/>
                <w:sz w:val="20"/>
              </w:rPr>
            </w:pPr>
            <w:r>
              <w:rPr>
                <w:rFonts w:cs="Arial"/>
                <w:bCs/>
                <w:sz w:val="20"/>
              </w:rPr>
              <w:t xml:space="preserve">28 byte host-firmware header. id parameter of hdr structure  is set to </w:t>
            </w:r>
            <w:r>
              <w:rPr>
                <w:rFonts w:cs="Arial"/>
              </w:rPr>
              <w:t>UMAC_</w:t>
            </w:r>
            <w:r w:rsidRPr="00A71B9E">
              <w:rPr>
                <w:rFonts w:cs="Arial"/>
              </w:rPr>
              <w:t>CMD_RESET</w:t>
            </w:r>
          </w:p>
        </w:tc>
      </w:tr>
      <w:tr w:rsidR="00C4596B" w:rsidTr="007A2EFB">
        <w:tc>
          <w:tcPr>
            <w:tcW w:w="3081" w:type="dxa"/>
          </w:tcPr>
          <w:p w:rsidR="00C4596B" w:rsidRPr="00577606" w:rsidRDefault="00C4596B" w:rsidP="007A2EFB">
            <w:pPr>
              <w:pStyle w:val="HSNormal"/>
              <w:snapToGrid w:val="0"/>
              <w:jc w:val="left"/>
              <w:rPr>
                <w:rFonts w:cs="Arial"/>
                <w:sz w:val="20"/>
              </w:rPr>
            </w:pPr>
            <w:r>
              <w:rPr>
                <w:rFonts w:cs="Arial"/>
                <w:sz w:val="20"/>
              </w:rPr>
              <w:t>Type</w:t>
            </w:r>
          </w:p>
        </w:tc>
        <w:tc>
          <w:tcPr>
            <w:tcW w:w="3081" w:type="dxa"/>
          </w:tcPr>
          <w:p w:rsidR="00C4596B" w:rsidRPr="00577606" w:rsidRDefault="00C4596B" w:rsidP="007A2EFB">
            <w:pPr>
              <w:pStyle w:val="HSNormal"/>
              <w:snapToGrid w:val="0"/>
              <w:jc w:val="left"/>
              <w:rPr>
                <w:rFonts w:cs="Arial"/>
                <w:sz w:val="20"/>
              </w:rPr>
            </w:pPr>
            <w:r>
              <w:rPr>
                <w:rFonts w:cs="Arial"/>
                <w:sz w:val="20"/>
                <w:bdr w:val="none" w:sz="0" w:space="0" w:color="auto" w:frame="1"/>
              </w:rPr>
              <w:fldChar w:fldCharType="begin"/>
            </w:r>
            <w:r>
              <w:rPr>
                <w:rFonts w:cs="Arial"/>
                <w:sz w:val="20"/>
                <w:bdr w:val="none" w:sz="0" w:space="0" w:color="auto" w:frame="1"/>
              </w:rPr>
              <w:instrText xml:space="preserve"> REF _Ref374187879 \h </w:instrText>
            </w:r>
            <w:r>
              <w:rPr>
                <w:rFonts w:cs="Arial"/>
                <w:sz w:val="20"/>
                <w:bdr w:val="none" w:sz="0" w:space="0" w:color="auto" w:frame="1"/>
              </w:rPr>
            </w:r>
            <w:r>
              <w:rPr>
                <w:rFonts w:cs="Arial"/>
                <w:sz w:val="20"/>
                <w:bdr w:val="none" w:sz="0" w:space="0" w:color="auto" w:frame="1"/>
              </w:rPr>
              <w:fldChar w:fldCharType="separate"/>
            </w:r>
            <w:r w:rsidR="00A72366">
              <w:t>RESET_TYPE_T</w:t>
            </w:r>
            <w:r>
              <w:rPr>
                <w:rFonts w:cs="Arial"/>
                <w:sz w:val="20"/>
                <w:bdr w:val="none" w:sz="0" w:space="0" w:color="auto" w:frame="1"/>
              </w:rPr>
              <w:fldChar w:fldCharType="end"/>
            </w:r>
          </w:p>
        </w:tc>
        <w:tc>
          <w:tcPr>
            <w:tcW w:w="3081" w:type="dxa"/>
          </w:tcPr>
          <w:p w:rsidR="00C4596B" w:rsidRDefault="00C4596B" w:rsidP="007A2EFB">
            <w:pPr>
              <w:pStyle w:val="HSNormal"/>
              <w:snapToGrid w:val="0"/>
              <w:jc w:val="left"/>
              <w:rPr>
                <w:rFonts w:cs="Arial"/>
                <w:sz w:val="20"/>
              </w:rPr>
            </w:pPr>
            <w:r w:rsidRPr="00577606">
              <w:rPr>
                <w:rFonts w:cs="Arial"/>
                <w:sz w:val="20"/>
              </w:rPr>
              <w:t xml:space="preserve"> 0 = </w:t>
            </w:r>
            <w:r>
              <w:rPr>
                <w:rFonts w:cs="Arial"/>
                <w:sz w:val="20"/>
              </w:rPr>
              <w:t xml:space="preserve">Firmware </w:t>
            </w:r>
            <w:r w:rsidRPr="00577606">
              <w:rPr>
                <w:rFonts w:cs="Arial"/>
                <w:sz w:val="20"/>
              </w:rPr>
              <w:t>initialization</w:t>
            </w:r>
          </w:p>
          <w:p w:rsidR="00C4596B" w:rsidRPr="00577606" w:rsidRDefault="00C4596B" w:rsidP="007A2EFB">
            <w:pPr>
              <w:pStyle w:val="HSNormal"/>
              <w:snapToGrid w:val="0"/>
              <w:jc w:val="left"/>
              <w:rPr>
                <w:rFonts w:cs="Arial"/>
                <w:sz w:val="20"/>
              </w:rPr>
            </w:pPr>
            <w:r>
              <w:rPr>
                <w:rFonts w:cs="Arial"/>
                <w:sz w:val="20"/>
              </w:rPr>
              <w:t xml:space="preserve"> 1 = </w:t>
            </w:r>
            <w:r w:rsidRPr="00577606">
              <w:rPr>
                <w:rFonts w:cs="Arial"/>
                <w:sz w:val="20"/>
              </w:rPr>
              <w:t xml:space="preserve"> </w:t>
            </w:r>
            <w:r>
              <w:rPr>
                <w:rFonts w:cs="Arial"/>
                <w:sz w:val="20"/>
              </w:rPr>
              <w:t>Firmware</w:t>
            </w:r>
            <w:r w:rsidRPr="00577606">
              <w:rPr>
                <w:rFonts w:cs="Arial"/>
                <w:sz w:val="20"/>
              </w:rPr>
              <w:t xml:space="preserve"> shutdown</w:t>
            </w:r>
          </w:p>
        </w:tc>
      </w:tr>
      <w:tr w:rsidR="00C4596B" w:rsidTr="007A2EFB">
        <w:tc>
          <w:tcPr>
            <w:tcW w:w="3081" w:type="dxa"/>
          </w:tcPr>
          <w:p w:rsidR="00C4596B" w:rsidRPr="00577606" w:rsidRDefault="00C4596B" w:rsidP="007A2EFB">
            <w:pPr>
              <w:pStyle w:val="HSNormal"/>
              <w:snapToGrid w:val="0"/>
              <w:jc w:val="left"/>
              <w:rPr>
                <w:rFonts w:cs="Arial"/>
                <w:sz w:val="20"/>
              </w:rPr>
            </w:pPr>
            <w:r w:rsidRPr="00577606">
              <w:rPr>
                <w:rFonts w:cs="Arial"/>
                <w:sz w:val="20"/>
              </w:rPr>
              <w:t>ed_sensitivity</w:t>
            </w:r>
          </w:p>
        </w:tc>
        <w:tc>
          <w:tcPr>
            <w:tcW w:w="3081" w:type="dxa"/>
          </w:tcPr>
          <w:p w:rsidR="00C4596B" w:rsidRPr="00577606" w:rsidRDefault="00C4596B" w:rsidP="007A2EFB">
            <w:pPr>
              <w:pStyle w:val="HSNormal"/>
              <w:snapToGrid w:val="0"/>
              <w:jc w:val="left"/>
              <w:rPr>
                <w:rFonts w:cs="Arial"/>
                <w:sz w:val="20"/>
              </w:rPr>
            </w:pPr>
            <w:r w:rsidRPr="00577606">
              <w:rPr>
                <w:rFonts w:cs="Arial"/>
                <w:sz w:val="20"/>
              </w:rPr>
              <w:t>int32</w:t>
            </w:r>
          </w:p>
        </w:tc>
        <w:tc>
          <w:tcPr>
            <w:tcW w:w="3081" w:type="dxa"/>
          </w:tcPr>
          <w:p w:rsidR="00C4596B" w:rsidRPr="00577606" w:rsidRDefault="00C4596B" w:rsidP="007A2EFB">
            <w:pPr>
              <w:pStyle w:val="HSNormal"/>
              <w:snapToGrid w:val="0"/>
              <w:jc w:val="left"/>
              <w:rPr>
                <w:rFonts w:cs="Arial"/>
                <w:sz w:val="20"/>
              </w:rPr>
            </w:pPr>
            <w:r>
              <w:rPr>
                <w:rFonts w:cs="Arial"/>
                <w:sz w:val="20"/>
              </w:rPr>
              <w:t>Sensitivity threshold/Nose floor of the board.</w:t>
            </w:r>
          </w:p>
        </w:tc>
      </w:tr>
      <w:tr w:rsidR="00C4596B" w:rsidTr="007A2EFB">
        <w:tc>
          <w:tcPr>
            <w:tcW w:w="3081" w:type="dxa"/>
          </w:tcPr>
          <w:p w:rsidR="00C4596B" w:rsidRPr="00577606" w:rsidRDefault="00C4596B" w:rsidP="007A2EFB">
            <w:pPr>
              <w:pStyle w:val="HSNormal"/>
              <w:snapToGrid w:val="0"/>
              <w:jc w:val="left"/>
              <w:rPr>
                <w:rFonts w:cs="Arial"/>
                <w:sz w:val="20"/>
              </w:rPr>
            </w:pPr>
            <w:r w:rsidRPr="00577606">
              <w:rPr>
                <w:rFonts w:cs="Arial"/>
                <w:sz w:val="20"/>
              </w:rPr>
              <w:t>auto_sensitivity</w:t>
            </w:r>
          </w:p>
        </w:tc>
        <w:tc>
          <w:tcPr>
            <w:tcW w:w="3081" w:type="dxa"/>
          </w:tcPr>
          <w:p w:rsidR="00C4596B" w:rsidRPr="00577606" w:rsidRDefault="00C4596B" w:rsidP="007A2EFB">
            <w:pPr>
              <w:pStyle w:val="HSNormal"/>
              <w:snapToGrid w:val="0"/>
              <w:jc w:val="left"/>
              <w:rPr>
                <w:rFonts w:cs="Arial"/>
                <w:sz w:val="20"/>
              </w:rPr>
            </w:pPr>
            <w:r w:rsidRPr="00577606">
              <w:rPr>
                <w:rFonts w:cs="Arial"/>
                <w:sz w:val="20"/>
              </w:rPr>
              <w:t>uint32</w:t>
            </w:r>
          </w:p>
        </w:tc>
        <w:tc>
          <w:tcPr>
            <w:tcW w:w="3081" w:type="dxa"/>
          </w:tcPr>
          <w:p w:rsidR="00C4596B" w:rsidRPr="00577606" w:rsidRDefault="00C4596B" w:rsidP="007A2EFB">
            <w:pPr>
              <w:pStyle w:val="HSNormal"/>
              <w:snapToGrid w:val="0"/>
              <w:jc w:val="left"/>
              <w:rPr>
                <w:rFonts w:cs="Arial"/>
                <w:sz w:val="20"/>
              </w:rPr>
            </w:pPr>
            <w:r>
              <w:rPr>
                <w:rFonts w:cs="Arial"/>
                <w:sz w:val="20"/>
              </w:rPr>
              <w:t xml:space="preserve">This is used to control sensitivity adjusting Algorithm in </w:t>
            </w:r>
            <w:r w:rsidR="005C1EA9">
              <w:rPr>
                <w:rFonts w:cs="Arial"/>
                <w:sz w:val="20"/>
              </w:rPr>
              <w:t>RPU</w:t>
            </w:r>
            <w:r>
              <w:rPr>
                <w:rFonts w:cs="Arial"/>
                <w:sz w:val="20"/>
              </w:rPr>
              <w:t>.</w:t>
            </w:r>
          </w:p>
        </w:tc>
      </w:tr>
      <w:tr w:rsidR="00C4596B" w:rsidTr="007A2EFB">
        <w:tc>
          <w:tcPr>
            <w:tcW w:w="3081" w:type="dxa"/>
          </w:tcPr>
          <w:p w:rsidR="00C4596B" w:rsidRPr="00577606" w:rsidRDefault="00C4596B" w:rsidP="007A2EFB">
            <w:pPr>
              <w:pStyle w:val="HSNormal"/>
              <w:snapToGrid w:val="0"/>
              <w:jc w:val="left"/>
              <w:rPr>
                <w:rFonts w:cs="Arial"/>
                <w:sz w:val="20"/>
              </w:rPr>
            </w:pPr>
            <w:r>
              <w:rPr>
                <w:rFonts w:cs="Arial"/>
                <w:sz w:val="20"/>
              </w:rPr>
              <w:t>rf_params[369</w:t>
            </w:r>
            <w:r w:rsidRPr="00577606">
              <w:rPr>
                <w:rFonts w:cs="Arial"/>
                <w:sz w:val="20"/>
              </w:rPr>
              <w:t>]</w:t>
            </w:r>
          </w:p>
        </w:tc>
        <w:tc>
          <w:tcPr>
            <w:tcW w:w="3081" w:type="dxa"/>
          </w:tcPr>
          <w:p w:rsidR="00C4596B" w:rsidRPr="00577606" w:rsidRDefault="00C4596B" w:rsidP="007A2EFB">
            <w:pPr>
              <w:pStyle w:val="HSNormal"/>
              <w:snapToGrid w:val="0"/>
              <w:jc w:val="left"/>
              <w:rPr>
                <w:rFonts w:cs="Arial"/>
                <w:sz w:val="20"/>
              </w:rPr>
            </w:pPr>
            <w:r w:rsidRPr="00577606">
              <w:rPr>
                <w:rFonts w:cs="Arial"/>
                <w:sz w:val="20"/>
              </w:rPr>
              <w:t>uint8</w:t>
            </w:r>
          </w:p>
        </w:tc>
        <w:tc>
          <w:tcPr>
            <w:tcW w:w="3081" w:type="dxa"/>
          </w:tcPr>
          <w:p w:rsidR="00C4596B" w:rsidRPr="00577606" w:rsidRDefault="00C4596B" w:rsidP="007A2EFB">
            <w:pPr>
              <w:pStyle w:val="HSNormal"/>
              <w:snapToGrid w:val="0"/>
              <w:jc w:val="left"/>
              <w:rPr>
                <w:rFonts w:cs="Arial"/>
                <w:sz w:val="20"/>
              </w:rPr>
            </w:pPr>
            <w:r>
              <w:rPr>
                <w:rFonts w:cs="Arial"/>
                <w:sz w:val="20"/>
              </w:rPr>
              <w:t>RF calibration data</w:t>
            </w:r>
          </w:p>
        </w:tc>
      </w:tr>
      <w:tr w:rsidR="00C4596B" w:rsidTr="007A2EFB">
        <w:tc>
          <w:tcPr>
            <w:tcW w:w="3081" w:type="dxa"/>
          </w:tcPr>
          <w:p w:rsidR="00C4596B" w:rsidRPr="00577606" w:rsidRDefault="00C4596B" w:rsidP="007A2EFB">
            <w:pPr>
              <w:pStyle w:val="HSNormal"/>
              <w:snapToGrid w:val="0"/>
              <w:jc w:val="left"/>
              <w:rPr>
                <w:rFonts w:cs="Arial"/>
                <w:sz w:val="20"/>
              </w:rPr>
            </w:pPr>
            <w:r w:rsidRPr="001C0F48">
              <w:rPr>
                <w:rFonts w:cs="Arial"/>
                <w:sz w:val="20"/>
              </w:rPr>
              <w:t>include_rxmac_hd</w:t>
            </w:r>
            <w:r>
              <w:rPr>
                <w:rFonts w:cs="Arial"/>
                <w:sz w:val="20"/>
              </w:rPr>
              <w:t>r</w:t>
            </w:r>
          </w:p>
        </w:tc>
        <w:tc>
          <w:tcPr>
            <w:tcW w:w="3081" w:type="dxa"/>
          </w:tcPr>
          <w:p w:rsidR="00C4596B" w:rsidRPr="00577606" w:rsidRDefault="00C4596B" w:rsidP="007A2EFB">
            <w:pPr>
              <w:pStyle w:val="HSNormal"/>
              <w:snapToGrid w:val="0"/>
              <w:jc w:val="left"/>
              <w:rPr>
                <w:rFonts w:cs="Arial"/>
                <w:sz w:val="20"/>
              </w:rPr>
            </w:pPr>
            <w:r>
              <w:rPr>
                <w:rFonts w:cs="Arial"/>
                <w:sz w:val="20"/>
              </w:rPr>
              <w:t>uint32</w:t>
            </w:r>
          </w:p>
        </w:tc>
        <w:tc>
          <w:tcPr>
            <w:tcW w:w="3081" w:type="dxa"/>
          </w:tcPr>
          <w:p w:rsidR="00C4596B" w:rsidRDefault="00C4596B" w:rsidP="007A2EFB">
            <w:pPr>
              <w:pStyle w:val="HSNormal"/>
              <w:snapToGrid w:val="0"/>
              <w:jc w:val="left"/>
              <w:rPr>
                <w:rFonts w:cs="Arial"/>
                <w:sz w:val="20"/>
              </w:rPr>
            </w:pPr>
            <w:r>
              <w:rPr>
                <w:rFonts w:cs="Arial"/>
                <w:sz w:val="20"/>
              </w:rPr>
              <w:t>1 = Host receives RX data packets along with IEEE80211 header.  This is required in case of windows native driver.</w:t>
            </w:r>
          </w:p>
          <w:p w:rsidR="00C4596B" w:rsidRPr="00577606" w:rsidRDefault="00C4596B" w:rsidP="007A2EFB">
            <w:pPr>
              <w:pStyle w:val="HSNormal"/>
              <w:snapToGrid w:val="0"/>
              <w:jc w:val="left"/>
              <w:rPr>
                <w:rFonts w:cs="Arial"/>
                <w:sz w:val="20"/>
              </w:rPr>
            </w:pPr>
            <w:r>
              <w:rPr>
                <w:rFonts w:cs="Arial"/>
                <w:sz w:val="20"/>
              </w:rPr>
              <w:t>0 = Host receives RX data packets without IEEE80211 header.</w:t>
            </w:r>
          </w:p>
        </w:tc>
      </w:tr>
      <w:tr w:rsidR="00C4596B" w:rsidTr="007A2EFB">
        <w:tc>
          <w:tcPr>
            <w:tcW w:w="3081" w:type="dxa"/>
          </w:tcPr>
          <w:p w:rsidR="00C4596B" w:rsidRPr="001C0F48" w:rsidRDefault="00C4596B" w:rsidP="007A2EFB">
            <w:pPr>
              <w:pStyle w:val="HSNormal"/>
              <w:snapToGrid w:val="0"/>
              <w:jc w:val="left"/>
              <w:rPr>
                <w:rFonts w:cs="Arial"/>
                <w:sz w:val="20"/>
              </w:rPr>
            </w:pPr>
            <w:r>
              <w:rPr>
                <w:rFonts w:cs="Arial"/>
                <w:sz w:val="20"/>
              </w:rPr>
              <w:t>bg_scan</w:t>
            </w:r>
          </w:p>
        </w:tc>
        <w:tc>
          <w:tcPr>
            <w:tcW w:w="3081" w:type="dxa"/>
          </w:tcPr>
          <w:p w:rsidR="00C4596B" w:rsidRDefault="00C4596B" w:rsidP="007A2EFB">
            <w:pPr>
              <w:pStyle w:val="HSNormal"/>
              <w:snapToGrid w:val="0"/>
              <w:jc w:val="left"/>
              <w:rPr>
                <w:rFonts w:cs="Arial"/>
                <w:sz w:val="20"/>
              </w:rPr>
            </w:pPr>
            <w:r>
              <w:rPr>
                <w:rFonts w:cs="Arial"/>
                <w:sz w:val="20"/>
              </w:rPr>
              <w:fldChar w:fldCharType="begin"/>
            </w:r>
            <w:r>
              <w:rPr>
                <w:rFonts w:cs="Arial"/>
                <w:sz w:val="20"/>
              </w:rPr>
              <w:instrText xml:space="preserve"> REF _Ref374526883 \h </w:instrText>
            </w:r>
            <w:r>
              <w:rPr>
                <w:rFonts w:cs="Arial"/>
                <w:sz w:val="20"/>
              </w:rPr>
            </w:r>
            <w:r>
              <w:rPr>
                <w:rFonts w:cs="Arial"/>
                <w:sz w:val="20"/>
              </w:rPr>
              <w:fldChar w:fldCharType="separate"/>
            </w:r>
            <w:r w:rsidR="00A72366">
              <w:t>bgscan_params</w:t>
            </w:r>
            <w:r>
              <w:rPr>
                <w:rFonts w:cs="Arial"/>
                <w:sz w:val="20"/>
              </w:rPr>
              <w:fldChar w:fldCharType="end"/>
            </w:r>
          </w:p>
        </w:tc>
        <w:tc>
          <w:tcPr>
            <w:tcW w:w="3081" w:type="dxa"/>
          </w:tcPr>
          <w:p w:rsidR="00C4596B" w:rsidRDefault="00C4596B" w:rsidP="007A2EFB">
            <w:pPr>
              <w:pStyle w:val="HSNormal"/>
              <w:snapToGrid w:val="0"/>
              <w:jc w:val="left"/>
              <w:rPr>
                <w:rFonts w:cs="Arial"/>
                <w:sz w:val="20"/>
              </w:rPr>
            </w:pPr>
            <w:r>
              <w:rPr>
                <w:rFonts w:cs="Arial"/>
                <w:sz w:val="20"/>
              </w:rPr>
              <w:t>Background scan parameters, for more details click on the bgscan_params link.</w:t>
            </w:r>
          </w:p>
        </w:tc>
      </w:tr>
      <w:tr w:rsidR="00C4596B" w:rsidTr="007A2EFB">
        <w:tc>
          <w:tcPr>
            <w:tcW w:w="3081" w:type="dxa"/>
          </w:tcPr>
          <w:p w:rsidR="00C4596B" w:rsidRDefault="00C4596B" w:rsidP="007A2EFB">
            <w:pPr>
              <w:pStyle w:val="HSNormal"/>
              <w:snapToGrid w:val="0"/>
              <w:jc w:val="left"/>
              <w:rPr>
                <w:rFonts w:cs="Arial"/>
                <w:sz w:val="20"/>
              </w:rPr>
            </w:pPr>
            <w:r w:rsidRPr="001126B9">
              <w:rPr>
                <w:rFonts w:cs="Arial"/>
                <w:sz w:val="20"/>
              </w:rPr>
              <w:t>num_spatial_streams</w:t>
            </w:r>
          </w:p>
        </w:tc>
        <w:tc>
          <w:tcPr>
            <w:tcW w:w="3081" w:type="dxa"/>
          </w:tcPr>
          <w:p w:rsidR="00C4596B" w:rsidRDefault="00C4596B" w:rsidP="007A2EFB">
            <w:pPr>
              <w:pStyle w:val="HSNormal"/>
              <w:snapToGrid w:val="0"/>
              <w:jc w:val="left"/>
              <w:rPr>
                <w:rFonts w:cs="Arial"/>
                <w:sz w:val="20"/>
              </w:rPr>
            </w:pPr>
            <w:r>
              <w:rPr>
                <w:rFonts w:cs="Arial"/>
                <w:sz w:val="20"/>
              </w:rPr>
              <w:t>uint8</w:t>
            </w:r>
          </w:p>
        </w:tc>
        <w:tc>
          <w:tcPr>
            <w:tcW w:w="3081" w:type="dxa"/>
          </w:tcPr>
          <w:p w:rsidR="00C4596B" w:rsidRDefault="00C4596B" w:rsidP="007A2EFB">
            <w:pPr>
              <w:pStyle w:val="HSNormal"/>
              <w:snapToGrid w:val="0"/>
              <w:jc w:val="left"/>
              <w:rPr>
                <w:rFonts w:cs="Arial"/>
                <w:sz w:val="20"/>
              </w:rPr>
            </w:pPr>
            <w:r>
              <w:rPr>
                <w:rFonts w:cs="Arial"/>
                <w:sz w:val="20"/>
              </w:rPr>
              <w:t>Used to define number of spatial streams defined.</w:t>
            </w:r>
          </w:p>
        </w:tc>
      </w:tr>
      <w:tr w:rsidR="00C4596B" w:rsidTr="007A2EFB">
        <w:tc>
          <w:tcPr>
            <w:tcW w:w="3081" w:type="dxa"/>
          </w:tcPr>
          <w:p w:rsidR="00C4596B" w:rsidRDefault="00C4596B" w:rsidP="007A2EFB">
            <w:pPr>
              <w:pStyle w:val="HSNormal"/>
              <w:snapToGrid w:val="0"/>
              <w:jc w:val="left"/>
              <w:rPr>
                <w:rFonts w:cs="Arial"/>
                <w:sz w:val="20"/>
              </w:rPr>
            </w:pPr>
            <w:r w:rsidRPr="001126B9">
              <w:rPr>
                <w:rFonts w:cs="Arial"/>
                <w:sz w:val="20"/>
              </w:rPr>
              <w:lastRenderedPageBreak/>
              <w:t>system_rev</w:t>
            </w:r>
          </w:p>
        </w:tc>
        <w:tc>
          <w:tcPr>
            <w:tcW w:w="3081" w:type="dxa"/>
          </w:tcPr>
          <w:p w:rsidR="00C4596B" w:rsidRDefault="00C4596B" w:rsidP="007A2EFB">
            <w:pPr>
              <w:pStyle w:val="HSNormal"/>
              <w:snapToGrid w:val="0"/>
              <w:jc w:val="left"/>
              <w:rPr>
                <w:rFonts w:cs="Arial"/>
                <w:sz w:val="20"/>
              </w:rPr>
            </w:pPr>
            <w:r>
              <w:rPr>
                <w:rFonts w:cs="Arial"/>
                <w:sz w:val="20"/>
              </w:rPr>
              <w:t>uint32</w:t>
            </w:r>
          </w:p>
        </w:tc>
        <w:tc>
          <w:tcPr>
            <w:tcW w:w="3081" w:type="dxa"/>
          </w:tcPr>
          <w:p w:rsidR="00C4596B" w:rsidRDefault="00C4596B" w:rsidP="007A2EFB">
            <w:pPr>
              <w:pStyle w:val="HSNormal"/>
              <w:snapToGrid w:val="0"/>
              <w:jc w:val="left"/>
              <w:rPr>
                <w:rFonts w:cs="Arial"/>
                <w:sz w:val="20"/>
              </w:rPr>
            </w:pPr>
            <w:r>
              <w:rPr>
                <w:rFonts w:cs="Arial"/>
                <w:sz w:val="20"/>
              </w:rPr>
              <w:t>unused</w:t>
            </w:r>
          </w:p>
        </w:tc>
      </w:tr>
      <w:tr w:rsidR="00C4596B" w:rsidTr="007A2EFB">
        <w:tc>
          <w:tcPr>
            <w:tcW w:w="3081" w:type="dxa"/>
          </w:tcPr>
          <w:p w:rsidR="00C4596B" w:rsidRPr="001126B9" w:rsidRDefault="00C4596B" w:rsidP="007A2EFB">
            <w:pPr>
              <w:pStyle w:val="HSNormal"/>
              <w:snapToGrid w:val="0"/>
              <w:jc w:val="left"/>
              <w:rPr>
                <w:rFonts w:cs="Arial"/>
                <w:sz w:val="20"/>
              </w:rPr>
            </w:pPr>
            <w:r w:rsidRPr="001126B9">
              <w:rPr>
                <w:rFonts w:cs="Arial"/>
                <w:sz w:val="20"/>
              </w:rPr>
              <w:t>lmac_mode</w:t>
            </w:r>
          </w:p>
        </w:tc>
        <w:tc>
          <w:tcPr>
            <w:tcW w:w="3081" w:type="dxa"/>
          </w:tcPr>
          <w:p w:rsidR="00C4596B" w:rsidRDefault="00C4596B" w:rsidP="007A2EFB">
            <w:pPr>
              <w:pStyle w:val="HSNormal"/>
              <w:snapToGrid w:val="0"/>
              <w:jc w:val="left"/>
              <w:rPr>
                <w:rFonts w:cs="Arial"/>
                <w:sz w:val="20"/>
              </w:rPr>
            </w:pPr>
            <w:r>
              <w:rPr>
                <w:rFonts w:cs="Arial"/>
                <w:sz w:val="20"/>
              </w:rPr>
              <w:t>uint32</w:t>
            </w:r>
          </w:p>
        </w:tc>
        <w:tc>
          <w:tcPr>
            <w:tcW w:w="3081" w:type="dxa"/>
          </w:tcPr>
          <w:p w:rsidR="00C4596B" w:rsidRDefault="00C4596B" w:rsidP="007A2EFB">
            <w:pPr>
              <w:pStyle w:val="HSNormal"/>
              <w:snapToGrid w:val="0"/>
              <w:jc w:val="left"/>
              <w:rPr>
                <w:rFonts w:cs="Arial"/>
                <w:sz w:val="20"/>
              </w:rPr>
            </w:pPr>
            <w:r w:rsidRPr="001126B9">
              <w:rPr>
                <w:rFonts w:cs="Arial"/>
                <w:sz w:val="20"/>
              </w:rPr>
              <w:t>LMAC_MODE_NORMAL 0</w:t>
            </w:r>
          </w:p>
          <w:p w:rsidR="00C4596B" w:rsidRDefault="00C4596B" w:rsidP="007A2EFB">
            <w:pPr>
              <w:pStyle w:val="HSNormal"/>
              <w:snapToGrid w:val="0"/>
              <w:jc w:val="left"/>
              <w:rPr>
                <w:rFonts w:cs="Arial"/>
                <w:sz w:val="20"/>
              </w:rPr>
            </w:pPr>
            <w:r w:rsidRPr="001126B9">
              <w:rPr>
                <w:rFonts w:cs="Arial"/>
                <w:sz w:val="20"/>
              </w:rPr>
              <w:t>LMAC_MODE_FTM 1</w:t>
            </w:r>
          </w:p>
        </w:tc>
      </w:tr>
      <w:tr w:rsidR="00C4596B" w:rsidTr="007A2EFB">
        <w:tc>
          <w:tcPr>
            <w:tcW w:w="3081" w:type="dxa"/>
          </w:tcPr>
          <w:p w:rsidR="00C4596B" w:rsidRPr="001126B9" w:rsidRDefault="00C4596B" w:rsidP="007A2EFB">
            <w:pPr>
              <w:pStyle w:val="HSNormal"/>
              <w:snapToGrid w:val="0"/>
              <w:jc w:val="left"/>
              <w:rPr>
                <w:rFonts w:cs="Arial"/>
                <w:sz w:val="20"/>
              </w:rPr>
            </w:pPr>
            <w:r w:rsidRPr="00EC0049">
              <w:rPr>
                <w:rFonts w:cs="Arial"/>
                <w:sz w:val="20"/>
              </w:rPr>
              <w:t>antenna_sel</w:t>
            </w:r>
          </w:p>
        </w:tc>
        <w:tc>
          <w:tcPr>
            <w:tcW w:w="3081" w:type="dxa"/>
          </w:tcPr>
          <w:p w:rsidR="00C4596B" w:rsidRDefault="00C4596B" w:rsidP="007A2EFB">
            <w:pPr>
              <w:pStyle w:val="HSNormal"/>
              <w:snapToGrid w:val="0"/>
              <w:jc w:val="left"/>
              <w:rPr>
                <w:rFonts w:cs="Arial"/>
                <w:sz w:val="20"/>
              </w:rPr>
            </w:pPr>
            <w:r>
              <w:rPr>
                <w:rFonts w:cs="Arial"/>
                <w:sz w:val="20"/>
              </w:rPr>
              <w:t>uint32</w:t>
            </w:r>
          </w:p>
        </w:tc>
        <w:tc>
          <w:tcPr>
            <w:tcW w:w="3081" w:type="dxa"/>
          </w:tcPr>
          <w:p w:rsidR="00C4596B" w:rsidRPr="001126B9" w:rsidRDefault="00C4596B" w:rsidP="007A2EFB">
            <w:pPr>
              <w:pStyle w:val="HSNormal"/>
              <w:snapToGrid w:val="0"/>
              <w:jc w:val="left"/>
              <w:rPr>
                <w:rFonts w:cs="Arial"/>
                <w:sz w:val="20"/>
              </w:rPr>
            </w:pPr>
            <w:r>
              <w:rPr>
                <w:rFonts w:cs="Arial"/>
                <w:sz w:val="20"/>
              </w:rPr>
              <w:t>Used to define the antenna selection information.</w:t>
            </w:r>
          </w:p>
        </w:tc>
      </w:tr>
    </w:tbl>
    <w:p w:rsidR="00C4596B" w:rsidRPr="00577606" w:rsidRDefault="00C4596B" w:rsidP="00C4596B"/>
    <w:p w:rsidR="00C4596B" w:rsidRPr="00577606" w:rsidRDefault="00C4596B" w:rsidP="00C4596B"/>
    <w:p w:rsidR="00C4596B" w:rsidRDefault="00C4596B" w:rsidP="00C4596B">
      <w:pPr>
        <w:pStyle w:val="Appendix3"/>
      </w:pPr>
      <w:bookmarkStart w:id="43" w:name="_Ref374124950"/>
      <w:bookmarkStart w:id="44" w:name="_Ref374124953"/>
      <w:bookmarkStart w:id="45" w:name="_Toc374459407"/>
      <w:bookmarkStart w:id="46" w:name="_Toc444654306"/>
      <w:bookmarkStart w:id="47" w:name="_Toc459908072"/>
      <w:r>
        <w:t>Cmd_scan</w:t>
      </w:r>
      <w:bookmarkEnd w:id="43"/>
      <w:bookmarkEnd w:id="44"/>
      <w:bookmarkEnd w:id="45"/>
      <w:bookmarkEnd w:id="46"/>
      <w:bookmarkEnd w:id="47"/>
    </w:p>
    <w:tbl>
      <w:tblPr>
        <w:tblStyle w:val="TableGrid"/>
        <w:tblW w:w="0" w:type="auto"/>
        <w:tblLook w:val="04A0" w:firstRow="1" w:lastRow="0" w:firstColumn="1" w:lastColumn="0" w:noHBand="0" w:noVBand="1"/>
      </w:tblPr>
      <w:tblGrid>
        <w:gridCol w:w="3081"/>
        <w:gridCol w:w="3081"/>
        <w:gridCol w:w="3081"/>
      </w:tblGrid>
      <w:tr w:rsidR="00C4596B" w:rsidTr="007A2EFB">
        <w:trPr>
          <w:cnfStyle w:val="100000000000" w:firstRow="1" w:lastRow="0" w:firstColumn="0" w:lastColumn="0" w:oddVBand="0" w:evenVBand="0" w:oddHBand="0" w:evenHBand="0" w:firstRowFirstColumn="0" w:firstRowLastColumn="0" w:lastRowFirstColumn="0" w:lastRowLastColumn="0"/>
        </w:trPr>
        <w:tc>
          <w:tcPr>
            <w:tcW w:w="3081" w:type="dxa"/>
          </w:tcPr>
          <w:p w:rsidR="00C4596B" w:rsidRPr="00577606" w:rsidRDefault="00C4596B" w:rsidP="007A2EFB">
            <w:pPr>
              <w:pStyle w:val="HSNormal"/>
              <w:snapToGrid w:val="0"/>
              <w:jc w:val="left"/>
              <w:rPr>
                <w:rFonts w:cs="Arial"/>
                <w:b w:val="0"/>
                <w:bCs/>
                <w:sz w:val="20"/>
              </w:rPr>
            </w:pPr>
            <w:r w:rsidRPr="00577606">
              <w:rPr>
                <w:rFonts w:cs="Arial"/>
                <w:bCs/>
                <w:sz w:val="20"/>
              </w:rPr>
              <w:t>Field Name</w:t>
            </w:r>
          </w:p>
        </w:tc>
        <w:tc>
          <w:tcPr>
            <w:tcW w:w="3081" w:type="dxa"/>
          </w:tcPr>
          <w:p w:rsidR="00C4596B" w:rsidRPr="00577606" w:rsidRDefault="00C4596B" w:rsidP="007A2EFB">
            <w:pPr>
              <w:pStyle w:val="HSNormal"/>
              <w:snapToGrid w:val="0"/>
              <w:jc w:val="left"/>
              <w:rPr>
                <w:rFonts w:cs="Arial"/>
                <w:b w:val="0"/>
                <w:bCs/>
                <w:sz w:val="20"/>
              </w:rPr>
            </w:pPr>
            <w:r w:rsidRPr="00577606">
              <w:rPr>
                <w:rFonts w:cs="Arial"/>
                <w:bCs/>
                <w:sz w:val="20"/>
              </w:rPr>
              <w:t>Types</w:t>
            </w:r>
          </w:p>
        </w:tc>
        <w:tc>
          <w:tcPr>
            <w:tcW w:w="3081" w:type="dxa"/>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c>
          <w:tcPr>
            <w:tcW w:w="3081" w:type="dxa"/>
          </w:tcPr>
          <w:p w:rsidR="00C4596B" w:rsidRDefault="00C4596B" w:rsidP="007A2EFB">
            <w:r>
              <w:t>Hdr</w:t>
            </w:r>
          </w:p>
        </w:tc>
        <w:tc>
          <w:tcPr>
            <w:tcW w:w="3081" w:type="dxa"/>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3081" w:type="dxa"/>
          </w:tcPr>
          <w:p w:rsidR="00C4596B" w:rsidRDefault="00C4596B" w:rsidP="007A2EFB">
            <w:r>
              <w:rPr>
                <w:rFonts w:cs="Arial"/>
                <w:bCs/>
              </w:rPr>
              <w:t xml:space="preserve">28 byte host-firmware header. id parameter of the hdr structure  is set to </w:t>
            </w:r>
            <w:r>
              <w:rPr>
                <w:rFonts w:cs="Arial"/>
              </w:rPr>
              <w:t>UMAC_</w:t>
            </w:r>
            <w:r w:rsidRPr="00A71B9E">
              <w:rPr>
                <w:rFonts w:cs="Arial"/>
              </w:rPr>
              <w:t>CMD_</w:t>
            </w:r>
            <w:r>
              <w:rPr>
                <w:rFonts w:cs="Arial"/>
              </w:rPr>
              <w:t>SCAN</w:t>
            </w:r>
          </w:p>
        </w:tc>
      </w:tr>
      <w:tr w:rsidR="00C4596B" w:rsidTr="007A2EFB">
        <w:tc>
          <w:tcPr>
            <w:tcW w:w="3081" w:type="dxa"/>
          </w:tcPr>
          <w:p w:rsidR="00C4596B" w:rsidRPr="00577606" w:rsidRDefault="00C4596B" w:rsidP="007A2EFB">
            <w:pPr>
              <w:pStyle w:val="HSNormal"/>
              <w:snapToGrid w:val="0"/>
              <w:jc w:val="left"/>
              <w:rPr>
                <w:rFonts w:cs="Arial"/>
                <w:sz w:val="20"/>
              </w:rPr>
            </w:pPr>
            <w:r>
              <w:rPr>
                <w:rFonts w:cs="Arial"/>
                <w:sz w:val="20"/>
              </w:rPr>
              <w:t>If_index</w:t>
            </w:r>
          </w:p>
        </w:tc>
        <w:tc>
          <w:tcPr>
            <w:tcW w:w="3081" w:type="dxa"/>
          </w:tcPr>
          <w:p w:rsidR="00C4596B" w:rsidRPr="00577606" w:rsidRDefault="00C4596B" w:rsidP="007A2EFB">
            <w:pPr>
              <w:pStyle w:val="HSNormal"/>
              <w:snapToGrid w:val="0"/>
              <w:jc w:val="left"/>
              <w:rPr>
                <w:rFonts w:cs="Arial"/>
                <w:sz w:val="20"/>
              </w:rPr>
            </w:pPr>
            <w:r>
              <w:rPr>
                <w:rFonts w:cs="Arial"/>
                <w:sz w:val="20"/>
              </w:rPr>
              <w:t>uint32</w:t>
            </w:r>
          </w:p>
        </w:tc>
        <w:tc>
          <w:tcPr>
            <w:tcW w:w="3081" w:type="dxa"/>
          </w:tcPr>
          <w:p w:rsidR="00C4596B" w:rsidRDefault="00C4596B" w:rsidP="007A2EFB">
            <w:pPr>
              <w:pStyle w:val="HSNormal"/>
              <w:snapToGrid w:val="0"/>
              <w:jc w:val="left"/>
              <w:rPr>
                <w:rFonts w:cs="Arial"/>
                <w:sz w:val="20"/>
              </w:rPr>
            </w:pPr>
            <w:r>
              <w:rPr>
                <w:rFonts w:cs="Arial"/>
                <w:sz w:val="20"/>
              </w:rPr>
              <w:t>This should be equal to the scan command’s virtual interface number.</w:t>
            </w:r>
          </w:p>
          <w:p w:rsidR="00C4596B" w:rsidRPr="00577606" w:rsidRDefault="00C4596B" w:rsidP="007A2EFB">
            <w:pPr>
              <w:pStyle w:val="HSNormal"/>
              <w:snapToGrid w:val="0"/>
              <w:jc w:val="left"/>
              <w:rPr>
                <w:rFonts w:cs="Arial"/>
                <w:sz w:val="20"/>
              </w:rPr>
            </w:pPr>
            <w:r>
              <w:rPr>
                <w:rFonts w:cs="Arial"/>
                <w:sz w:val="20"/>
              </w:rPr>
              <w:t>0 &lt;= if index &lt;= MAX_VIF_NUM</w:t>
            </w:r>
          </w:p>
        </w:tc>
      </w:tr>
      <w:tr w:rsidR="00C4596B" w:rsidTr="007A2EFB">
        <w:tc>
          <w:tcPr>
            <w:tcW w:w="3081" w:type="dxa"/>
          </w:tcPr>
          <w:p w:rsidR="00C4596B" w:rsidRPr="00577606" w:rsidRDefault="00C4596B" w:rsidP="007A2EFB">
            <w:pPr>
              <w:pStyle w:val="HSNormal"/>
              <w:snapToGrid w:val="0"/>
              <w:jc w:val="left"/>
              <w:rPr>
                <w:rFonts w:cs="Arial"/>
                <w:sz w:val="20"/>
              </w:rPr>
            </w:pPr>
            <w:r w:rsidRPr="00577606">
              <w:rPr>
                <w:rFonts w:cs="Arial"/>
                <w:sz w:val="20"/>
              </w:rPr>
              <w:t>type</w:t>
            </w:r>
          </w:p>
        </w:tc>
        <w:tc>
          <w:tcPr>
            <w:tcW w:w="3081" w:type="dxa"/>
          </w:tcPr>
          <w:p w:rsidR="00C4596B" w:rsidRPr="00577606" w:rsidRDefault="00C4596B" w:rsidP="007A2EFB">
            <w:pPr>
              <w:pStyle w:val="HSNormal"/>
              <w:snapToGrid w:val="0"/>
              <w:jc w:val="left"/>
              <w:rPr>
                <w:rFonts w:cs="Arial"/>
                <w:sz w:val="20"/>
              </w:rPr>
            </w:pPr>
            <w:r>
              <w:rPr>
                <w:rFonts w:cs="Arial"/>
                <w:sz w:val="20"/>
                <w:bdr w:val="none" w:sz="0" w:space="0" w:color="auto" w:frame="1"/>
              </w:rPr>
              <w:fldChar w:fldCharType="begin"/>
            </w:r>
            <w:r>
              <w:rPr>
                <w:rFonts w:cs="Arial"/>
                <w:sz w:val="20"/>
              </w:rPr>
              <w:instrText xml:space="preserve"> REF _Ref374188141 \h </w:instrText>
            </w:r>
            <w:r>
              <w:rPr>
                <w:rFonts w:cs="Arial"/>
                <w:sz w:val="20"/>
                <w:bdr w:val="none" w:sz="0" w:space="0" w:color="auto" w:frame="1"/>
              </w:rPr>
            </w:r>
            <w:r>
              <w:rPr>
                <w:rFonts w:cs="Arial"/>
                <w:sz w:val="20"/>
                <w:bdr w:val="none" w:sz="0" w:space="0" w:color="auto" w:frame="1"/>
              </w:rPr>
              <w:fldChar w:fldCharType="separate"/>
            </w:r>
            <w:r w:rsidR="00A72366">
              <w:t>SCAN_TYPE_T</w:t>
            </w:r>
            <w:r>
              <w:rPr>
                <w:rFonts w:cs="Arial"/>
                <w:sz w:val="20"/>
                <w:bdr w:val="none" w:sz="0" w:space="0" w:color="auto" w:frame="1"/>
              </w:rPr>
              <w:fldChar w:fldCharType="end"/>
            </w:r>
          </w:p>
        </w:tc>
        <w:tc>
          <w:tcPr>
            <w:tcW w:w="3081" w:type="dxa"/>
          </w:tcPr>
          <w:p w:rsidR="00C4596B" w:rsidRPr="00577606" w:rsidRDefault="00C4596B" w:rsidP="007A2EFB">
            <w:pPr>
              <w:pStyle w:val="HSNormal"/>
              <w:snapToGrid w:val="0"/>
              <w:jc w:val="left"/>
              <w:rPr>
                <w:rFonts w:cs="Arial"/>
                <w:sz w:val="20"/>
              </w:rPr>
            </w:pPr>
            <w:r w:rsidRPr="00577606">
              <w:rPr>
                <w:rFonts w:cs="Arial"/>
                <w:sz w:val="20"/>
              </w:rPr>
              <w:t xml:space="preserve"> 0 =  Passive </w:t>
            </w:r>
          </w:p>
          <w:p w:rsidR="00C4596B" w:rsidRPr="00577606" w:rsidRDefault="00C4596B" w:rsidP="007A2EFB">
            <w:pPr>
              <w:pStyle w:val="HSNormal"/>
              <w:snapToGrid w:val="0"/>
              <w:jc w:val="left"/>
              <w:rPr>
                <w:rFonts w:cs="Arial"/>
                <w:sz w:val="20"/>
              </w:rPr>
            </w:pPr>
            <w:r w:rsidRPr="00577606">
              <w:rPr>
                <w:rFonts w:cs="Arial"/>
                <w:sz w:val="20"/>
              </w:rPr>
              <w:t xml:space="preserve"> 1 =  Active</w:t>
            </w:r>
          </w:p>
        </w:tc>
      </w:tr>
      <w:tr w:rsidR="00C4596B" w:rsidTr="007A2EFB">
        <w:tc>
          <w:tcPr>
            <w:tcW w:w="3081" w:type="dxa"/>
          </w:tcPr>
          <w:p w:rsidR="00C4596B" w:rsidRPr="00577606" w:rsidRDefault="00C4596B" w:rsidP="007A2EFB">
            <w:pPr>
              <w:pStyle w:val="HSNormal"/>
              <w:snapToGrid w:val="0"/>
              <w:jc w:val="left"/>
              <w:rPr>
                <w:rFonts w:cs="Arial"/>
                <w:sz w:val="20"/>
              </w:rPr>
            </w:pPr>
            <w:r w:rsidRPr="00577606">
              <w:rPr>
                <w:rFonts w:cs="Arial"/>
                <w:sz w:val="20"/>
              </w:rPr>
              <w:t>n_channel</w:t>
            </w:r>
          </w:p>
        </w:tc>
        <w:tc>
          <w:tcPr>
            <w:tcW w:w="3081" w:type="dxa"/>
          </w:tcPr>
          <w:p w:rsidR="00C4596B" w:rsidRPr="00577606" w:rsidRDefault="00C4596B" w:rsidP="007A2EFB">
            <w:pPr>
              <w:pStyle w:val="HSNormal"/>
              <w:snapToGrid w:val="0"/>
              <w:jc w:val="left"/>
              <w:rPr>
                <w:rFonts w:cs="Arial"/>
                <w:sz w:val="20"/>
              </w:rPr>
            </w:pPr>
            <w:r>
              <w:rPr>
                <w:rFonts w:cs="Arial"/>
                <w:sz w:val="20"/>
              </w:rPr>
              <w:t>u</w:t>
            </w:r>
            <w:r w:rsidRPr="00577606">
              <w:rPr>
                <w:rFonts w:cs="Arial"/>
                <w:sz w:val="20"/>
              </w:rPr>
              <w:t>int</w:t>
            </w:r>
            <w:r>
              <w:rPr>
                <w:rFonts w:cs="Arial"/>
                <w:sz w:val="20"/>
              </w:rPr>
              <w:t>32</w:t>
            </w:r>
          </w:p>
        </w:tc>
        <w:tc>
          <w:tcPr>
            <w:tcW w:w="3081" w:type="dxa"/>
          </w:tcPr>
          <w:p w:rsidR="00C4596B" w:rsidRPr="00577606" w:rsidRDefault="00C4596B" w:rsidP="007A2EFB">
            <w:pPr>
              <w:pStyle w:val="HSNormal"/>
              <w:snapToGrid w:val="0"/>
              <w:jc w:val="left"/>
              <w:rPr>
                <w:rFonts w:cs="Arial"/>
                <w:sz w:val="20"/>
              </w:rPr>
            </w:pPr>
            <w:r>
              <w:rPr>
                <w:rFonts w:cs="Arial"/>
                <w:sz w:val="20"/>
              </w:rPr>
              <w:t xml:space="preserve">Number </w:t>
            </w:r>
            <w:r w:rsidRPr="00577606">
              <w:rPr>
                <w:rFonts w:cs="Arial"/>
                <w:sz w:val="20"/>
              </w:rPr>
              <w:t>of channels to scan</w:t>
            </w:r>
            <w:r>
              <w:rPr>
                <w:rFonts w:cs="Arial"/>
                <w:sz w:val="20"/>
              </w:rPr>
              <w:t>. n_channel and channel_list  parameters decides the  number of channels and channel numbers to scan.</w:t>
            </w:r>
          </w:p>
        </w:tc>
      </w:tr>
      <w:tr w:rsidR="00C4596B" w:rsidTr="007A2EFB">
        <w:tc>
          <w:tcPr>
            <w:tcW w:w="3081" w:type="dxa"/>
          </w:tcPr>
          <w:p w:rsidR="00C4596B" w:rsidRPr="00577606" w:rsidRDefault="00C4596B" w:rsidP="007A2EFB">
            <w:pPr>
              <w:pStyle w:val="HSNormal"/>
              <w:snapToGrid w:val="0"/>
              <w:jc w:val="left"/>
              <w:rPr>
                <w:rFonts w:cs="Arial"/>
                <w:sz w:val="20"/>
              </w:rPr>
            </w:pPr>
            <w:r w:rsidRPr="00577606">
              <w:rPr>
                <w:rFonts w:cs="Arial"/>
                <w:sz w:val="20"/>
              </w:rPr>
              <w:t>n_ssid</w:t>
            </w:r>
            <w:r>
              <w:rPr>
                <w:rFonts w:cs="Arial"/>
                <w:sz w:val="20"/>
              </w:rPr>
              <w:t>s</w:t>
            </w:r>
          </w:p>
        </w:tc>
        <w:tc>
          <w:tcPr>
            <w:tcW w:w="3081" w:type="dxa"/>
          </w:tcPr>
          <w:p w:rsidR="00C4596B" w:rsidRPr="00577606" w:rsidRDefault="00C4596B" w:rsidP="007A2EFB">
            <w:pPr>
              <w:pStyle w:val="HSNormal"/>
              <w:snapToGrid w:val="0"/>
              <w:jc w:val="left"/>
              <w:rPr>
                <w:rFonts w:cs="Arial"/>
                <w:sz w:val="20"/>
              </w:rPr>
            </w:pPr>
            <w:r w:rsidRPr="00577606">
              <w:rPr>
                <w:rFonts w:cs="Arial"/>
                <w:sz w:val="20"/>
              </w:rPr>
              <w:t>uint8</w:t>
            </w:r>
          </w:p>
        </w:tc>
        <w:tc>
          <w:tcPr>
            <w:tcW w:w="3081" w:type="dxa"/>
          </w:tcPr>
          <w:p w:rsidR="00C4596B" w:rsidRPr="00577606" w:rsidRDefault="00C4596B" w:rsidP="007A2EFB">
            <w:pPr>
              <w:pStyle w:val="HSNormal"/>
              <w:snapToGrid w:val="0"/>
              <w:jc w:val="left"/>
              <w:rPr>
                <w:rFonts w:cs="Arial"/>
                <w:sz w:val="20"/>
              </w:rPr>
            </w:pPr>
            <w:r w:rsidRPr="00577606">
              <w:rPr>
                <w:rFonts w:cs="Arial"/>
                <w:sz w:val="20"/>
              </w:rPr>
              <w:t xml:space="preserve">Number of SSIDs to scan; </w:t>
            </w:r>
            <w:r>
              <w:rPr>
                <w:rFonts w:cs="Arial"/>
                <w:sz w:val="20"/>
              </w:rPr>
              <w:t xml:space="preserve">as of now the firmware supports single ssid scan. This should be set to one for wildcard (no SSID) too.  </w:t>
            </w:r>
          </w:p>
        </w:tc>
      </w:tr>
      <w:tr w:rsidR="00C4596B" w:rsidTr="007A2EFB">
        <w:trPr>
          <w:trHeight w:val="440"/>
        </w:trPr>
        <w:tc>
          <w:tcPr>
            <w:tcW w:w="3081" w:type="dxa"/>
          </w:tcPr>
          <w:p w:rsidR="00C4596B" w:rsidRPr="00577606" w:rsidRDefault="00C4596B" w:rsidP="007A2EFB">
            <w:pPr>
              <w:pStyle w:val="HSNormal"/>
              <w:snapToGrid w:val="0"/>
              <w:jc w:val="left"/>
              <w:rPr>
                <w:rFonts w:cs="Arial"/>
                <w:sz w:val="20"/>
              </w:rPr>
            </w:pPr>
            <w:r>
              <w:rPr>
                <w:rFonts w:cs="Arial"/>
                <w:sz w:val="20"/>
              </w:rPr>
              <w:t>c</w:t>
            </w:r>
            <w:r w:rsidRPr="00577606">
              <w:rPr>
                <w:rFonts w:cs="Arial"/>
                <w:sz w:val="20"/>
              </w:rPr>
              <w:t>hannel</w:t>
            </w:r>
            <w:r>
              <w:rPr>
                <w:rFonts w:cs="Arial"/>
                <w:sz w:val="20"/>
              </w:rPr>
              <w:t>_list[50]</w:t>
            </w:r>
          </w:p>
        </w:tc>
        <w:tc>
          <w:tcPr>
            <w:tcW w:w="3081" w:type="dxa"/>
          </w:tcPr>
          <w:p w:rsidR="00C4596B" w:rsidRPr="00577606" w:rsidRDefault="00C4596B" w:rsidP="007A2EFB">
            <w:pPr>
              <w:pStyle w:val="HSNormal"/>
              <w:snapToGrid w:val="0"/>
              <w:jc w:val="left"/>
              <w:rPr>
                <w:rFonts w:cs="Arial"/>
                <w:sz w:val="20"/>
              </w:rPr>
            </w:pPr>
            <w:r>
              <w:rPr>
                <w:rFonts w:cs="Arial"/>
                <w:sz w:val="20"/>
              </w:rPr>
              <w:t>uint8</w:t>
            </w:r>
          </w:p>
        </w:tc>
        <w:tc>
          <w:tcPr>
            <w:tcW w:w="3081" w:type="dxa"/>
          </w:tcPr>
          <w:p w:rsidR="00C4596B" w:rsidRPr="00577606" w:rsidRDefault="00C4596B" w:rsidP="007A2EFB">
            <w:pPr>
              <w:pStyle w:val="HSNormal"/>
              <w:snapToGrid w:val="0"/>
              <w:jc w:val="left"/>
              <w:rPr>
                <w:rFonts w:cs="Arial"/>
                <w:sz w:val="20"/>
              </w:rPr>
            </w:pPr>
            <w:r>
              <w:rPr>
                <w:rFonts w:cs="Arial"/>
                <w:sz w:val="20"/>
              </w:rPr>
              <w:t xml:space="preserve">List of channel numbers to scan. List can include from channel number can be either 2.4GHz or 5GHz. </w:t>
            </w:r>
          </w:p>
        </w:tc>
      </w:tr>
      <w:tr w:rsidR="00C4596B" w:rsidTr="007A2EFB">
        <w:trPr>
          <w:trHeight w:val="440"/>
        </w:trPr>
        <w:tc>
          <w:tcPr>
            <w:tcW w:w="3081" w:type="dxa"/>
          </w:tcPr>
          <w:p w:rsidR="00C4596B" w:rsidRDefault="00C4596B" w:rsidP="007A2EFB">
            <w:pPr>
              <w:pStyle w:val="HSNormal"/>
              <w:snapToGrid w:val="0"/>
              <w:jc w:val="left"/>
              <w:rPr>
                <w:rFonts w:cs="Arial"/>
                <w:sz w:val="20"/>
              </w:rPr>
            </w:pPr>
            <w:r>
              <w:rPr>
                <w:rFonts w:cs="Arial"/>
                <w:sz w:val="20"/>
              </w:rPr>
              <w:t>chan_max_power[50]</w:t>
            </w:r>
          </w:p>
        </w:tc>
        <w:tc>
          <w:tcPr>
            <w:tcW w:w="3081" w:type="dxa"/>
          </w:tcPr>
          <w:p w:rsidR="00C4596B" w:rsidRDefault="00C4596B" w:rsidP="007A2EFB">
            <w:pPr>
              <w:pStyle w:val="HSNormal"/>
              <w:snapToGrid w:val="0"/>
              <w:jc w:val="left"/>
              <w:rPr>
                <w:rFonts w:cs="Arial"/>
                <w:sz w:val="20"/>
              </w:rPr>
            </w:pPr>
            <w:r>
              <w:rPr>
                <w:rFonts w:cs="Arial"/>
                <w:sz w:val="20"/>
              </w:rPr>
              <w:t>uint8</w:t>
            </w:r>
          </w:p>
        </w:tc>
        <w:tc>
          <w:tcPr>
            <w:tcW w:w="3081" w:type="dxa"/>
          </w:tcPr>
          <w:p w:rsidR="00C4596B" w:rsidRDefault="00C4596B" w:rsidP="007A2EFB">
            <w:pPr>
              <w:pStyle w:val="HSNormal"/>
              <w:snapToGrid w:val="0"/>
              <w:jc w:val="left"/>
              <w:rPr>
                <w:rFonts w:cs="Arial"/>
                <w:sz w:val="20"/>
              </w:rPr>
            </w:pPr>
            <w:r>
              <w:rPr>
                <w:rFonts w:cs="Arial"/>
                <w:sz w:val="20"/>
              </w:rPr>
              <w:t>The maximum power limitation that can be used to send a packet in current channel.</w:t>
            </w:r>
          </w:p>
        </w:tc>
      </w:tr>
      <w:tr w:rsidR="00C4596B" w:rsidTr="007A2EFB">
        <w:trPr>
          <w:trHeight w:val="440"/>
        </w:trPr>
        <w:tc>
          <w:tcPr>
            <w:tcW w:w="3081" w:type="dxa"/>
          </w:tcPr>
          <w:p w:rsidR="00C4596B" w:rsidRDefault="00C4596B" w:rsidP="007A2EFB">
            <w:pPr>
              <w:pStyle w:val="HSNormal"/>
              <w:snapToGrid w:val="0"/>
              <w:jc w:val="left"/>
              <w:rPr>
                <w:rFonts w:cs="Arial"/>
                <w:sz w:val="20"/>
              </w:rPr>
            </w:pPr>
            <w:r w:rsidRPr="00B47765">
              <w:rPr>
                <w:rFonts w:cs="Arial"/>
                <w:sz w:val="20"/>
              </w:rPr>
              <w:t>chan_</w:t>
            </w:r>
            <w:r>
              <w:rPr>
                <w:rFonts w:cs="Arial"/>
                <w:sz w:val="20"/>
              </w:rPr>
              <w:t>flags [50]</w:t>
            </w:r>
          </w:p>
        </w:tc>
        <w:tc>
          <w:tcPr>
            <w:tcW w:w="3081" w:type="dxa"/>
          </w:tcPr>
          <w:p w:rsidR="00C4596B" w:rsidRDefault="00C4596B" w:rsidP="007A2EFB">
            <w:pPr>
              <w:pStyle w:val="HSNormal"/>
              <w:snapToGrid w:val="0"/>
              <w:jc w:val="left"/>
              <w:rPr>
                <w:rFonts w:cs="Arial"/>
                <w:sz w:val="20"/>
              </w:rPr>
            </w:pPr>
            <w:r>
              <w:rPr>
                <w:rFonts w:cs="Arial"/>
                <w:sz w:val="20"/>
              </w:rPr>
              <w:t>uint8</w:t>
            </w:r>
          </w:p>
        </w:tc>
        <w:tc>
          <w:tcPr>
            <w:tcW w:w="3081" w:type="dxa"/>
          </w:tcPr>
          <w:p w:rsidR="00C4596B" w:rsidRDefault="00C4596B" w:rsidP="007A2EFB">
            <w:pPr>
              <w:pStyle w:val="HSNormal"/>
              <w:snapToGrid w:val="0"/>
              <w:jc w:val="left"/>
              <w:rPr>
                <w:rFonts w:cs="Arial"/>
                <w:sz w:val="20"/>
              </w:rPr>
            </w:pPr>
            <w:r>
              <w:rPr>
                <w:rFonts w:cs="Arial"/>
                <w:sz w:val="20"/>
              </w:rPr>
              <w:t>This defines scan type that can be used in current channel.</w:t>
            </w:r>
          </w:p>
        </w:tc>
      </w:tr>
      <w:tr w:rsidR="00C4596B" w:rsidTr="007A2EFB">
        <w:tc>
          <w:tcPr>
            <w:tcW w:w="3081" w:type="dxa"/>
          </w:tcPr>
          <w:p w:rsidR="00C4596B" w:rsidRPr="00577606" w:rsidRDefault="00C4596B" w:rsidP="007A2EFB">
            <w:pPr>
              <w:pStyle w:val="HSNormal"/>
              <w:snapToGrid w:val="0"/>
              <w:jc w:val="left"/>
              <w:rPr>
                <w:rFonts w:cs="Arial"/>
                <w:sz w:val="20"/>
              </w:rPr>
            </w:pPr>
            <w:r w:rsidRPr="00577606">
              <w:rPr>
                <w:rFonts w:cs="Arial"/>
                <w:sz w:val="20"/>
              </w:rPr>
              <w:t>ssid</w:t>
            </w:r>
            <w:r>
              <w:rPr>
                <w:rFonts w:cs="Arial"/>
                <w:sz w:val="20"/>
              </w:rPr>
              <w:t>s</w:t>
            </w:r>
            <w:r w:rsidRPr="00577606">
              <w:rPr>
                <w:rFonts w:cs="Arial"/>
                <w:sz w:val="20"/>
              </w:rPr>
              <w:t>[MAX_NUM_SSID]</w:t>
            </w:r>
          </w:p>
        </w:tc>
        <w:tc>
          <w:tcPr>
            <w:tcW w:w="3081" w:type="dxa"/>
          </w:tcPr>
          <w:p w:rsidR="00C4596B" w:rsidRPr="00577606" w:rsidRDefault="00C4596B" w:rsidP="007A2EFB">
            <w:pPr>
              <w:pStyle w:val="HSNormal"/>
              <w:snapToGrid w:val="0"/>
              <w:jc w:val="left"/>
              <w:rPr>
                <w:rFonts w:cs="Arial"/>
                <w:sz w:val="20"/>
              </w:rPr>
            </w:pPr>
            <w:r>
              <w:rPr>
                <w:rFonts w:cs="Arial"/>
                <w:sz w:val="20"/>
              </w:rPr>
              <w:t>ssid_t</w:t>
            </w:r>
          </w:p>
        </w:tc>
        <w:tc>
          <w:tcPr>
            <w:tcW w:w="3081" w:type="dxa"/>
          </w:tcPr>
          <w:p w:rsidR="00C4596B" w:rsidRPr="00577606" w:rsidRDefault="00C4596B" w:rsidP="007A2EFB">
            <w:pPr>
              <w:pStyle w:val="HSNormal"/>
              <w:snapToGrid w:val="0"/>
              <w:jc w:val="left"/>
              <w:rPr>
                <w:rFonts w:cs="Arial"/>
                <w:sz w:val="20"/>
              </w:rPr>
            </w:pPr>
            <w:r>
              <w:rPr>
                <w:rFonts w:cs="Arial"/>
                <w:sz w:val="20"/>
              </w:rPr>
              <w:t xml:space="preserve">SSID list </w:t>
            </w:r>
            <w:r w:rsidRPr="00577606">
              <w:rPr>
                <w:rFonts w:cs="Arial"/>
                <w:sz w:val="20"/>
              </w:rPr>
              <w:t xml:space="preserve">to scan; </w:t>
            </w:r>
            <w:r>
              <w:rPr>
                <w:rFonts w:cs="Arial"/>
                <w:sz w:val="20"/>
              </w:rPr>
              <w:t>as of now only one SSID</w:t>
            </w:r>
            <w:r w:rsidRPr="00577606">
              <w:rPr>
                <w:rFonts w:cs="Arial"/>
                <w:sz w:val="20"/>
              </w:rPr>
              <w:t xml:space="preserve"> at a time</w:t>
            </w:r>
            <w:r>
              <w:rPr>
                <w:rFonts w:cs="Arial"/>
                <w:sz w:val="20"/>
              </w:rPr>
              <w:t xml:space="preserve"> so MAX_NUM_SSID is always 1.</w:t>
            </w:r>
          </w:p>
        </w:tc>
      </w:tr>
      <w:tr w:rsidR="00C4596B" w:rsidTr="007A2EFB">
        <w:tc>
          <w:tcPr>
            <w:tcW w:w="3081" w:type="dxa"/>
          </w:tcPr>
          <w:p w:rsidR="00C4596B" w:rsidRPr="00577606" w:rsidRDefault="00C4596B" w:rsidP="007A2EFB">
            <w:pPr>
              <w:pStyle w:val="HSNormal"/>
              <w:snapToGrid w:val="0"/>
              <w:jc w:val="left"/>
              <w:rPr>
                <w:rFonts w:cs="Arial"/>
                <w:sz w:val="20"/>
              </w:rPr>
            </w:pPr>
            <w:r>
              <w:rPr>
                <w:rFonts w:cs="Arial"/>
                <w:sz w:val="20"/>
              </w:rPr>
              <w:lastRenderedPageBreak/>
              <w:t>p2p_probe</w:t>
            </w:r>
          </w:p>
        </w:tc>
        <w:tc>
          <w:tcPr>
            <w:tcW w:w="3081" w:type="dxa"/>
          </w:tcPr>
          <w:p w:rsidR="00C4596B" w:rsidRPr="00577606" w:rsidRDefault="00C4596B" w:rsidP="007A2EFB">
            <w:pPr>
              <w:pStyle w:val="HSNormal"/>
              <w:snapToGrid w:val="0"/>
              <w:jc w:val="left"/>
              <w:rPr>
                <w:rFonts w:cs="Arial"/>
                <w:sz w:val="20"/>
              </w:rPr>
            </w:pPr>
            <w:r>
              <w:rPr>
                <w:rFonts w:cs="Arial"/>
                <w:sz w:val="20"/>
              </w:rPr>
              <w:t>uint32</w:t>
            </w:r>
          </w:p>
        </w:tc>
        <w:tc>
          <w:tcPr>
            <w:tcW w:w="3081" w:type="dxa"/>
          </w:tcPr>
          <w:p w:rsidR="00C4596B" w:rsidRDefault="00C4596B" w:rsidP="007A2EFB">
            <w:pPr>
              <w:pStyle w:val="HSNormal"/>
              <w:snapToGrid w:val="0"/>
              <w:jc w:val="left"/>
              <w:rPr>
                <w:rFonts w:cs="Arial"/>
                <w:sz w:val="20"/>
              </w:rPr>
            </w:pPr>
            <w:r>
              <w:rPr>
                <w:rFonts w:cs="Arial"/>
                <w:sz w:val="20"/>
              </w:rPr>
              <w:t>=0 for normal scan command</w:t>
            </w:r>
          </w:p>
          <w:p w:rsidR="00C4596B" w:rsidRPr="00577606" w:rsidRDefault="00C4596B" w:rsidP="007A2EFB">
            <w:pPr>
              <w:pStyle w:val="HSNormal"/>
              <w:snapToGrid w:val="0"/>
              <w:jc w:val="left"/>
              <w:rPr>
                <w:rFonts w:cs="Arial"/>
                <w:sz w:val="20"/>
              </w:rPr>
            </w:pPr>
            <w:r>
              <w:rPr>
                <w:rFonts w:cs="Arial"/>
                <w:sz w:val="20"/>
              </w:rPr>
              <w:t>=1 In case scan command is issued as part of P2P search operation.</w:t>
            </w:r>
          </w:p>
        </w:tc>
      </w:tr>
      <w:tr w:rsidR="00C4596B" w:rsidTr="007A2EFB">
        <w:tc>
          <w:tcPr>
            <w:tcW w:w="3081" w:type="dxa"/>
          </w:tcPr>
          <w:p w:rsidR="00C4596B" w:rsidRPr="00577606" w:rsidRDefault="00C4596B" w:rsidP="007A2EFB">
            <w:pPr>
              <w:pStyle w:val="HSNormal"/>
              <w:snapToGrid w:val="0"/>
              <w:jc w:val="left"/>
              <w:rPr>
                <w:rFonts w:cs="Arial"/>
                <w:sz w:val="20"/>
              </w:rPr>
            </w:pPr>
            <w:r w:rsidRPr="00605F8B">
              <w:rPr>
                <w:rFonts w:cs="Arial"/>
                <w:sz w:val="20"/>
              </w:rPr>
              <w:t>extra_ies_le</w:t>
            </w:r>
            <w:r>
              <w:rPr>
                <w:rFonts w:cs="Arial"/>
                <w:sz w:val="20"/>
              </w:rPr>
              <w:t>n</w:t>
            </w:r>
          </w:p>
        </w:tc>
        <w:tc>
          <w:tcPr>
            <w:tcW w:w="3081" w:type="dxa"/>
          </w:tcPr>
          <w:p w:rsidR="00C4596B" w:rsidRPr="00577606" w:rsidRDefault="00C4596B" w:rsidP="007A2EFB">
            <w:pPr>
              <w:pStyle w:val="HSNormal"/>
              <w:snapToGrid w:val="0"/>
              <w:jc w:val="left"/>
              <w:rPr>
                <w:rFonts w:cs="Arial"/>
                <w:sz w:val="20"/>
              </w:rPr>
            </w:pPr>
            <w:r>
              <w:rPr>
                <w:rFonts w:cs="Arial"/>
                <w:sz w:val="20"/>
              </w:rPr>
              <w:t>uint32</w:t>
            </w:r>
          </w:p>
        </w:tc>
        <w:tc>
          <w:tcPr>
            <w:tcW w:w="3081" w:type="dxa"/>
          </w:tcPr>
          <w:p w:rsidR="00C4596B" w:rsidRPr="00577606" w:rsidRDefault="00C4596B" w:rsidP="007A2EFB">
            <w:pPr>
              <w:pStyle w:val="HSNormal"/>
              <w:snapToGrid w:val="0"/>
              <w:jc w:val="left"/>
              <w:rPr>
                <w:rFonts w:cs="Arial"/>
                <w:sz w:val="20"/>
              </w:rPr>
            </w:pPr>
            <w:r>
              <w:rPr>
                <w:rFonts w:cs="Arial"/>
                <w:sz w:val="20"/>
              </w:rPr>
              <w:t xml:space="preserve">If there are any extra information elements that needs to be part of probe request frames, </w:t>
            </w:r>
            <w:r w:rsidRPr="00FA566C">
              <w:rPr>
                <w:rFonts w:cs="Arial"/>
                <w:b/>
                <w:sz w:val="20"/>
              </w:rPr>
              <w:t>extra_ies_len</w:t>
            </w:r>
            <w:r>
              <w:rPr>
                <w:rFonts w:cs="Arial"/>
                <w:b/>
                <w:sz w:val="20"/>
              </w:rPr>
              <w:t xml:space="preserve"> </w:t>
            </w:r>
            <w:r>
              <w:rPr>
                <w:rFonts w:cs="Arial"/>
                <w:sz w:val="20"/>
              </w:rPr>
              <w:t xml:space="preserve">should be set to the length of those IEs. </w:t>
            </w:r>
            <w:r w:rsidRPr="00FA566C">
              <w:rPr>
                <w:rFonts w:cs="Arial"/>
                <w:b/>
                <w:sz w:val="20"/>
              </w:rPr>
              <w:t xml:space="preserve"> </w:t>
            </w:r>
          </w:p>
        </w:tc>
      </w:tr>
      <w:tr w:rsidR="00C4596B" w:rsidTr="007A2EFB">
        <w:tc>
          <w:tcPr>
            <w:tcW w:w="3081" w:type="dxa"/>
          </w:tcPr>
          <w:p w:rsidR="00C4596B" w:rsidRPr="00605F8B" w:rsidRDefault="00C4596B" w:rsidP="007A2EFB">
            <w:pPr>
              <w:pStyle w:val="HSNormal"/>
              <w:snapToGrid w:val="0"/>
              <w:jc w:val="left"/>
              <w:rPr>
                <w:rFonts w:cs="Arial"/>
                <w:sz w:val="20"/>
              </w:rPr>
            </w:pPr>
            <w:r>
              <w:rPr>
                <w:rFonts w:cs="Arial"/>
                <w:sz w:val="20"/>
              </w:rPr>
              <w:t>extra_ies[0]</w:t>
            </w:r>
          </w:p>
        </w:tc>
        <w:tc>
          <w:tcPr>
            <w:tcW w:w="3081" w:type="dxa"/>
          </w:tcPr>
          <w:p w:rsidR="00C4596B" w:rsidRPr="00577606" w:rsidRDefault="00C4596B" w:rsidP="007A2EFB">
            <w:pPr>
              <w:pStyle w:val="HSNormal"/>
              <w:snapToGrid w:val="0"/>
              <w:jc w:val="left"/>
              <w:rPr>
                <w:rFonts w:cs="Arial"/>
                <w:sz w:val="20"/>
              </w:rPr>
            </w:pPr>
            <w:r>
              <w:rPr>
                <w:rFonts w:cs="Arial"/>
                <w:sz w:val="20"/>
              </w:rPr>
              <w:t>uint8</w:t>
            </w:r>
          </w:p>
        </w:tc>
        <w:tc>
          <w:tcPr>
            <w:tcW w:w="3081" w:type="dxa"/>
          </w:tcPr>
          <w:p w:rsidR="00C4596B" w:rsidRDefault="00C4596B" w:rsidP="007A2EFB">
            <w:pPr>
              <w:pStyle w:val="HSNormal"/>
              <w:snapToGrid w:val="0"/>
              <w:jc w:val="left"/>
              <w:rPr>
                <w:rFonts w:cs="Arial"/>
                <w:sz w:val="20"/>
              </w:rPr>
            </w:pPr>
            <w:r>
              <w:rPr>
                <w:rFonts w:cs="Arial"/>
                <w:sz w:val="20"/>
              </w:rPr>
              <w:t xml:space="preserve">As Extra IEs are varying in size they are placed at the end of scan command payload. </w:t>
            </w:r>
            <w:r w:rsidRPr="00605F8B">
              <w:rPr>
                <w:rFonts w:cs="Arial"/>
                <w:sz w:val="20"/>
              </w:rPr>
              <w:t xml:space="preserve"> </w:t>
            </w:r>
            <w:r w:rsidRPr="00C459AE">
              <w:rPr>
                <w:rFonts w:cs="Arial"/>
                <w:b/>
                <w:sz w:val="20"/>
              </w:rPr>
              <w:t>extra_ies_len</w:t>
            </w:r>
            <w:r>
              <w:rPr>
                <w:rFonts w:cs="Arial"/>
                <w:sz w:val="20"/>
              </w:rPr>
              <w:t xml:space="preserve"> should be set to total length of IEs contained in this field. Allocated memory should be of size </w:t>
            </w:r>
          </w:p>
          <w:p w:rsidR="00C4596B" w:rsidRDefault="00C4596B" w:rsidP="007A2EFB">
            <w:pPr>
              <w:pStyle w:val="HSNormal"/>
              <w:snapToGrid w:val="0"/>
              <w:jc w:val="left"/>
              <w:rPr>
                <w:rFonts w:cs="Arial"/>
                <w:sz w:val="20"/>
              </w:rPr>
            </w:pPr>
            <w:r>
              <w:rPr>
                <w:rFonts w:cs="Arial"/>
                <w:sz w:val="20"/>
              </w:rPr>
              <w:t>sizeof (Cmd_scan_t) + extra_ies_len.</w:t>
            </w:r>
          </w:p>
        </w:tc>
      </w:tr>
    </w:tbl>
    <w:p w:rsidR="00C4596B" w:rsidRDefault="00C4596B" w:rsidP="00C4596B">
      <w:pPr>
        <w:pStyle w:val="HSNormal"/>
        <w:rPr>
          <w:rFonts w:ascii="Arial" w:hAnsi="Arial" w:cs="Arial"/>
          <w:sz w:val="20"/>
        </w:rPr>
      </w:pPr>
    </w:p>
    <w:p w:rsidR="00C4596B" w:rsidRDefault="00C4596B" w:rsidP="00C4596B">
      <w:pPr>
        <w:pStyle w:val="Appendix3"/>
        <w:rPr>
          <w:rFonts w:cs="Arial"/>
          <w:sz w:val="20"/>
        </w:rPr>
      </w:pPr>
      <w:bookmarkStart w:id="48" w:name="_Toc444654307"/>
      <w:bookmarkStart w:id="49" w:name="_Toc459908073"/>
      <w:r>
        <w:rPr>
          <w:rFonts w:cs="Arial"/>
        </w:rPr>
        <w:t>C</w:t>
      </w:r>
      <w:r w:rsidRPr="00793CA7">
        <w:rPr>
          <w:rFonts w:cs="Arial"/>
        </w:rPr>
        <w:t>md_scan_abort</w:t>
      </w:r>
      <w:bookmarkEnd w:id="48"/>
      <w:bookmarkEnd w:id="49"/>
      <w:r w:rsidRPr="00793CA7">
        <w:rPr>
          <w:rFonts w:cs="Arial"/>
          <w:sz w:val="20"/>
        </w:rPr>
        <w:t xml:space="preserve">     </w:t>
      </w:r>
    </w:p>
    <w:tbl>
      <w:tblPr>
        <w:tblStyle w:val="TableGrid"/>
        <w:tblW w:w="0" w:type="auto"/>
        <w:tblLook w:val="04A0" w:firstRow="1" w:lastRow="0" w:firstColumn="1" w:lastColumn="0" w:noHBand="0" w:noVBand="1"/>
      </w:tblPr>
      <w:tblGrid>
        <w:gridCol w:w="3081"/>
        <w:gridCol w:w="3081"/>
        <w:gridCol w:w="3081"/>
      </w:tblGrid>
      <w:tr w:rsidR="00C4596B" w:rsidTr="007A2EFB">
        <w:trPr>
          <w:cnfStyle w:val="100000000000" w:firstRow="1" w:lastRow="0" w:firstColumn="0" w:lastColumn="0" w:oddVBand="0" w:evenVBand="0" w:oddHBand="0" w:evenHBand="0" w:firstRowFirstColumn="0" w:firstRowLastColumn="0" w:lastRowFirstColumn="0" w:lastRowLastColumn="0"/>
        </w:trPr>
        <w:tc>
          <w:tcPr>
            <w:tcW w:w="3081" w:type="dxa"/>
          </w:tcPr>
          <w:p w:rsidR="00C4596B" w:rsidRPr="00577606" w:rsidRDefault="00C4596B" w:rsidP="007A2EFB">
            <w:pPr>
              <w:pStyle w:val="HSNormal"/>
              <w:snapToGrid w:val="0"/>
              <w:jc w:val="left"/>
              <w:rPr>
                <w:rFonts w:cs="Arial"/>
                <w:b w:val="0"/>
                <w:bCs/>
                <w:sz w:val="20"/>
              </w:rPr>
            </w:pPr>
            <w:r w:rsidRPr="00577606">
              <w:rPr>
                <w:rFonts w:cs="Arial"/>
                <w:bCs/>
                <w:sz w:val="20"/>
              </w:rPr>
              <w:t>Field Name</w:t>
            </w:r>
          </w:p>
        </w:tc>
        <w:tc>
          <w:tcPr>
            <w:tcW w:w="3081" w:type="dxa"/>
          </w:tcPr>
          <w:p w:rsidR="00C4596B" w:rsidRPr="00577606" w:rsidRDefault="00C4596B" w:rsidP="007A2EFB">
            <w:pPr>
              <w:pStyle w:val="HSNormal"/>
              <w:snapToGrid w:val="0"/>
              <w:jc w:val="left"/>
              <w:rPr>
                <w:rFonts w:cs="Arial"/>
                <w:b w:val="0"/>
                <w:bCs/>
                <w:sz w:val="20"/>
              </w:rPr>
            </w:pPr>
            <w:r w:rsidRPr="00577606">
              <w:rPr>
                <w:rFonts w:cs="Arial"/>
                <w:bCs/>
                <w:sz w:val="20"/>
              </w:rPr>
              <w:t>Types</w:t>
            </w:r>
          </w:p>
        </w:tc>
        <w:tc>
          <w:tcPr>
            <w:tcW w:w="3081" w:type="dxa"/>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c>
          <w:tcPr>
            <w:tcW w:w="3081" w:type="dxa"/>
          </w:tcPr>
          <w:p w:rsidR="00C4596B" w:rsidRDefault="00C4596B" w:rsidP="007A2EFB">
            <w:r>
              <w:t>hdr</w:t>
            </w:r>
          </w:p>
        </w:tc>
        <w:tc>
          <w:tcPr>
            <w:tcW w:w="3081" w:type="dxa"/>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3081" w:type="dxa"/>
          </w:tcPr>
          <w:p w:rsidR="00C4596B" w:rsidRDefault="00C4596B" w:rsidP="007A2EFB">
            <w:r>
              <w:rPr>
                <w:rFonts w:cs="Arial"/>
                <w:bCs/>
              </w:rPr>
              <w:t xml:space="preserve">28 byte host-firmware header. id parameter of the hdr structure  is set to </w:t>
            </w:r>
            <w:r w:rsidRPr="00611D47">
              <w:rPr>
                <w:rFonts w:cs="Arial"/>
              </w:rPr>
              <w:t>UMAC_CMD_SETKEY</w:t>
            </w:r>
            <w:r>
              <w:rPr>
                <w:rFonts w:cs="Arial"/>
              </w:rPr>
              <w:t>.</w:t>
            </w:r>
          </w:p>
        </w:tc>
      </w:tr>
      <w:tr w:rsidR="00C4596B" w:rsidTr="007A2EFB">
        <w:tc>
          <w:tcPr>
            <w:tcW w:w="3081" w:type="dxa"/>
          </w:tcPr>
          <w:p w:rsidR="00C4596B" w:rsidRPr="00577606" w:rsidRDefault="00C4596B" w:rsidP="007A2EFB">
            <w:pPr>
              <w:pStyle w:val="HSNormal"/>
              <w:snapToGrid w:val="0"/>
              <w:jc w:val="left"/>
              <w:rPr>
                <w:rFonts w:cs="Arial"/>
                <w:sz w:val="20"/>
              </w:rPr>
            </w:pPr>
            <w:r>
              <w:rPr>
                <w:rFonts w:cs="Arial"/>
                <w:sz w:val="20"/>
              </w:rPr>
              <w:t>if_index</w:t>
            </w:r>
          </w:p>
        </w:tc>
        <w:tc>
          <w:tcPr>
            <w:tcW w:w="3081" w:type="dxa"/>
          </w:tcPr>
          <w:p w:rsidR="00C4596B" w:rsidRPr="00577606" w:rsidRDefault="00C4596B" w:rsidP="007A2EFB">
            <w:pPr>
              <w:pStyle w:val="HSNormal"/>
              <w:snapToGrid w:val="0"/>
              <w:jc w:val="left"/>
              <w:rPr>
                <w:rFonts w:cs="Arial"/>
                <w:sz w:val="20"/>
              </w:rPr>
            </w:pPr>
            <w:r>
              <w:rPr>
                <w:rFonts w:cs="Arial"/>
                <w:sz w:val="20"/>
              </w:rPr>
              <w:t>uint32</w:t>
            </w:r>
          </w:p>
        </w:tc>
        <w:tc>
          <w:tcPr>
            <w:tcW w:w="3081" w:type="dxa"/>
          </w:tcPr>
          <w:p w:rsidR="00C4596B" w:rsidRDefault="00C4596B" w:rsidP="007A2EFB">
            <w:pPr>
              <w:pStyle w:val="HSNormal"/>
              <w:snapToGrid w:val="0"/>
              <w:jc w:val="left"/>
              <w:rPr>
                <w:rFonts w:cs="Arial"/>
                <w:sz w:val="20"/>
              </w:rPr>
            </w:pPr>
            <w:r>
              <w:rPr>
                <w:rFonts w:cs="Arial"/>
                <w:sz w:val="20"/>
              </w:rPr>
              <w:t>This is the virtual interface number.</w:t>
            </w:r>
          </w:p>
          <w:p w:rsidR="00C4596B" w:rsidRPr="00577606" w:rsidRDefault="00C4596B" w:rsidP="007A2EFB">
            <w:pPr>
              <w:pStyle w:val="HSNormal"/>
              <w:snapToGrid w:val="0"/>
              <w:jc w:val="left"/>
              <w:rPr>
                <w:rFonts w:cs="Arial"/>
                <w:sz w:val="20"/>
              </w:rPr>
            </w:pPr>
            <w:r>
              <w:rPr>
                <w:rFonts w:cs="Arial"/>
                <w:sz w:val="20"/>
              </w:rPr>
              <w:t>0 &lt;= if index &lt;= MAX_VIF_NUM</w:t>
            </w:r>
          </w:p>
        </w:tc>
      </w:tr>
    </w:tbl>
    <w:p w:rsidR="00C4596B" w:rsidRDefault="00C4596B" w:rsidP="00C4596B"/>
    <w:p w:rsidR="00C4596B" w:rsidRPr="000559DA" w:rsidRDefault="00C4596B" w:rsidP="00C4596B"/>
    <w:p w:rsidR="00C4596B" w:rsidRDefault="00C4596B" w:rsidP="00C4596B">
      <w:pPr>
        <w:pStyle w:val="Appendix3"/>
      </w:pPr>
      <w:bookmarkStart w:id="50" w:name="_CMD_SCAN"/>
      <w:bookmarkStart w:id="51" w:name="_CMD_SEND_PROFILE"/>
      <w:bookmarkStart w:id="52" w:name="_CMD_SETKEY"/>
      <w:bookmarkStart w:id="53" w:name="_Ref374203659"/>
      <w:bookmarkStart w:id="54" w:name="_Toc374459408"/>
      <w:bookmarkStart w:id="55" w:name="_Toc444654308"/>
      <w:bookmarkStart w:id="56" w:name="_Toc459908074"/>
      <w:bookmarkEnd w:id="50"/>
      <w:bookmarkEnd w:id="51"/>
      <w:bookmarkEnd w:id="52"/>
      <w:r>
        <w:t>Cmd_set_key</w:t>
      </w:r>
      <w:bookmarkEnd w:id="53"/>
      <w:bookmarkEnd w:id="54"/>
      <w:bookmarkEnd w:id="55"/>
      <w:bookmarkEnd w:id="56"/>
    </w:p>
    <w:p w:rsidR="00C4596B" w:rsidRPr="00332713" w:rsidRDefault="00C4596B" w:rsidP="00C4596B"/>
    <w:tbl>
      <w:tblPr>
        <w:tblStyle w:val="TableGrid"/>
        <w:tblW w:w="0" w:type="auto"/>
        <w:tblLook w:val="04A0" w:firstRow="1" w:lastRow="0" w:firstColumn="1" w:lastColumn="0" w:noHBand="0" w:noVBand="1"/>
      </w:tblPr>
      <w:tblGrid>
        <w:gridCol w:w="3081"/>
        <w:gridCol w:w="3081"/>
        <w:gridCol w:w="3081"/>
      </w:tblGrid>
      <w:tr w:rsidR="00C4596B" w:rsidTr="007A2EFB">
        <w:trPr>
          <w:cnfStyle w:val="100000000000" w:firstRow="1" w:lastRow="0" w:firstColumn="0" w:lastColumn="0" w:oddVBand="0" w:evenVBand="0" w:oddHBand="0" w:evenHBand="0" w:firstRowFirstColumn="0" w:firstRowLastColumn="0" w:lastRowFirstColumn="0" w:lastRowLastColumn="0"/>
        </w:trPr>
        <w:tc>
          <w:tcPr>
            <w:tcW w:w="3081" w:type="dxa"/>
          </w:tcPr>
          <w:p w:rsidR="00C4596B" w:rsidRPr="00577606" w:rsidRDefault="00C4596B" w:rsidP="007A2EFB">
            <w:pPr>
              <w:pStyle w:val="HSNormal"/>
              <w:snapToGrid w:val="0"/>
              <w:jc w:val="left"/>
              <w:rPr>
                <w:rFonts w:cs="Arial"/>
                <w:b w:val="0"/>
                <w:bCs/>
                <w:sz w:val="20"/>
              </w:rPr>
            </w:pPr>
            <w:r w:rsidRPr="00577606">
              <w:rPr>
                <w:rFonts w:cs="Arial"/>
                <w:bCs/>
                <w:sz w:val="20"/>
              </w:rPr>
              <w:t>Field Name</w:t>
            </w:r>
          </w:p>
        </w:tc>
        <w:tc>
          <w:tcPr>
            <w:tcW w:w="3081" w:type="dxa"/>
          </w:tcPr>
          <w:p w:rsidR="00C4596B" w:rsidRPr="00577606" w:rsidRDefault="00C4596B" w:rsidP="007A2EFB">
            <w:pPr>
              <w:pStyle w:val="HSNormal"/>
              <w:snapToGrid w:val="0"/>
              <w:jc w:val="left"/>
              <w:rPr>
                <w:rFonts w:cs="Arial"/>
                <w:b w:val="0"/>
                <w:bCs/>
                <w:sz w:val="20"/>
              </w:rPr>
            </w:pPr>
            <w:r w:rsidRPr="00577606">
              <w:rPr>
                <w:rFonts w:cs="Arial"/>
                <w:bCs/>
                <w:sz w:val="20"/>
              </w:rPr>
              <w:t>Types</w:t>
            </w:r>
          </w:p>
        </w:tc>
        <w:tc>
          <w:tcPr>
            <w:tcW w:w="3081" w:type="dxa"/>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c>
          <w:tcPr>
            <w:tcW w:w="3081" w:type="dxa"/>
          </w:tcPr>
          <w:p w:rsidR="00C4596B" w:rsidRDefault="00C4596B" w:rsidP="007A2EFB">
            <w:r>
              <w:t>hdr</w:t>
            </w:r>
          </w:p>
        </w:tc>
        <w:tc>
          <w:tcPr>
            <w:tcW w:w="3081" w:type="dxa"/>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3081" w:type="dxa"/>
          </w:tcPr>
          <w:p w:rsidR="00C4596B" w:rsidRDefault="00C4596B" w:rsidP="007A2EFB">
            <w:r>
              <w:rPr>
                <w:rFonts w:cs="Arial"/>
                <w:bCs/>
              </w:rPr>
              <w:t xml:space="preserve">28 byte host-firmware header. id parameter of the hdr structure  is set to </w:t>
            </w:r>
            <w:r w:rsidRPr="00611D47">
              <w:rPr>
                <w:rFonts w:cs="Arial"/>
              </w:rPr>
              <w:t>UMAC_CMD_SETKEY</w:t>
            </w:r>
            <w:r>
              <w:rPr>
                <w:rFonts w:cs="Arial"/>
              </w:rPr>
              <w:t>.</w:t>
            </w:r>
          </w:p>
        </w:tc>
      </w:tr>
      <w:tr w:rsidR="00C4596B" w:rsidTr="007A2EFB">
        <w:tc>
          <w:tcPr>
            <w:tcW w:w="3081" w:type="dxa"/>
          </w:tcPr>
          <w:p w:rsidR="00C4596B" w:rsidRPr="00577606" w:rsidRDefault="00C4596B" w:rsidP="007A2EFB">
            <w:pPr>
              <w:pStyle w:val="HSNormal"/>
              <w:snapToGrid w:val="0"/>
              <w:jc w:val="left"/>
              <w:rPr>
                <w:rFonts w:cs="Arial"/>
                <w:sz w:val="20"/>
              </w:rPr>
            </w:pPr>
            <w:r>
              <w:rPr>
                <w:rFonts w:cs="Arial"/>
                <w:sz w:val="20"/>
              </w:rPr>
              <w:t>if_index</w:t>
            </w:r>
          </w:p>
        </w:tc>
        <w:tc>
          <w:tcPr>
            <w:tcW w:w="3081" w:type="dxa"/>
          </w:tcPr>
          <w:p w:rsidR="00C4596B" w:rsidRPr="00577606" w:rsidRDefault="00C4596B" w:rsidP="007A2EFB">
            <w:pPr>
              <w:pStyle w:val="HSNormal"/>
              <w:snapToGrid w:val="0"/>
              <w:jc w:val="left"/>
              <w:rPr>
                <w:rFonts w:cs="Arial"/>
                <w:sz w:val="20"/>
              </w:rPr>
            </w:pPr>
            <w:r>
              <w:rPr>
                <w:rFonts w:cs="Arial"/>
                <w:sz w:val="20"/>
              </w:rPr>
              <w:t>uint32</w:t>
            </w:r>
          </w:p>
        </w:tc>
        <w:tc>
          <w:tcPr>
            <w:tcW w:w="3081" w:type="dxa"/>
          </w:tcPr>
          <w:p w:rsidR="00C4596B" w:rsidRPr="00577606" w:rsidRDefault="00C4596B" w:rsidP="007A2EFB">
            <w:pPr>
              <w:pStyle w:val="HSNormal"/>
              <w:snapToGrid w:val="0"/>
              <w:jc w:val="left"/>
              <w:rPr>
                <w:rFonts w:cs="Arial"/>
                <w:sz w:val="20"/>
              </w:rPr>
            </w:pPr>
            <w:r>
              <w:rPr>
                <w:rFonts w:cs="Arial"/>
                <w:sz w:val="20"/>
              </w:rPr>
              <w:t>Key’s virtual interface index number.</w:t>
            </w:r>
          </w:p>
        </w:tc>
      </w:tr>
      <w:tr w:rsidR="00C4596B" w:rsidTr="007A2EFB">
        <w:tc>
          <w:tcPr>
            <w:tcW w:w="3081" w:type="dxa"/>
          </w:tcPr>
          <w:p w:rsidR="00C4596B" w:rsidRPr="00577606" w:rsidRDefault="00C4596B" w:rsidP="007A2EFB">
            <w:pPr>
              <w:pStyle w:val="HSNormal"/>
              <w:snapToGrid w:val="0"/>
              <w:jc w:val="left"/>
              <w:rPr>
                <w:rFonts w:cs="Arial"/>
                <w:sz w:val="20"/>
              </w:rPr>
            </w:pPr>
            <w:r>
              <w:rPr>
                <w:rFonts w:cs="Arial"/>
                <w:sz w:val="20"/>
              </w:rPr>
              <w:t>Ctrl</w:t>
            </w:r>
          </w:p>
        </w:tc>
        <w:tc>
          <w:tcPr>
            <w:tcW w:w="3081" w:type="dxa"/>
          </w:tcPr>
          <w:p w:rsidR="00C4596B" w:rsidRPr="00577606" w:rsidRDefault="00C4596B" w:rsidP="007A2EFB">
            <w:pPr>
              <w:pStyle w:val="HSNormal"/>
              <w:snapToGrid w:val="0"/>
              <w:jc w:val="left"/>
              <w:rPr>
                <w:rFonts w:cs="Arial"/>
                <w:sz w:val="20"/>
              </w:rPr>
            </w:pPr>
            <w:r>
              <w:rPr>
                <w:rFonts w:cs="Arial"/>
                <w:sz w:val="20"/>
              </w:rPr>
              <w:t>uint32</w:t>
            </w:r>
          </w:p>
        </w:tc>
        <w:tc>
          <w:tcPr>
            <w:tcW w:w="3081" w:type="dxa"/>
          </w:tcPr>
          <w:p w:rsidR="00C4596B" w:rsidRDefault="00C4596B" w:rsidP="007A2EFB">
            <w:pPr>
              <w:pStyle w:val="HSNormal"/>
              <w:snapToGrid w:val="0"/>
              <w:jc w:val="left"/>
              <w:rPr>
                <w:rFonts w:cs="Arial"/>
                <w:sz w:val="20"/>
              </w:rPr>
            </w:pPr>
            <w:r>
              <w:rPr>
                <w:rFonts w:cs="Arial"/>
                <w:sz w:val="20"/>
              </w:rPr>
              <w:t>0 = Add key</w:t>
            </w:r>
          </w:p>
          <w:p w:rsidR="00C4596B" w:rsidRPr="00577606" w:rsidRDefault="00C4596B" w:rsidP="007A2EFB">
            <w:pPr>
              <w:pStyle w:val="HSNormal"/>
              <w:snapToGrid w:val="0"/>
              <w:jc w:val="left"/>
              <w:rPr>
                <w:rFonts w:cs="Arial"/>
                <w:sz w:val="20"/>
              </w:rPr>
            </w:pPr>
            <w:r>
              <w:rPr>
                <w:rFonts w:cs="Arial"/>
                <w:sz w:val="20"/>
              </w:rPr>
              <w:t>1 = Delete key</w:t>
            </w:r>
          </w:p>
        </w:tc>
      </w:tr>
      <w:tr w:rsidR="00C4596B" w:rsidTr="007A2EFB">
        <w:tc>
          <w:tcPr>
            <w:tcW w:w="3081" w:type="dxa"/>
          </w:tcPr>
          <w:p w:rsidR="00C4596B" w:rsidRPr="00577606" w:rsidRDefault="00C4596B" w:rsidP="007A2EFB">
            <w:pPr>
              <w:pStyle w:val="HSNormal"/>
              <w:snapToGrid w:val="0"/>
              <w:jc w:val="left"/>
              <w:rPr>
                <w:rFonts w:cs="Arial"/>
                <w:sz w:val="20"/>
              </w:rPr>
            </w:pPr>
            <w:r w:rsidRPr="00577606">
              <w:rPr>
                <w:rFonts w:cs="Arial"/>
                <w:sz w:val="20"/>
              </w:rPr>
              <w:t>key_type</w:t>
            </w:r>
          </w:p>
        </w:tc>
        <w:tc>
          <w:tcPr>
            <w:tcW w:w="3081" w:type="dxa"/>
          </w:tcPr>
          <w:p w:rsidR="00C4596B" w:rsidRPr="00577606" w:rsidRDefault="00C4596B" w:rsidP="007A2EFB">
            <w:pPr>
              <w:pStyle w:val="HSNormal"/>
              <w:snapToGrid w:val="0"/>
              <w:jc w:val="left"/>
              <w:rPr>
                <w:rFonts w:cs="Arial"/>
                <w:sz w:val="20"/>
              </w:rPr>
            </w:pPr>
            <w:r>
              <w:rPr>
                <w:rFonts w:cs="Arial"/>
                <w:sz w:val="20"/>
                <w:bdr w:val="none" w:sz="0" w:space="0" w:color="auto" w:frame="1"/>
              </w:rPr>
              <w:fldChar w:fldCharType="begin"/>
            </w:r>
            <w:r>
              <w:rPr>
                <w:rFonts w:cs="Arial"/>
                <w:sz w:val="20"/>
              </w:rPr>
              <w:instrText xml:space="preserve"> REF _Ref374189990 \h </w:instrText>
            </w:r>
            <w:r>
              <w:rPr>
                <w:rFonts w:cs="Arial"/>
                <w:sz w:val="20"/>
                <w:bdr w:val="none" w:sz="0" w:space="0" w:color="auto" w:frame="1"/>
              </w:rPr>
            </w:r>
            <w:r>
              <w:rPr>
                <w:rFonts w:cs="Arial"/>
                <w:sz w:val="20"/>
                <w:bdr w:val="none" w:sz="0" w:space="0" w:color="auto" w:frame="1"/>
              </w:rPr>
              <w:fldChar w:fldCharType="separate"/>
            </w:r>
            <w:r w:rsidR="00A72366">
              <w:t>KEY_TYPE_T</w:t>
            </w:r>
            <w:r>
              <w:rPr>
                <w:rFonts w:cs="Arial"/>
                <w:sz w:val="20"/>
                <w:bdr w:val="none" w:sz="0" w:space="0" w:color="auto" w:frame="1"/>
              </w:rPr>
              <w:fldChar w:fldCharType="end"/>
            </w:r>
          </w:p>
        </w:tc>
        <w:tc>
          <w:tcPr>
            <w:tcW w:w="3081" w:type="dxa"/>
          </w:tcPr>
          <w:p w:rsidR="00C4596B" w:rsidRPr="00577606" w:rsidRDefault="00C4596B" w:rsidP="007A2EFB">
            <w:pPr>
              <w:pStyle w:val="HSNormal"/>
              <w:snapToGrid w:val="0"/>
              <w:jc w:val="left"/>
              <w:rPr>
                <w:rFonts w:cs="Arial"/>
                <w:sz w:val="20"/>
              </w:rPr>
            </w:pPr>
            <w:r>
              <w:rPr>
                <w:rFonts w:cs="Arial"/>
                <w:sz w:val="20"/>
              </w:rPr>
              <w:t>0=unicast</w:t>
            </w:r>
          </w:p>
          <w:p w:rsidR="00C4596B" w:rsidRPr="00577606" w:rsidRDefault="00C4596B" w:rsidP="007A2EFB">
            <w:pPr>
              <w:pStyle w:val="HSNormal"/>
              <w:snapToGrid w:val="0"/>
              <w:jc w:val="left"/>
              <w:rPr>
                <w:rFonts w:cs="Arial"/>
                <w:sz w:val="20"/>
              </w:rPr>
            </w:pPr>
            <w:r w:rsidRPr="00577606">
              <w:rPr>
                <w:rFonts w:cs="Arial"/>
                <w:sz w:val="20"/>
              </w:rPr>
              <w:t>1=</w:t>
            </w:r>
            <w:r>
              <w:rPr>
                <w:rFonts w:cs="Arial"/>
                <w:sz w:val="20"/>
              </w:rPr>
              <w:t>broadcast</w:t>
            </w:r>
          </w:p>
        </w:tc>
      </w:tr>
      <w:tr w:rsidR="00C4596B" w:rsidTr="007A2EFB">
        <w:tc>
          <w:tcPr>
            <w:tcW w:w="3081" w:type="dxa"/>
          </w:tcPr>
          <w:p w:rsidR="00C4596B" w:rsidRPr="00577606" w:rsidRDefault="00C4596B" w:rsidP="007A2EFB">
            <w:pPr>
              <w:pStyle w:val="HSNormal"/>
              <w:snapToGrid w:val="0"/>
              <w:jc w:val="left"/>
              <w:rPr>
                <w:rFonts w:cs="Arial"/>
                <w:sz w:val="20"/>
              </w:rPr>
            </w:pPr>
            <w:r w:rsidRPr="00577606">
              <w:rPr>
                <w:rFonts w:cs="Arial"/>
                <w:sz w:val="20"/>
              </w:rPr>
              <w:lastRenderedPageBreak/>
              <w:t>cipher_type</w:t>
            </w:r>
          </w:p>
        </w:tc>
        <w:tc>
          <w:tcPr>
            <w:tcW w:w="3081" w:type="dxa"/>
          </w:tcPr>
          <w:p w:rsidR="00C4596B" w:rsidRPr="00577606" w:rsidRDefault="00C4596B" w:rsidP="007A2EFB">
            <w:pPr>
              <w:pStyle w:val="HSNormal"/>
              <w:snapToGrid w:val="0"/>
              <w:jc w:val="left"/>
              <w:rPr>
                <w:rFonts w:cs="Arial"/>
                <w:sz w:val="20"/>
              </w:rPr>
            </w:pPr>
            <w:r>
              <w:rPr>
                <w:rFonts w:cs="Arial"/>
                <w:sz w:val="20"/>
              </w:rPr>
              <w:fldChar w:fldCharType="begin"/>
            </w:r>
            <w:r>
              <w:rPr>
                <w:rFonts w:cs="Arial"/>
                <w:sz w:val="20"/>
              </w:rPr>
              <w:instrText xml:space="preserve"> REF _Ref374190180 \h </w:instrText>
            </w:r>
            <w:r>
              <w:rPr>
                <w:rFonts w:cs="Arial"/>
                <w:sz w:val="20"/>
              </w:rPr>
            </w:r>
            <w:r>
              <w:rPr>
                <w:rFonts w:cs="Arial"/>
                <w:sz w:val="20"/>
              </w:rPr>
              <w:fldChar w:fldCharType="separate"/>
            </w:r>
            <w:r w:rsidR="00A72366">
              <w:t>CIPHER_TYPE_T</w:t>
            </w:r>
            <w:r>
              <w:rPr>
                <w:rFonts w:cs="Arial"/>
                <w:sz w:val="20"/>
              </w:rPr>
              <w:fldChar w:fldCharType="end"/>
            </w:r>
          </w:p>
        </w:tc>
        <w:tc>
          <w:tcPr>
            <w:tcW w:w="3081" w:type="dxa"/>
          </w:tcPr>
          <w:p w:rsidR="00C4596B" w:rsidRPr="00577606" w:rsidRDefault="00C4596B" w:rsidP="007A2EFB">
            <w:pPr>
              <w:pStyle w:val="HSNormal"/>
              <w:snapToGrid w:val="0"/>
              <w:jc w:val="left"/>
              <w:rPr>
                <w:rFonts w:cs="Arial"/>
                <w:sz w:val="20"/>
              </w:rPr>
            </w:pPr>
            <w:r w:rsidRPr="00577606">
              <w:rPr>
                <w:rFonts w:cs="Arial"/>
                <w:sz w:val="20"/>
              </w:rPr>
              <w:t>Cipher type of the key</w:t>
            </w:r>
          </w:p>
        </w:tc>
      </w:tr>
      <w:tr w:rsidR="00C4596B" w:rsidTr="007A2EFB">
        <w:tc>
          <w:tcPr>
            <w:tcW w:w="3081" w:type="dxa"/>
          </w:tcPr>
          <w:p w:rsidR="00C4596B" w:rsidRPr="00577606" w:rsidRDefault="00C4596B" w:rsidP="007A2EFB">
            <w:pPr>
              <w:pStyle w:val="HSNormal"/>
              <w:snapToGrid w:val="0"/>
              <w:jc w:val="left"/>
              <w:rPr>
                <w:rFonts w:cs="Arial"/>
                <w:sz w:val="20"/>
              </w:rPr>
            </w:pPr>
            <w:r w:rsidRPr="00577606">
              <w:rPr>
                <w:rFonts w:cs="Arial"/>
                <w:sz w:val="20"/>
              </w:rPr>
              <w:t xml:space="preserve">key_id                   </w:t>
            </w:r>
          </w:p>
        </w:tc>
        <w:tc>
          <w:tcPr>
            <w:tcW w:w="3081" w:type="dxa"/>
          </w:tcPr>
          <w:p w:rsidR="00C4596B" w:rsidRPr="00577606" w:rsidRDefault="00C4596B" w:rsidP="007A2EFB">
            <w:pPr>
              <w:pStyle w:val="HSNormal"/>
              <w:snapToGrid w:val="0"/>
              <w:jc w:val="left"/>
              <w:rPr>
                <w:rFonts w:cs="Arial"/>
                <w:sz w:val="20"/>
              </w:rPr>
            </w:pPr>
            <w:r w:rsidRPr="00577606">
              <w:rPr>
                <w:rFonts w:cs="Arial"/>
                <w:sz w:val="20"/>
              </w:rPr>
              <w:t>uint8</w:t>
            </w:r>
          </w:p>
        </w:tc>
        <w:tc>
          <w:tcPr>
            <w:tcW w:w="3081" w:type="dxa"/>
          </w:tcPr>
          <w:p w:rsidR="00C4596B" w:rsidRPr="00577606" w:rsidRDefault="00C4596B" w:rsidP="007A2EFB">
            <w:pPr>
              <w:pStyle w:val="HSNormal"/>
              <w:snapToGrid w:val="0"/>
              <w:jc w:val="left"/>
              <w:rPr>
                <w:rFonts w:cs="Arial"/>
                <w:sz w:val="20"/>
              </w:rPr>
            </w:pPr>
            <w:r w:rsidRPr="00577606">
              <w:rPr>
                <w:rFonts w:cs="Arial"/>
                <w:sz w:val="20"/>
              </w:rPr>
              <w:t xml:space="preserve">  Key in</w:t>
            </w:r>
            <w:r>
              <w:rPr>
                <w:rFonts w:cs="Arial"/>
                <w:sz w:val="20"/>
              </w:rPr>
              <w:t>dex, values (0-3) used for   WEP</w:t>
            </w:r>
            <w:r w:rsidRPr="00577606">
              <w:rPr>
                <w:rFonts w:cs="Arial"/>
                <w:sz w:val="20"/>
              </w:rPr>
              <w:t xml:space="preserve">; </w:t>
            </w:r>
            <w:r>
              <w:rPr>
                <w:rFonts w:cs="Arial"/>
                <w:sz w:val="20"/>
              </w:rPr>
              <w:t xml:space="preserve">For other cases it can be any value starting from zero. </w:t>
            </w:r>
          </w:p>
        </w:tc>
      </w:tr>
      <w:tr w:rsidR="00C4596B" w:rsidTr="007A2EFB">
        <w:tc>
          <w:tcPr>
            <w:tcW w:w="3081" w:type="dxa"/>
          </w:tcPr>
          <w:p w:rsidR="00C4596B" w:rsidRPr="00577606" w:rsidRDefault="00C4596B" w:rsidP="007A2EFB">
            <w:pPr>
              <w:pStyle w:val="HSNormal"/>
              <w:tabs>
                <w:tab w:val="left" w:pos="1170"/>
              </w:tabs>
              <w:snapToGrid w:val="0"/>
              <w:jc w:val="left"/>
              <w:rPr>
                <w:rFonts w:cs="Arial"/>
                <w:sz w:val="20"/>
              </w:rPr>
            </w:pPr>
            <w:r w:rsidRPr="00577606">
              <w:rPr>
                <w:rFonts w:cs="Arial"/>
                <w:sz w:val="20"/>
              </w:rPr>
              <w:t>key_len</w:t>
            </w:r>
            <w:r w:rsidRPr="00577606">
              <w:rPr>
                <w:rFonts w:cs="Arial"/>
                <w:sz w:val="20"/>
              </w:rPr>
              <w:tab/>
            </w:r>
          </w:p>
        </w:tc>
        <w:tc>
          <w:tcPr>
            <w:tcW w:w="3081" w:type="dxa"/>
          </w:tcPr>
          <w:p w:rsidR="00C4596B" w:rsidRPr="00577606" w:rsidRDefault="00C4596B" w:rsidP="007A2EFB">
            <w:pPr>
              <w:pStyle w:val="HSNormal"/>
              <w:snapToGrid w:val="0"/>
              <w:jc w:val="left"/>
              <w:rPr>
                <w:rFonts w:cs="Arial"/>
                <w:sz w:val="20"/>
              </w:rPr>
            </w:pPr>
            <w:r w:rsidRPr="00577606">
              <w:rPr>
                <w:rFonts w:cs="Arial"/>
                <w:sz w:val="20"/>
              </w:rPr>
              <w:t>int32</w:t>
            </w:r>
          </w:p>
        </w:tc>
        <w:tc>
          <w:tcPr>
            <w:tcW w:w="3081" w:type="dxa"/>
          </w:tcPr>
          <w:p w:rsidR="00C4596B" w:rsidRPr="00577606" w:rsidRDefault="00C4596B" w:rsidP="007A2EFB">
            <w:pPr>
              <w:pStyle w:val="HSNormal"/>
              <w:snapToGrid w:val="0"/>
              <w:jc w:val="left"/>
              <w:rPr>
                <w:rFonts w:cs="Arial"/>
                <w:sz w:val="20"/>
              </w:rPr>
            </w:pPr>
            <w:r w:rsidRPr="00577606">
              <w:rPr>
                <w:rFonts w:cs="Arial"/>
                <w:sz w:val="20"/>
              </w:rPr>
              <w:t xml:space="preserve"> Key length; its value depends on security mechanism chosen.</w:t>
            </w:r>
          </w:p>
        </w:tc>
      </w:tr>
      <w:tr w:rsidR="00C4596B" w:rsidTr="007A2EFB">
        <w:tc>
          <w:tcPr>
            <w:tcW w:w="3081" w:type="dxa"/>
          </w:tcPr>
          <w:p w:rsidR="00C4596B" w:rsidRPr="00577606" w:rsidRDefault="00C4596B" w:rsidP="007A2EFB">
            <w:pPr>
              <w:pStyle w:val="HSNormal"/>
              <w:tabs>
                <w:tab w:val="left" w:pos="1170"/>
              </w:tabs>
              <w:snapToGrid w:val="0"/>
              <w:jc w:val="left"/>
              <w:rPr>
                <w:rFonts w:cs="Arial"/>
                <w:sz w:val="20"/>
              </w:rPr>
            </w:pPr>
            <w:r w:rsidRPr="00577606">
              <w:rPr>
                <w:rFonts w:cs="Arial"/>
                <w:sz w:val="20"/>
              </w:rPr>
              <w:t>rsc_len</w:t>
            </w:r>
          </w:p>
        </w:tc>
        <w:tc>
          <w:tcPr>
            <w:tcW w:w="3081" w:type="dxa"/>
          </w:tcPr>
          <w:p w:rsidR="00C4596B" w:rsidRPr="00577606" w:rsidRDefault="00C4596B" w:rsidP="007A2EFB">
            <w:pPr>
              <w:pStyle w:val="HSNormal"/>
              <w:snapToGrid w:val="0"/>
              <w:jc w:val="left"/>
              <w:rPr>
                <w:rFonts w:cs="Arial"/>
                <w:sz w:val="20"/>
              </w:rPr>
            </w:pPr>
            <w:r w:rsidRPr="00577606">
              <w:rPr>
                <w:rFonts w:cs="Arial"/>
                <w:sz w:val="20"/>
              </w:rPr>
              <w:t>int32</w:t>
            </w:r>
          </w:p>
        </w:tc>
        <w:tc>
          <w:tcPr>
            <w:tcW w:w="3081" w:type="dxa"/>
          </w:tcPr>
          <w:p w:rsidR="00C4596B" w:rsidRPr="00577606" w:rsidRDefault="00C4596B" w:rsidP="007A2EFB">
            <w:pPr>
              <w:pStyle w:val="HSNormal"/>
              <w:snapToGrid w:val="0"/>
              <w:jc w:val="left"/>
              <w:rPr>
                <w:rFonts w:cs="Arial"/>
                <w:sz w:val="20"/>
              </w:rPr>
            </w:pPr>
            <w:r w:rsidRPr="00577606">
              <w:rPr>
                <w:rFonts w:cs="Arial"/>
                <w:sz w:val="20"/>
              </w:rPr>
              <w:t>Length of the rsc value</w:t>
            </w:r>
          </w:p>
        </w:tc>
      </w:tr>
      <w:tr w:rsidR="00C4596B" w:rsidTr="007A2EFB">
        <w:tc>
          <w:tcPr>
            <w:tcW w:w="3081" w:type="dxa"/>
          </w:tcPr>
          <w:p w:rsidR="00C4596B" w:rsidRPr="00577606" w:rsidRDefault="00C4596B" w:rsidP="007A2EFB">
            <w:pPr>
              <w:pStyle w:val="HSNormal"/>
              <w:snapToGrid w:val="0"/>
              <w:jc w:val="left"/>
              <w:rPr>
                <w:rFonts w:cs="Arial"/>
                <w:sz w:val="20"/>
              </w:rPr>
            </w:pPr>
            <w:r w:rsidRPr="00577606">
              <w:rPr>
                <w:rFonts w:cs="Arial"/>
                <w:sz w:val="20"/>
              </w:rPr>
              <w:t>mac_addr[ETH_ALEN]</w:t>
            </w:r>
          </w:p>
        </w:tc>
        <w:tc>
          <w:tcPr>
            <w:tcW w:w="3081" w:type="dxa"/>
          </w:tcPr>
          <w:p w:rsidR="00C4596B" w:rsidRPr="00577606" w:rsidRDefault="00C4596B" w:rsidP="007A2EFB">
            <w:pPr>
              <w:pStyle w:val="HSNormal"/>
              <w:snapToGrid w:val="0"/>
              <w:jc w:val="left"/>
              <w:rPr>
                <w:rFonts w:cs="Arial"/>
                <w:sz w:val="20"/>
              </w:rPr>
            </w:pPr>
            <w:r w:rsidRPr="00577606">
              <w:rPr>
                <w:rFonts w:cs="Arial"/>
                <w:sz w:val="20"/>
              </w:rPr>
              <w:t>uint8</w:t>
            </w:r>
          </w:p>
        </w:tc>
        <w:tc>
          <w:tcPr>
            <w:tcW w:w="3081" w:type="dxa"/>
          </w:tcPr>
          <w:p w:rsidR="00C4596B" w:rsidRPr="00577606" w:rsidRDefault="00C4596B" w:rsidP="007A2EFB">
            <w:pPr>
              <w:pStyle w:val="HSNormal"/>
              <w:snapToGrid w:val="0"/>
              <w:jc w:val="left"/>
              <w:rPr>
                <w:rFonts w:cs="Arial"/>
                <w:sz w:val="20"/>
              </w:rPr>
            </w:pPr>
            <w:r w:rsidRPr="00577606">
              <w:rPr>
                <w:rFonts w:cs="Arial"/>
                <w:sz w:val="20"/>
              </w:rPr>
              <w:t>Peer station address of respective key.</w:t>
            </w:r>
            <w:r>
              <w:rPr>
                <w:rFonts w:cs="Arial"/>
                <w:sz w:val="20"/>
              </w:rPr>
              <w:t xml:space="preserve"> In case of group key, it is set to broadcast address, i.e. all 6 bytes to 0xFF.</w:t>
            </w:r>
          </w:p>
        </w:tc>
      </w:tr>
      <w:tr w:rsidR="00C4596B" w:rsidTr="007A2EFB">
        <w:tc>
          <w:tcPr>
            <w:tcW w:w="3081" w:type="dxa"/>
          </w:tcPr>
          <w:p w:rsidR="00C4596B" w:rsidRPr="00577606" w:rsidRDefault="00C4596B" w:rsidP="007A2EFB">
            <w:pPr>
              <w:pStyle w:val="HSNormal"/>
              <w:snapToGrid w:val="0"/>
              <w:jc w:val="left"/>
              <w:rPr>
                <w:rFonts w:cs="Arial"/>
                <w:sz w:val="20"/>
              </w:rPr>
            </w:pPr>
            <w:r w:rsidRPr="00577606">
              <w:rPr>
                <w:rFonts w:cs="Arial"/>
                <w:sz w:val="20"/>
              </w:rPr>
              <w:t>key[MAX_KEY_LEN]</w:t>
            </w:r>
          </w:p>
        </w:tc>
        <w:tc>
          <w:tcPr>
            <w:tcW w:w="3081" w:type="dxa"/>
          </w:tcPr>
          <w:p w:rsidR="00C4596B" w:rsidRPr="00577606" w:rsidRDefault="00C4596B" w:rsidP="007A2EFB">
            <w:pPr>
              <w:pStyle w:val="HSNormal"/>
              <w:snapToGrid w:val="0"/>
              <w:jc w:val="left"/>
              <w:rPr>
                <w:rFonts w:cs="Arial"/>
                <w:sz w:val="20"/>
              </w:rPr>
            </w:pPr>
            <w:r w:rsidRPr="00577606">
              <w:rPr>
                <w:rFonts w:cs="Arial"/>
                <w:sz w:val="20"/>
              </w:rPr>
              <w:t>uint8</w:t>
            </w:r>
          </w:p>
        </w:tc>
        <w:tc>
          <w:tcPr>
            <w:tcW w:w="3081" w:type="dxa"/>
          </w:tcPr>
          <w:p w:rsidR="00C4596B" w:rsidRPr="00577606" w:rsidRDefault="00C4596B" w:rsidP="007A2EFB">
            <w:pPr>
              <w:pStyle w:val="HSNormal"/>
              <w:snapToGrid w:val="0"/>
              <w:jc w:val="left"/>
              <w:rPr>
                <w:rFonts w:cs="Arial"/>
                <w:sz w:val="20"/>
              </w:rPr>
            </w:pPr>
            <w:r w:rsidRPr="00577606">
              <w:rPr>
                <w:rFonts w:cs="Arial"/>
                <w:sz w:val="20"/>
              </w:rPr>
              <w:t>Encryption / Decryption key for Unicast/Multi cast packets depending on key type</w:t>
            </w:r>
          </w:p>
        </w:tc>
      </w:tr>
      <w:tr w:rsidR="00C4596B" w:rsidTr="007A2EFB">
        <w:tc>
          <w:tcPr>
            <w:tcW w:w="3081" w:type="dxa"/>
          </w:tcPr>
          <w:p w:rsidR="00C4596B" w:rsidRPr="00577606" w:rsidRDefault="00C4596B" w:rsidP="007A2EFB">
            <w:pPr>
              <w:pStyle w:val="HSNormal"/>
              <w:snapToGrid w:val="0"/>
              <w:jc w:val="left"/>
              <w:rPr>
                <w:rFonts w:cs="Arial"/>
                <w:sz w:val="20"/>
              </w:rPr>
            </w:pPr>
            <w:r w:rsidRPr="00577606">
              <w:rPr>
                <w:rFonts w:cs="Arial"/>
                <w:sz w:val="20"/>
              </w:rPr>
              <w:t>rsc[ RX_SEQ_SIZE ]</w:t>
            </w:r>
          </w:p>
        </w:tc>
        <w:tc>
          <w:tcPr>
            <w:tcW w:w="3081" w:type="dxa"/>
          </w:tcPr>
          <w:p w:rsidR="00C4596B" w:rsidRPr="00577606" w:rsidRDefault="00C4596B" w:rsidP="007A2EFB">
            <w:pPr>
              <w:pStyle w:val="HSNormal"/>
              <w:snapToGrid w:val="0"/>
              <w:jc w:val="left"/>
              <w:rPr>
                <w:rFonts w:cs="Arial"/>
                <w:sz w:val="20"/>
              </w:rPr>
            </w:pPr>
            <w:r w:rsidRPr="00577606">
              <w:rPr>
                <w:rFonts w:cs="Arial"/>
                <w:sz w:val="20"/>
              </w:rPr>
              <w:t>uint8</w:t>
            </w:r>
          </w:p>
        </w:tc>
        <w:tc>
          <w:tcPr>
            <w:tcW w:w="3081" w:type="dxa"/>
          </w:tcPr>
          <w:p w:rsidR="00C4596B" w:rsidRPr="00577606" w:rsidRDefault="00C4596B" w:rsidP="007A2EFB">
            <w:pPr>
              <w:pStyle w:val="HSNormal"/>
              <w:snapToGrid w:val="0"/>
              <w:jc w:val="left"/>
              <w:rPr>
                <w:rFonts w:cs="Arial"/>
                <w:sz w:val="20"/>
              </w:rPr>
            </w:pPr>
            <w:r w:rsidRPr="00577606">
              <w:rPr>
                <w:rFonts w:cs="Arial"/>
                <w:sz w:val="20"/>
              </w:rPr>
              <w:t>Receive sequence count (RSC). Used in detecting RX replay attacks.</w:t>
            </w:r>
          </w:p>
        </w:tc>
      </w:tr>
    </w:tbl>
    <w:p w:rsidR="00C4596B" w:rsidRPr="002E062F" w:rsidRDefault="00C4596B" w:rsidP="00C4596B">
      <w:bookmarkStart w:id="57" w:name="_CMD_TX"/>
      <w:bookmarkStart w:id="58" w:name="_cmd_tx_t"/>
      <w:bookmarkStart w:id="59" w:name="_Ref374211561"/>
      <w:bookmarkStart w:id="60" w:name="_Toc374459409"/>
      <w:bookmarkEnd w:id="57"/>
      <w:bookmarkEnd w:id="58"/>
    </w:p>
    <w:p w:rsidR="00C4596B" w:rsidRDefault="00C4596B" w:rsidP="00C4596B">
      <w:pPr>
        <w:pStyle w:val="Appendix3"/>
      </w:pPr>
      <w:bookmarkStart w:id="61" w:name="_Toc444654309"/>
      <w:bookmarkStart w:id="62" w:name="_Toc459908075"/>
      <w:r>
        <w:t>Cmd_tx_ctrl</w:t>
      </w:r>
      <w:bookmarkEnd w:id="59"/>
      <w:bookmarkEnd w:id="60"/>
      <w:bookmarkEnd w:id="61"/>
      <w:bookmarkEnd w:id="62"/>
    </w:p>
    <w:p w:rsidR="00C4596B" w:rsidRPr="004A795B" w:rsidRDefault="00C4596B" w:rsidP="00C4596B"/>
    <w:tbl>
      <w:tblPr>
        <w:tblpPr w:leftFromText="180" w:rightFromText="180" w:vertAnchor="text" w:horzAnchor="margin" w:tblpXSpec="center" w:tblpY="5"/>
        <w:tblW w:w="9271" w:type="dxa"/>
        <w:tblLayout w:type="fixed"/>
        <w:tblLook w:val="04A0" w:firstRow="1" w:lastRow="0" w:firstColumn="1" w:lastColumn="0" w:noHBand="0" w:noVBand="1"/>
      </w:tblPr>
      <w:tblGrid>
        <w:gridCol w:w="3235"/>
        <w:gridCol w:w="2226"/>
        <w:gridCol w:w="3810"/>
      </w:tblGrid>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Field Name</w:t>
            </w:r>
          </w:p>
        </w:tc>
        <w:tc>
          <w:tcPr>
            <w:tcW w:w="2226"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Types</w:t>
            </w:r>
          </w:p>
        </w:tc>
        <w:tc>
          <w:tcPr>
            <w:tcW w:w="381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Description</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Default="00C4596B" w:rsidP="007A2EFB">
            <w:r>
              <w:t>hdr</w:t>
            </w:r>
          </w:p>
        </w:tc>
        <w:tc>
          <w:tcPr>
            <w:tcW w:w="2226" w:type="dxa"/>
            <w:tcBorders>
              <w:top w:val="single" w:sz="4" w:space="0" w:color="000000"/>
              <w:left w:val="single" w:sz="4" w:space="0" w:color="000000"/>
              <w:bottom w:val="single" w:sz="4" w:space="0" w:color="000000"/>
              <w:right w:val="nil"/>
            </w:tcBorders>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3810" w:type="dxa"/>
            <w:tcBorders>
              <w:top w:val="single" w:sz="4" w:space="0" w:color="000000"/>
              <w:left w:val="single" w:sz="4" w:space="0" w:color="000000"/>
              <w:bottom w:val="single" w:sz="4" w:space="0" w:color="000000"/>
              <w:right w:val="single" w:sz="4" w:space="0" w:color="000000"/>
            </w:tcBorders>
          </w:tcPr>
          <w:p w:rsidR="00C4596B" w:rsidRDefault="00C4596B" w:rsidP="007A2EFB">
            <w:r>
              <w:rPr>
                <w:rFonts w:cs="Arial"/>
                <w:bCs/>
              </w:rPr>
              <w:t xml:space="preserve">28 byte host-firmware header. id parameter of the hdr structure  is set to </w:t>
            </w:r>
            <w:r>
              <w:rPr>
                <w:rFonts w:cs="Arial"/>
              </w:rPr>
              <w:t>CMD_TX. For detailed explanation of other TX related fields in this header click on host_mac_msg_hdr.</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sidRPr="002C10A1">
              <w:rPr>
                <w:rFonts w:ascii="Arial" w:hAnsi="Arial" w:cs="Arial"/>
                <w:sz w:val="20"/>
              </w:rPr>
              <w:t>if_index</w:t>
            </w:r>
          </w:p>
        </w:tc>
        <w:tc>
          <w:tcPr>
            <w:tcW w:w="2226"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Virtual interface number this packet is tied to.</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sidRPr="002C10A1">
              <w:rPr>
                <w:rFonts w:ascii="Arial" w:hAnsi="Arial" w:cs="Arial"/>
                <w:sz w:val="20"/>
              </w:rPr>
              <w:t>queue_num</w:t>
            </w:r>
          </w:p>
        </w:tc>
        <w:tc>
          <w:tcPr>
            <w:tcW w:w="2226"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 xml:space="preserve">There are four queues named AC_BK, AC_BE, AC_VI and AC_VO. The queue number will be decided based on IP packet’s TOS field. </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sidRPr="00EC0049">
              <w:rPr>
                <w:rFonts w:ascii="Arial" w:hAnsi="Arial" w:cs="Arial"/>
                <w:sz w:val="20"/>
              </w:rPr>
              <w:t>descriptor_id</w:t>
            </w:r>
          </w:p>
        </w:tc>
        <w:tc>
          <w:tcPr>
            <w:tcW w:w="2226"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C4596B" w:rsidRPr="00577606" w:rsidRDefault="00C4596B" w:rsidP="007A2EFB">
            <w:pPr>
              <w:pStyle w:val="HSNormal"/>
              <w:snapToGrid w:val="0"/>
              <w:rPr>
                <w:rFonts w:ascii="Arial" w:hAnsi="Arial" w:cs="Arial"/>
                <w:sz w:val="20"/>
              </w:rPr>
            </w:pPr>
            <w:r>
              <w:rPr>
                <w:rFonts w:ascii="Arial" w:hAnsi="Arial" w:cs="Arial"/>
                <w:sz w:val="20"/>
              </w:rPr>
              <w:t xml:space="preserve">In firmware </w:t>
            </w:r>
            <w:r w:rsidRPr="009F3830">
              <w:rPr>
                <w:rFonts w:ascii="Arial" w:hAnsi="Arial" w:cs="Arial"/>
                <w:sz w:val="20"/>
              </w:rPr>
              <w:t>based on the descriptor id received we differentiate between internally genera</w:t>
            </w:r>
            <w:r>
              <w:rPr>
                <w:rFonts w:ascii="Arial" w:hAnsi="Arial" w:cs="Arial"/>
                <w:sz w:val="20"/>
              </w:rPr>
              <w:t>ted frames and frames received from host</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sidRPr="00D2689B">
              <w:rPr>
                <w:rFonts w:ascii="Arial" w:hAnsi="Arial" w:cs="Arial"/>
                <w:sz w:val="20"/>
              </w:rPr>
              <w:t>num_frames_per_desc</w:t>
            </w:r>
          </w:p>
        </w:tc>
        <w:tc>
          <w:tcPr>
            <w:tcW w:w="2226"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C4596B" w:rsidRPr="00577606" w:rsidRDefault="00C4596B" w:rsidP="007A2EFB">
            <w:pPr>
              <w:pStyle w:val="HSNormal"/>
              <w:rPr>
                <w:rFonts w:ascii="Arial" w:hAnsi="Arial" w:cs="Arial"/>
                <w:sz w:val="20"/>
              </w:rPr>
            </w:pPr>
            <w:r>
              <w:rPr>
                <w:rFonts w:ascii="Arial" w:hAnsi="Arial" w:cs="Arial"/>
                <w:sz w:val="20"/>
              </w:rPr>
              <w:t>We get the number of frames received in this descriptor id applies in case of ampdu.</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Pr="00D2689B" w:rsidRDefault="00C4596B" w:rsidP="007A2EFB">
            <w:pPr>
              <w:pStyle w:val="HSNormal"/>
              <w:snapToGrid w:val="0"/>
              <w:jc w:val="left"/>
              <w:rPr>
                <w:rFonts w:ascii="Arial" w:hAnsi="Arial" w:cs="Arial"/>
                <w:sz w:val="20"/>
              </w:rPr>
            </w:pPr>
            <w:r w:rsidRPr="00D2689B">
              <w:rPr>
                <w:rFonts w:ascii="Arial" w:hAnsi="Arial" w:cs="Arial"/>
                <w:sz w:val="20"/>
              </w:rPr>
              <w:t>pkt_length[</w:t>
            </w:r>
            <w:r>
              <w:rPr>
                <w:rFonts w:ascii="Arial" w:hAnsi="Arial" w:cs="Arial"/>
                <w:sz w:val="20"/>
              </w:rPr>
              <w:t>32</w:t>
            </w:r>
            <w:r w:rsidRPr="00D2689B">
              <w:rPr>
                <w:rFonts w:ascii="Arial" w:hAnsi="Arial" w:cs="Arial"/>
                <w:sz w:val="20"/>
              </w:rPr>
              <w:t>]</w:t>
            </w:r>
          </w:p>
        </w:tc>
        <w:tc>
          <w:tcPr>
            <w:tcW w:w="2226" w:type="dxa"/>
            <w:tcBorders>
              <w:top w:val="single" w:sz="4" w:space="0" w:color="000000"/>
              <w:left w:val="single" w:sz="4" w:space="0" w:color="000000"/>
              <w:bottom w:val="single" w:sz="4" w:space="0" w:color="000000"/>
              <w:right w:val="nil"/>
            </w:tcBorders>
          </w:tcPr>
          <w:p w:rsidR="00C4596B" w:rsidRDefault="00C4596B" w:rsidP="007A2EFB">
            <w:pPr>
              <w:pStyle w:val="HSNormal"/>
              <w:rPr>
                <w:rFonts w:ascii="Arial" w:hAnsi="Arial" w:cs="Arial"/>
                <w:sz w:val="20"/>
              </w:rPr>
            </w:pPr>
          </w:p>
        </w:tc>
        <w:tc>
          <w:tcPr>
            <w:tcW w:w="3810" w:type="dxa"/>
            <w:tcBorders>
              <w:top w:val="single" w:sz="4" w:space="0" w:color="000000"/>
              <w:left w:val="single" w:sz="4" w:space="0" w:color="000000"/>
              <w:bottom w:val="single" w:sz="4" w:space="0" w:color="000000"/>
              <w:right w:val="single" w:sz="4" w:space="0" w:color="000000"/>
            </w:tcBorders>
          </w:tcPr>
          <w:p w:rsidR="00C4596B" w:rsidRPr="00577606" w:rsidRDefault="00C4596B" w:rsidP="007A2EFB">
            <w:pPr>
              <w:pStyle w:val="HSNormal"/>
              <w:rPr>
                <w:rFonts w:ascii="Arial" w:hAnsi="Arial" w:cs="Arial"/>
                <w:sz w:val="20"/>
              </w:rPr>
            </w:pPr>
            <w:r>
              <w:rPr>
                <w:rFonts w:ascii="Arial" w:hAnsi="Arial" w:cs="Arial"/>
                <w:sz w:val="20"/>
              </w:rPr>
              <w:t>Gives the packets lengths for each frame in the descriptor.</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more_frms</w:t>
            </w:r>
          </w:p>
        </w:tc>
        <w:tc>
          <w:tcPr>
            <w:tcW w:w="2226"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 xml:space="preserve">This is used in AP mode operation; while transmitting a packet to a station which is in the power save mode, if the </w:t>
            </w:r>
            <w:r>
              <w:rPr>
                <w:rFonts w:ascii="Arial" w:hAnsi="Arial" w:cs="Arial"/>
                <w:sz w:val="20"/>
              </w:rPr>
              <w:lastRenderedPageBreak/>
              <w:t xml:space="preserve">AP has more data in destination’s   station queue, this field is set to 1; </w:t>
            </w:r>
          </w:p>
          <w:p w:rsidR="00C4596B" w:rsidRPr="00577606" w:rsidRDefault="00C4596B" w:rsidP="007A2EFB">
            <w:pPr>
              <w:pStyle w:val="HSNormal"/>
              <w:snapToGrid w:val="0"/>
              <w:jc w:val="left"/>
              <w:rPr>
                <w:rFonts w:ascii="Arial" w:hAnsi="Arial" w:cs="Arial"/>
                <w:sz w:val="20"/>
              </w:rPr>
            </w:pPr>
            <w:r>
              <w:rPr>
                <w:rFonts w:ascii="Arial" w:hAnsi="Arial" w:cs="Arial"/>
                <w:sz w:val="20"/>
              </w:rPr>
              <w:t xml:space="preserve">0 in all other cases. </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lastRenderedPageBreak/>
              <w:t>force_tx</w:t>
            </w:r>
          </w:p>
        </w:tc>
        <w:tc>
          <w:tcPr>
            <w:tcW w:w="2226"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rPr>
                <w:rFonts w:ascii="Arial" w:hAnsi="Arial" w:cs="Arial"/>
                <w:sz w:val="20"/>
              </w:rPr>
            </w:pPr>
            <w:r w:rsidRPr="00B50BE2">
              <w:rPr>
                <w:rFonts w:ascii="Arial" w:hAnsi="Arial" w:cs="Arial"/>
                <w:sz w:val="20"/>
              </w:rPr>
              <w:t xml:space="preserve"> If this field is set for any packet, need to be transmitting even though TX has been disabled</w:t>
            </w:r>
            <w:r>
              <w:rPr>
                <w:rFonts w:ascii="Arial" w:hAnsi="Arial" w:cs="Arial"/>
                <w:sz w:val="20"/>
              </w:rPr>
              <w:t>. This field is only meaningful in DFS.</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tx_flags</w:t>
            </w:r>
          </w:p>
        </w:tc>
        <w:tc>
          <w:tcPr>
            <w:tcW w:w="2226"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p>
        </w:tc>
        <w:tc>
          <w:tcPr>
            <w:tcW w:w="3810" w:type="dxa"/>
            <w:tcBorders>
              <w:top w:val="single" w:sz="4" w:space="0" w:color="000000"/>
              <w:left w:val="single" w:sz="4" w:space="0" w:color="000000"/>
              <w:bottom w:val="single" w:sz="4" w:space="0" w:color="000000"/>
              <w:right w:val="single" w:sz="4" w:space="0" w:color="000000"/>
            </w:tcBorders>
          </w:tcPr>
          <w:p w:rsidR="00C4596B" w:rsidRPr="00B50BE2" w:rsidRDefault="00C4596B" w:rsidP="007A2EFB">
            <w:pPr>
              <w:pStyle w:val="HSNormal"/>
              <w:snapToGrid w:val="0"/>
              <w:rPr>
                <w:rFonts w:ascii="Arial" w:hAnsi="Arial" w:cs="Arial"/>
                <w:sz w:val="20"/>
              </w:rPr>
            </w:pPr>
            <w:r>
              <w:rPr>
                <w:rFonts w:ascii="Arial" w:hAnsi="Arial" w:cs="Arial"/>
                <w:sz w:val="20"/>
              </w:rPr>
              <w:t>unused</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num_rates</w:t>
            </w:r>
          </w:p>
        </w:tc>
        <w:tc>
          <w:tcPr>
            <w:tcW w:w="2226"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Unit8</w:t>
            </w:r>
          </w:p>
        </w:tc>
        <w:tc>
          <w:tcPr>
            <w:tcW w:w="3810" w:type="dxa"/>
            <w:tcBorders>
              <w:top w:val="single" w:sz="4" w:space="0" w:color="000000"/>
              <w:left w:val="single" w:sz="4" w:space="0" w:color="000000"/>
              <w:bottom w:val="single" w:sz="4" w:space="0" w:color="000000"/>
              <w:right w:val="single" w:sz="4" w:space="0" w:color="000000"/>
            </w:tcBorders>
          </w:tcPr>
          <w:p w:rsidR="00C4596B" w:rsidRPr="00B50BE2" w:rsidRDefault="00C4596B" w:rsidP="007A2EFB">
            <w:pPr>
              <w:pStyle w:val="HSNormal"/>
              <w:snapToGrid w:val="0"/>
              <w:rPr>
                <w:rFonts w:ascii="Arial" w:hAnsi="Arial" w:cs="Arial"/>
                <w:sz w:val="20"/>
              </w:rPr>
            </w:pPr>
            <w:r>
              <w:rPr>
                <w:rFonts w:ascii="Arial" w:hAnsi="Arial" w:cs="Arial"/>
                <w:sz w:val="20"/>
              </w:rPr>
              <w:t>This field is used to specify the number of rates a TX packet can transmit. A TX can be transmitted at max with 4 possible rates.</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sidRPr="00BA3F5D">
              <w:rPr>
                <w:rFonts w:ascii="Arial" w:hAnsi="Arial" w:cs="Arial"/>
                <w:sz w:val="20"/>
              </w:rPr>
              <w:t>rate_protection_type[4]</w:t>
            </w:r>
          </w:p>
        </w:tc>
        <w:tc>
          <w:tcPr>
            <w:tcW w:w="2226"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rPr>
                <w:rFonts w:ascii="Arial" w:hAnsi="Arial" w:cs="Arial"/>
                <w:sz w:val="20"/>
              </w:rPr>
            </w:pPr>
            <w:r>
              <w:rPr>
                <w:rFonts w:ascii="Arial" w:hAnsi="Arial" w:cs="Arial"/>
                <w:sz w:val="20"/>
              </w:rPr>
              <w:t xml:space="preserve">0 = </w:t>
            </w:r>
            <w:r w:rsidRPr="00966BE3">
              <w:rPr>
                <w:rFonts w:ascii="Arial" w:hAnsi="Arial" w:cs="Arial"/>
                <w:sz w:val="20"/>
              </w:rPr>
              <w:t>USE_PROTECTION_NONE</w:t>
            </w:r>
          </w:p>
          <w:p w:rsidR="00C4596B" w:rsidRDefault="00C4596B" w:rsidP="007A2EFB">
            <w:pPr>
              <w:pStyle w:val="HSNormal"/>
              <w:snapToGrid w:val="0"/>
              <w:rPr>
                <w:rFonts w:ascii="Arial" w:hAnsi="Arial" w:cs="Arial"/>
                <w:sz w:val="20"/>
              </w:rPr>
            </w:pPr>
            <w:r>
              <w:rPr>
                <w:rFonts w:ascii="Arial" w:hAnsi="Arial" w:cs="Arial"/>
                <w:sz w:val="20"/>
              </w:rPr>
              <w:t xml:space="preserve">1 = </w:t>
            </w:r>
            <w:r w:rsidRPr="00966BE3">
              <w:rPr>
                <w:rFonts w:ascii="Arial" w:hAnsi="Arial" w:cs="Arial"/>
                <w:sz w:val="20"/>
              </w:rPr>
              <w:t>USE_PROTECTION_RTS</w:t>
            </w:r>
          </w:p>
          <w:p w:rsidR="00C4596B" w:rsidRPr="00B50BE2" w:rsidRDefault="00C4596B" w:rsidP="007A2EFB">
            <w:pPr>
              <w:pStyle w:val="HSNormal"/>
              <w:snapToGrid w:val="0"/>
              <w:rPr>
                <w:rFonts w:ascii="Arial" w:hAnsi="Arial" w:cs="Arial"/>
                <w:sz w:val="20"/>
              </w:rPr>
            </w:pPr>
            <w:r>
              <w:rPr>
                <w:rFonts w:ascii="Arial" w:hAnsi="Arial" w:cs="Arial"/>
                <w:sz w:val="20"/>
              </w:rPr>
              <w:t xml:space="preserve">2 = </w:t>
            </w:r>
            <w:r w:rsidRPr="00966BE3">
              <w:rPr>
                <w:rFonts w:ascii="Arial" w:hAnsi="Arial" w:cs="Arial"/>
                <w:sz w:val="20"/>
              </w:rPr>
              <w:t>USE_PROTECTION_CTS2SELF</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sidRPr="00BA3F5D">
              <w:rPr>
                <w:rFonts w:ascii="Arial" w:hAnsi="Arial" w:cs="Arial"/>
                <w:sz w:val="20"/>
              </w:rPr>
              <w:t>rate_preamble_type[4]</w:t>
            </w:r>
          </w:p>
        </w:tc>
        <w:tc>
          <w:tcPr>
            <w:tcW w:w="2226"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rPr>
                <w:rFonts w:ascii="Arial" w:hAnsi="Arial" w:cs="Arial"/>
                <w:sz w:val="20"/>
              </w:rPr>
            </w:pPr>
            <w:r>
              <w:rPr>
                <w:rFonts w:ascii="Arial" w:hAnsi="Arial" w:cs="Arial"/>
                <w:sz w:val="20"/>
              </w:rPr>
              <w:t>0 =</w:t>
            </w:r>
            <w:r w:rsidRPr="007F14D2">
              <w:rPr>
                <w:rFonts w:ascii="Arial" w:hAnsi="Arial" w:cs="Arial"/>
                <w:sz w:val="20"/>
              </w:rPr>
              <w:t>USE_SHORT_PREAMBLE</w:t>
            </w:r>
          </w:p>
          <w:p w:rsidR="00C4596B" w:rsidRPr="00B50BE2" w:rsidRDefault="00C4596B" w:rsidP="007A2EFB">
            <w:pPr>
              <w:pStyle w:val="HSNormal"/>
              <w:snapToGrid w:val="0"/>
              <w:rPr>
                <w:rFonts w:ascii="Arial" w:hAnsi="Arial" w:cs="Arial"/>
                <w:sz w:val="20"/>
              </w:rPr>
            </w:pPr>
            <w:r>
              <w:rPr>
                <w:rFonts w:ascii="Arial" w:hAnsi="Arial" w:cs="Arial"/>
                <w:sz w:val="20"/>
              </w:rPr>
              <w:t xml:space="preserve">1 = </w:t>
            </w:r>
            <w:r w:rsidRPr="007F14D2">
              <w:rPr>
                <w:rFonts w:ascii="Arial" w:hAnsi="Arial" w:cs="Arial"/>
                <w:sz w:val="20"/>
              </w:rPr>
              <w:t>DONT_USE_SHORT_PREAMBLE</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rate_retries[4]</w:t>
            </w:r>
          </w:p>
        </w:tc>
        <w:tc>
          <w:tcPr>
            <w:tcW w:w="2226"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p>
        </w:tc>
        <w:tc>
          <w:tcPr>
            <w:tcW w:w="3810" w:type="dxa"/>
            <w:tcBorders>
              <w:top w:val="single" w:sz="4" w:space="0" w:color="000000"/>
              <w:left w:val="single" w:sz="4" w:space="0" w:color="000000"/>
              <w:bottom w:val="single" w:sz="4" w:space="0" w:color="000000"/>
              <w:right w:val="single" w:sz="4" w:space="0" w:color="000000"/>
            </w:tcBorders>
          </w:tcPr>
          <w:p w:rsidR="00C4596B" w:rsidRPr="00B50BE2" w:rsidRDefault="00C4596B" w:rsidP="007A2EFB">
            <w:pPr>
              <w:pStyle w:val="HSNormal"/>
              <w:snapToGrid w:val="0"/>
              <w:rPr>
                <w:rFonts w:ascii="Arial" w:hAnsi="Arial" w:cs="Arial"/>
                <w:sz w:val="20"/>
              </w:rPr>
            </w:pPr>
            <w:r>
              <w:rPr>
                <w:rFonts w:ascii="Arial" w:hAnsi="Arial" w:cs="Arial"/>
                <w:sz w:val="20"/>
              </w:rPr>
              <w:t xml:space="preserve">This field is number of times a packet should be transmitted at each possible rate.  Ex {(1, 3),( 5.5, 2), (36,1) }, this example is a set of (rate, rate_retries) couple with num_rates as 3. This means, transmit a TX packet with 3 possible rates 1, 5.5 and  36.If the first rate is not successful after trying 3 times, try the second rate twice. If it is still failing it will try to transmit at rate 36 once. </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rate[4]</w:t>
            </w:r>
          </w:p>
        </w:tc>
        <w:tc>
          <w:tcPr>
            <w:tcW w:w="2226"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C4596B" w:rsidRPr="00B50BE2" w:rsidRDefault="00C4596B" w:rsidP="007A2EFB">
            <w:pPr>
              <w:pStyle w:val="HSNormal"/>
              <w:snapToGrid w:val="0"/>
              <w:rPr>
                <w:rFonts w:ascii="Arial" w:hAnsi="Arial" w:cs="Arial"/>
                <w:sz w:val="20"/>
              </w:rPr>
            </w:pPr>
            <w:r>
              <w:rPr>
                <w:rFonts w:ascii="Arial" w:hAnsi="Arial" w:cs="Arial"/>
                <w:sz w:val="20"/>
              </w:rPr>
              <w:t>rate value, if the most significant bit is one it’s 11n rate.</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rate_flags[4]</w:t>
            </w:r>
          </w:p>
        </w:tc>
        <w:tc>
          <w:tcPr>
            <w:tcW w:w="2226"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p>
        </w:tc>
        <w:tc>
          <w:tcPr>
            <w:tcW w:w="381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rPr>
                <w:rFonts w:ascii="Arial" w:hAnsi="Arial" w:cs="Arial"/>
                <w:sz w:val="20"/>
              </w:rPr>
            </w:pPr>
            <w:r>
              <w:rPr>
                <w:rFonts w:ascii="Arial" w:hAnsi="Arial" w:cs="Arial"/>
                <w:sz w:val="20"/>
              </w:rPr>
              <w:t>0x01 = ENABLE_GREEN_FIELD</w:t>
            </w:r>
          </w:p>
          <w:p w:rsidR="00C4596B" w:rsidRDefault="00C4596B" w:rsidP="007A2EFB">
            <w:pPr>
              <w:pStyle w:val="HSNormal"/>
              <w:snapToGrid w:val="0"/>
              <w:rPr>
                <w:rFonts w:ascii="Arial" w:hAnsi="Arial" w:cs="Arial"/>
                <w:sz w:val="20"/>
              </w:rPr>
            </w:pPr>
            <w:r>
              <w:rPr>
                <w:rFonts w:ascii="Arial" w:hAnsi="Arial" w:cs="Arial"/>
                <w:sz w:val="20"/>
              </w:rPr>
              <w:t xml:space="preserve">0x2 = </w:t>
            </w:r>
            <w:r w:rsidRPr="00D35AA4">
              <w:rPr>
                <w:rFonts w:ascii="Arial" w:hAnsi="Arial" w:cs="Arial"/>
                <w:sz w:val="20"/>
              </w:rPr>
              <w:t>ENABLE_CHNL_WIDTH_40MHZ</w:t>
            </w:r>
          </w:p>
          <w:p w:rsidR="00C4596B" w:rsidRDefault="00C4596B" w:rsidP="007A2EFB">
            <w:pPr>
              <w:pStyle w:val="HSNormal"/>
              <w:snapToGrid w:val="0"/>
              <w:rPr>
                <w:rFonts w:ascii="Arial" w:hAnsi="Arial" w:cs="Arial"/>
                <w:sz w:val="20"/>
              </w:rPr>
            </w:pPr>
            <w:r>
              <w:rPr>
                <w:rFonts w:ascii="Arial" w:hAnsi="Arial" w:cs="Arial"/>
                <w:sz w:val="20"/>
              </w:rPr>
              <w:t>0x04 = ENABLE_SGI</w:t>
            </w:r>
          </w:p>
          <w:p w:rsidR="00C4596B" w:rsidRDefault="00C4596B" w:rsidP="007A2EFB">
            <w:pPr>
              <w:pStyle w:val="HSNormal"/>
              <w:snapToGrid w:val="0"/>
              <w:rPr>
                <w:rFonts w:ascii="Arial" w:hAnsi="Arial" w:cs="Arial"/>
                <w:sz w:val="20"/>
              </w:rPr>
            </w:pPr>
            <w:r>
              <w:rPr>
                <w:rFonts w:ascii="Arial" w:hAnsi="Arial" w:cs="Arial"/>
                <w:sz w:val="20"/>
              </w:rPr>
              <w:t>0x08 = ENABLE_11N_FORMAT</w:t>
            </w:r>
          </w:p>
          <w:p w:rsidR="00C4596B" w:rsidRDefault="00C4596B" w:rsidP="007A2EFB">
            <w:pPr>
              <w:pStyle w:val="HSNormal"/>
              <w:snapToGrid w:val="0"/>
              <w:rPr>
                <w:rFonts w:ascii="Arial" w:hAnsi="Arial" w:cs="Arial"/>
                <w:sz w:val="20"/>
              </w:rPr>
            </w:pPr>
            <w:r>
              <w:rPr>
                <w:rFonts w:ascii="Arial" w:hAnsi="Arial" w:cs="Arial"/>
                <w:sz w:val="20"/>
              </w:rPr>
              <w:t xml:space="preserve">0x10 = </w:t>
            </w:r>
            <w:r w:rsidRPr="00D35AA4">
              <w:rPr>
                <w:rFonts w:ascii="Arial" w:hAnsi="Arial" w:cs="Arial"/>
                <w:sz w:val="20"/>
              </w:rPr>
              <w:t>ENABLE_VHT_FORMAT</w:t>
            </w:r>
          </w:p>
          <w:p w:rsidR="00C4596B" w:rsidRPr="00B50BE2" w:rsidRDefault="00C4596B" w:rsidP="007A2EFB">
            <w:pPr>
              <w:pStyle w:val="HSNormal"/>
              <w:snapToGrid w:val="0"/>
              <w:rPr>
                <w:rFonts w:ascii="Arial" w:hAnsi="Arial" w:cs="Arial"/>
                <w:sz w:val="20"/>
              </w:rPr>
            </w:pPr>
            <w:r>
              <w:rPr>
                <w:rFonts w:ascii="Arial" w:hAnsi="Arial" w:cs="Arial"/>
                <w:sz w:val="20"/>
              </w:rPr>
              <w:t xml:space="preserve">0x20= </w:t>
            </w:r>
            <w:r w:rsidRPr="00D35AA4">
              <w:rPr>
                <w:rFonts w:ascii="Arial" w:hAnsi="Arial" w:cs="Arial"/>
                <w:sz w:val="20"/>
              </w:rPr>
              <w:t>ENABLE_CHNL_WIDTH_80MHZ</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sidRPr="004C2B67">
              <w:rPr>
                <w:rFonts w:ascii="Arial" w:hAnsi="Arial" w:cs="Arial"/>
                <w:sz w:val="20"/>
              </w:rPr>
              <w:t>num_spatial_streams</w:t>
            </w:r>
            <w:r>
              <w:rPr>
                <w:rFonts w:ascii="Arial" w:hAnsi="Arial" w:cs="Arial"/>
                <w:sz w:val="20"/>
              </w:rPr>
              <w:t>[4]</w:t>
            </w:r>
          </w:p>
        </w:tc>
        <w:tc>
          <w:tcPr>
            <w:tcW w:w="2226"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rPr>
                <w:rFonts w:ascii="Arial" w:hAnsi="Arial" w:cs="Arial"/>
                <w:sz w:val="20"/>
              </w:rPr>
            </w:pPr>
            <w:r>
              <w:rPr>
                <w:rFonts w:ascii="Arial" w:hAnsi="Arial" w:cs="Arial"/>
                <w:sz w:val="20"/>
              </w:rPr>
              <w:t>number of spatial streams</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Pr="004C2B67" w:rsidRDefault="00C4596B" w:rsidP="007A2EFB">
            <w:pPr>
              <w:pStyle w:val="HSNormal"/>
              <w:snapToGrid w:val="0"/>
              <w:jc w:val="left"/>
              <w:rPr>
                <w:rFonts w:ascii="Arial" w:hAnsi="Arial" w:cs="Arial"/>
                <w:sz w:val="20"/>
              </w:rPr>
            </w:pPr>
            <w:r>
              <w:rPr>
                <w:rFonts w:ascii="Arial" w:hAnsi="Arial" w:cs="Arial"/>
                <w:sz w:val="20"/>
              </w:rPr>
              <w:t>stbc_enabled</w:t>
            </w:r>
          </w:p>
        </w:tc>
        <w:tc>
          <w:tcPr>
            <w:tcW w:w="2226"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rPr>
                <w:rFonts w:ascii="Arial" w:hAnsi="Arial" w:cs="Arial"/>
                <w:sz w:val="20"/>
              </w:rPr>
            </w:pPr>
            <w:r>
              <w:rPr>
                <w:rFonts w:ascii="Arial" w:hAnsi="Arial" w:cs="Arial"/>
                <w:sz w:val="20"/>
              </w:rPr>
              <w:t>enable/disable STBC</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sidRPr="004C2B67">
              <w:rPr>
                <w:rFonts w:ascii="Arial" w:hAnsi="Arial" w:cs="Arial"/>
                <w:sz w:val="20"/>
              </w:rPr>
              <w:t>bcc_or_ldpc</w:t>
            </w:r>
          </w:p>
        </w:tc>
        <w:tc>
          <w:tcPr>
            <w:tcW w:w="2226"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rPr>
                <w:rFonts w:ascii="Arial" w:hAnsi="Arial" w:cs="Arial"/>
                <w:sz w:val="20"/>
              </w:rPr>
            </w:pPr>
            <w:r>
              <w:rPr>
                <w:rFonts w:ascii="Arial" w:hAnsi="Arial" w:cs="Arial"/>
                <w:sz w:val="20"/>
              </w:rPr>
              <w:t>frame encoding</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aggregate_mpdu</w:t>
            </w:r>
          </w:p>
        </w:tc>
        <w:tc>
          <w:tcPr>
            <w:tcW w:w="2226"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C4596B" w:rsidRPr="00B50BE2" w:rsidRDefault="00C4596B" w:rsidP="007A2EFB">
            <w:pPr>
              <w:pStyle w:val="HSNormal"/>
              <w:snapToGrid w:val="0"/>
              <w:rPr>
                <w:rFonts w:ascii="Arial" w:hAnsi="Arial" w:cs="Arial"/>
                <w:sz w:val="20"/>
              </w:rPr>
            </w:pPr>
            <w:r>
              <w:rPr>
                <w:rFonts w:ascii="Arial" w:hAnsi="Arial" w:cs="Arial"/>
                <w:sz w:val="20"/>
              </w:rPr>
              <w:t>In 11n or 11ac, this field informs firmware whether to club the packet with other packets or not. For management, control and broadcast frames this field is not set.</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sidRPr="00D2689B">
              <w:rPr>
                <w:rFonts w:ascii="Arial" w:hAnsi="Arial" w:cs="Arial"/>
                <w:sz w:val="20"/>
              </w:rPr>
              <w:t>encrypt</w:t>
            </w:r>
          </w:p>
        </w:tc>
        <w:tc>
          <w:tcPr>
            <w:tcW w:w="2226"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rPr>
                <w:rFonts w:ascii="Arial" w:hAnsi="Arial" w:cs="Arial"/>
                <w:sz w:val="20"/>
              </w:rPr>
            </w:pPr>
            <w:r>
              <w:rPr>
                <w:rFonts w:ascii="Arial" w:hAnsi="Arial" w:cs="Arial"/>
                <w:sz w:val="20"/>
              </w:rPr>
              <w:t>If the frame is encrypted frame this is set to 1 else this is 0</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lastRenderedPageBreak/>
              <w:t>pkt_gram_payload_len</w:t>
            </w:r>
          </w:p>
        </w:tc>
        <w:tc>
          <w:tcPr>
            <w:tcW w:w="2226"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rPr>
                <w:rFonts w:ascii="Arial" w:hAnsi="Arial" w:cs="Arial"/>
                <w:sz w:val="20"/>
              </w:rPr>
            </w:pPr>
            <w:r>
              <w:rPr>
                <w:rFonts w:ascii="Arial" w:hAnsi="Arial" w:cs="Arial"/>
                <w:sz w:val="20"/>
              </w:rPr>
              <w:t xml:space="preserve">This is variable in length. Due to in line DMA and encryption, it’s not possible to transmit MAC header and unencrypted part of pay load as part of TX payload.  This value </w:t>
            </w:r>
          </w:p>
          <w:p w:rsidR="00C4596B" w:rsidRDefault="00C4596B" w:rsidP="007A2EFB">
            <w:pPr>
              <w:pStyle w:val="HSNormal"/>
              <w:snapToGrid w:val="0"/>
              <w:rPr>
                <w:rFonts w:ascii="Arial" w:hAnsi="Arial" w:cs="Arial"/>
                <w:sz w:val="20"/>
              </w:rPr>
            </w:pPr>
            <w:r>
              <w:rPr>
                <w:rFonts w:ascii="Arial" w:hAnsi="Arial" w:cs="Arial"/>
                <w:sz w:val="20"/>
              </w:rPr>
              <w:t>=24 bytes for plain data</w:t>
            </w:r>
          </w:p>
          <w:p w:rsidR="00C4596B" w:rsidRDefault="00C4596B" w:rsidP="007A2EFB">
            <w:pPr>
              <w:pStyle w:val="HSNormal"/>
              <w:snapToGrid w:val="0"/>
              <w:rPr>
                <w:rFonts w:ascii="Arial" w:hAnsi="Arial" w:cs="Arial"/>
                <w:sz w:val="20"/>
              </w:rPr>
            </w:pPr>
            <w:r>
              <w:rPr>
                <w:rFonts w:ascii="Arial" w:hAnsi="Arial" w:cs="Arial"/>
                <w:sz w:val="20"/>
              </w:rPr>
              <w:t>=26 bytes for QoS data</w:t>
            </w:r>
          </w:p>
          <w:p w:rsidR="00C4596B" w:rsidRDefault="00C4596B" w:rsidP="007A2EFB">
            <w:pPr>
              <w:pStyle w:val="HSNormal"/>
              <w:snapToGrid w:val="0"/>
              <w:rPr>
                <w:rFonts w:ascii="Arial" w:hAnsi="Arial" w:cs="Arial"/>
                <w:sz w:val="20"/>
              </w:rPr>
            </w:pPr>
            <w:r>
              <w:rPr>
                <w:rFonts w:ascii="Arial" w:hAnsi="Arial" w:cs="Arial"/>
                <w:sz w:val="20"/>
              </w:rPr>
              <w:t xml:space="preserve">=30 bytes for A4 address frames </w:t>
            </w:r>
          </w:p>
          <w:p w:rsidR="00C4596B" w:rsidRDefault="00C4596B" w:rsidP="007A2EFB">
            <w:pPr>
              <w:pStyle w:val="HSNormal"/>
              <w:snapToGrid w:val="0"/>
              <w:rPr>
                <w:rFonts w:ascii="Arial" w:hAnsi="Arial" w:cs="Arial"/>
                <w:sz w:val="20"/>
              </w:rPr>
            </w:pPr>
            <w:r>
              <w:rPr>
                <w:rFonts w:ascii="Arial" w:hAnsi="Arial" w:cs="Arial"/>
                <w:sz w:val="20"/>
              </w:rPr>
              <w:t>=28 bytes for WEP 40</w:t>
            </w:r>
          </w:p>
          <w:p w:rsidR="00C4596B" w:rsidRDefault="00C4596B" w:rsidP="007A2EFB">
            <w:pPr>
              <w:pStyle w:val="HSNormal"/>
              <w:snapToGrid w:val="0"/>
              <w:rPr>
                <w:rFonts w:ascii="Arial" w:hAnsi="Arial" w:cs="Arial"/>
                <w:sz w:val="20"/>
              </w:rPr>
            </w:pPr>
            <w:r>
              <w:rPr>
                <w:rFonts w:ascii="Arial" w:hAnsi="Arial" w:cs="Arial"/>
                <w:sz w:val="20"/>
              </w:rPr>
              <w:t>=30 bytes for QoS WEP frames etc.,</w:t>
            </w:r>
          </w:p>
          <w:p w:rsidR="00C4596B" w:rsidRPr="00B50BE2" w:rsidRDefault="00C4596B" w:rsidP="007A2EFB">
            <w:pPr>
              <w:pStyle w:val="HSNormal"/>
              <w:snapToGrid w:val="0"/>
              <w:rPr>
                <w:rFonts w:ascii="Arial" w:hAnsi="Arial" w:cs="Arial"/>
                <w:sz w:val="20"/>
              </w:rPr>
            </w:pP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gram_payload[0]</w:t>
            </w:r>
          </w:p>
        </w:tc>
        <w:tc>
          <w:tcPr>
            <w:tcW w:w="2226"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C4596B" w:rsidRPr="00B50BE2" w:rsidRDefault="00C4596B" w:rsidP="007A2EFB">
            <w:pPr>
              <w:pStyle w:val="HSNormal"/>
              <w:snapToGrid w:val="0"/>
              <w:rPr>
                <w:rFonts w:ascii="Arial" w:hAnsi="Arial" w:cs="Arial"/>
                <w:sz w:val="20"/>
              </w:rPr>
            </w:pPr>
            <w:r>
              <w:rPr>
                <w:rFonts w:ascii="Arial" w:hAnsi="Arial" w:cs="Arial"/>
                <w:sz w:val="20"/>
              </w:rPr>
              <w:t>pkt_gram_payload_len bytes should be copied into gram_payload from TX packet.</w:t>
            </w:r>
          </w:p>
        </w:tc>
      </w:tr>
    </w:tbl>
    <w:p w:rsidR="00C4596B" w:rsidRPr="00621127" w:rsidRDefault="00C4596B" w:rsidP="00C4596B"/>
    <w:p w:rsidR="00C4596B" w:rsidRPr="00551454" w:rsidRDefault="00C4596B" w:rsidP="00C4596B">
      <w:pPr>
        <w:pStyle w:val="Appendix3"/>
      </w:pPr>
      <w:bookmarkStart w:id="63" w:name="_Ref374211619"/>
      <w:bookmarkStart w:id="64" w:name="_Toc374459410"/>
      <w:bookmarkStart w:id="65" w:name="_Toc444654310"/>
      <w:bookmarkStart w:id="66" w:name="_Toc459908076"/>
      <w:r>
        <w:t>Cmd_frag</w:t>
      </w:r>
      <w:bookmarkStart w:id="67" w:name="_CMD_FRAG"/>
      <w:bookmarkEnd w:id="63"/>
      <w:bookmarkEnd w:id="64"/>
      <w:bookmarkEnd w:id="65"/>
      <w:bookmarkEnd w:id="67"/>
      <w:bookmarkEnd w:id="66"/>
    </w:p>
    <w:p w:rsidR="00C4596B" w:rsidRPr="00B6241E" w:rsidRDefault="00C4596B" w:rsidP="00C4596B"/>
    <w:tbl>
      <w:tblPr>
        <w:tblpPr w:leftFromText="180" w:rightFromText="180" w:vertAnchor="text" w:horzAnchor="margin" w:tblpXSpec="center" w:tblpY="-50"/>
        <w:tblW w:w="0" w:type="auto"/>
        <w:tblLayout w:type="fixed"/>
        <w:tblLook w:val="04A0" w:firstRow="1" w:lastRow="0" w:firstColumn="1" w:lastColumn="0" w:noHBand="0" w:noVBand="1"/>
      </w:tblPr>
      <w:tblGrid>
        <w:gridCol w:w="3233"/>
        <w:gridCol w:w="2546"/>
        <w:gridCol w:w="3305"/>
      </w:tblGrid>
      <w:tr w:rsidR="00C4596B" w:rsidRPr="00577606" w:rsidTr="007A2EFB">
        <w:trPr>
          <w:trHeight w:val="597"/>
        </w:trPr>
        <w:tc>
          <w:tcPr>
            <w:tcW w:w="3233"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Field Name</w:t>
            </w:r>
          </w:p>
        </w:tc>
        <w:tc>
          <w:tcPr>
            <w:tcW w:w="2546"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Types</w:t>
            </w:r>
          </w:p>
        </w:tc>
        <w:tc>
          <w:tcPr>
            <w:tcW w:w="3305"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Description</w:t>
            </w:r>
          </w:p>
        </w:tc>
      </w:tr>
      <w:tr w:rsidR="00C4596B" w:rsidRPr="00577606" w:rsidTr="007A2EFB">
        <w:trPr>
          <w:trHeight w:val="597"/>
        </w:trPr>
        <w:tc>
          <w:tcPr>
            <w:tcW w:w="3233" w:type="dxa"/>
            <w:tcBorders>
              <w:top w:val="single" w:sz="4" w:space="0" w:color="000000"/>
              <w:left w:val="single" w:sz="4" w:space="0" w:color="000000"/>
              <w:bottom w:val="single" w:sz="4" w:space="0" w:color="000000"/>
              <w:right w:val="nil"/>
            </w:tcBorders>
          </w:tcPr>
          <w:p w:rsidR="00C4596B" w:rsidRDefault="00C4596B" w:rsidP="007A2EFB">
            <w:r>
              <w:t>hdr</w:t>
            </w:r>
          </w:p>
        </w:tc>
        <w:tc>
          <w:tcPr>
            <w:tcW w:w="2546" w:type="dxa"/>
            <w:tcBorders>
              <w:top w:val="single" w:sz="4" w:space="0" w:color="000000"/>
              <w:left w:val="single" w:sz="4" w:space="0" w:color="000000"/>
              <w:bottom w:val="single" w:sz="4" w:space="0" w:color="000000"/>
              <w:right w:val="nil"/>
            </w:tcBorders>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3305" w:type="dxa"/>
            <w:tcBorders>
              <w:top w:val="single" w:sz="4" w:space="0" w:color="000000"/>
              <w:left w:val="single" w:sz="4" w:space="0" w:color="000000"/>
              <w:bottom w:val="single" w:sz="4" w:space="0" w:color="000000"/>
              <w:right w:val="single" w:sz="4" w:space="0" w:color="000000"/>
            </w:tcBorders>
          </w:tcPr>
          <w:p w:rsidR="00C4596B" w:rsidRDefault="00C4596B" w:rsidP="007A2EFB">
            <w:r>
              <w:rPr>
                <w:rFonts w:cs="Arial"/>
                <w:bCs/>
              </w:rPr>
              <w:t xml:space="preserve">28 byte host-firmware header. id parameter of the hdr structure  is set to </w:t>
            </w:r>
            <w:r w:rsidRPr="00061E37">
              <w:rPr>
                <w:rFonts w:cs="Arial"/>
              </w:rPr>
              <w:t>UMAC_CMD_FRAG</w:t>
            </w:r>
            <w:r>
              <w:rPr>
                <w:rFonts w:cs="Arial"/>
              </w:rPr>
              <w:t>.</w:t>
            </w:r>
          </w:p>
        </w:tc>
      </w:tr>
      <w:tr w:rsidR="00C4596B" w:rsidRPr="00577606" w:rsidTr="007A2EFB">
        <w:trPr>
          <w:trHeight w:val="299"/>
        </w:trPr>
        <w:tc>
          <w:tcPr>
            <w:tcW w:w="3233"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 xml:space="preserve">     If_index</w:t>
            </w:r>
          </w:p>
        </w:tc>
        <w:tc>
          <w:tcPr>
            <w:tcW w:w="2546"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uint32</w:t>
            </w:r>
          </w:p>
        </w:tc>
        <w:tc>
          <w:tcPr>
            <w:tcW w:w="3305" w:type="dxa"/>
            <w:tcBorders>
              <w:top w:val="single" w:sz="4" w:space="0" w:color="000000"/>
              <w:left w:val="single" w:sz="4" w:space="0" w:color="000000"/>
              <w:bottom w:val="single" w:sz="4" w:space="0" w:color="000000"/>
              <w:right w:val="single" w:sz="4" w:space="0" w:color="000000"/>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Virtual interface number of this frag command.</w:t>
            </w:r>
          </w:p>
        </w:tc>
      </w:tr>
      <w:tr w:rsidR="00C4596B" w:rsidRPr="00577606" w:rsidTr="007A2EFB">
        <w:trPr>
          <w:trHeight w:val="299"/>
        </w:trPr>
        <w:tc>
          <w:tcPr>
            <w:tcW w:w="3233" w:type="dxa"/>
            <w:tcBorders>
              <w:top w:val="single" w:sz="4" w:space="0" w:color="000000"/>
              <w:left w:val="single" w:sz="4" w:space="0" w:color="000000"/>
              <w:bottom w:val="single" w:sz="4" w:space="0" w:color="000000"/>
              <w:right w:val="nil"/>
            </w:tcBorders>
            <w:hideMark/>
          </w:tcPr>
          <w:p w:rsidR="00C4596B" w:rsidRPr="00577606" w:rsidRDefault="00C4596B" w:rsidP="007A2EFB">
            <w:pPr>
              <w:pStyle w:val="HSNormal"/>
              <w:snapToGrid w:val="0"/>
              <w:jc w:val="left"/>
              <w:rPr>
                <w:rFonts w:ascii="Arial" w:hAnsi="Arial" w:cs="Arial"/>
                <w:sz w:val="20"/>
              </w:rPr>
            </w:pPr>
            <w:r w:rsidRPr="00577606">
              <w:rPr>
                <w:rFonts w:ascii="Arial" w:hAnsi="Arial" w:cs="Arial"/>
                <w:sz w:val="20"/>
              </w:rPr>
              <w:t xml:space="preserve">     frag_threshold</w:t>
            </w:r>
          </w:p>
        </w:tc>
        <w:tc>
          <w:tcPr>
            <w:tcW w:w="2546" w:type="dxa"/>
            <w:tcBorders>
              <w:top w:val="single" w:sz="4" w:space="0" w:color="000000"/>
              <w:left w:val="single" w:sz="4" w:space="0" w:color="000000"/>
              <w:bottom w:val="single" w:sz="4" w:space="0" w:color="000000"/>
              <w:right w:val="nil"/>
            </w:tcBorders>
            <w:hideMark/>
          </w:tcPr>
          <w:p w:rsidR="00C4596B" w:rsidRPr="00577606" w:rsidRDefault="00C4596B" w:rsidP="007A2EFB">
            <w:pPr>
              <w:pStyle w:val="HSNormal"/>
              <w:snapToGrid w:val="0"/>
              <w:jc w:val="left"/>
              <w:rPr>
                <w:rFonts w:ascii="Arial" w:hAnsi="Arial" w:cs="Arial"/>
                <w:sz w:val="20"/>
              </w:rPr>
            </w:pPr>
            <w:r w:rsidRPr="00577606">
              <w:rPr>
                <w:rFonts w:ascii="Arial" w:hAnsi="Arial" w:cs="Arial"/>
                <w:sz w:val="20"/>
              </w:rPr>
              <w:t>uint16</w:t>
            </w:r>
          </w:p>
        </w:tc>
        <w:tc>
          <w:tcPr>
            <w:tcW w:w="3305" w:type="dxa"/>
            <w:tcBorders>
              <w:top w:val="single" w:sz="4" w:space="0" w:color="000000"/>
              <w:left w:val="single" w:sz="4" w:space="0" w:color="000000"/>
              <w:bottom w:val="single" w:sz="4" w:space="0" w:color="000000"/>
              <w:right w:val="single" w:sz="4" w:space="0" w:color="000000"/>
            </w:tcBorders>
            <w:hideMark/>
          </w:tcPr>
          <w:p w:rsidR="00C4596B" w:rsidRPr="00577606" w:rsidRDefault="00C4596B" w:rsidP="007A2EFB">
            <w:pPr>
              <w:pStyle w:val="HSNormal"/>
              <w:snapToGrid w:val="0"/>
              <w:jc w:val="left"/>
              <w:rPr>
                <w:rFonts w:ascii="Arial" w:hAnsi="Arial" w:cs="Arial"/>
                <w:sz w:val="20"/>
              </w:rPr>
            </w:pPr>
            <w:r w:rsidRPr="00577606">
              <w:rPr>
                <w:rFonts w:ascii="Arial" w:hAnsi="Arial" w:cs="Arial"/>
                <w:sz w:val="20"/>
              </w:rPr>
              <w:t xml:space="preserve"> Fragmentation threshold value ranging from 256 to 2347; It must be an even value.</w:t>
            </w:r>
          </w:p>
        </w:tc>
      </w:tr>
    </w:tbl>
    <w:p w:rsidR="00C4596B" w:rsidRPr="00577606" w:rsidRDefault="00C4596B" w:rsidP="00C4596B">
      <w:pPr>
        <w:pStyle w:val="HSNormal"/>
        <w:rPr>
          <w:rFonts w:ascii="Arial" w:hAnsi="Arial" w:cs="Arial"/>
          <w:sz w:val="20"/>
        </w:rPr>
      </w:pPr>
      <w:bookmarkStart w:id="68" w:name="_CMD_RTS"/>
      <w:bookmarkEnd w:id="68"/>
    </w:p>
    <w:p w:rsidR="00C4596B" w:rsidRDefault="00C4596B" w:rsidP="00C4596B">
      <w:pPr>
        <w:pStyle w:val="Appendix3"/>
      </w:pPr>
      <w:bookmarkStart w:id="69" w:name="_CMD_TX_POWER"/>
      <w:bookmarkStart w:id="70" w:name="_CMD_RATE"/>
      <w:bookmarkStart w:id="71" w:name="_CMD_MAC_ADDR"/>
      <w:bookmarkStart w:id="72" w:name="_Ref374211844"/>
      <w:bookmarkStart w:id="73" w:name="_Toc374459413"/>
      <w:bookmarkStart w:id="74" w:name="_Toc444654311"/>
      <w:bookmarkStart w:id="75" w:name="_Toc459908077"/>
      <w:bookmarkEnd w:id="69"/>
      <w:bookmarkEnd w:id="70"/>
      <w:bookmarkEnd w:id="71"/>
      <w:r>
        <w:t>Cmd_rate</w:t>
      </w:r>
      <w:bookmarkEnd w:id="72"/>
      <w:bookmarkEnd w:id="73"/>
      <w:bookmarkEnd w:id="74"/>
      <w:bookmarkEnd w:id="75"/>
    </w:p>
    <w:p w:rsidR="00C4596B" w:rsidRDefault="00C4596B" w:rsidP="00C4596B"/>
    <w:tbl>
      <w:tblPr>
        <w:tblStyle w:val="TableGrid"/>
        <w:tblW w:w="0" w:type="auto"/>
        <w:tblLook w:val="04A0" w:firstRow="1" w:lastRow="0" w:firstColumn="1" w:lastColumn="0" w:noHBand="0" w:noVBand="1"/>
      </w:tblPr>
      <w:tblGrid>
        <w:gridCol w:w="3081"/>
        <w:gridCol w:w="3081"/>
        <w:gridCol w:w="3081"/>
      </w:tblGrid>
      <w:tr w:rsidR="00C4596B" w:rsidTr="007A2EFB">
        <w:trPr>
          <w:cnfStyle w:val="100000000000" w:firstRow="1" w:lastRow="0" w:firstColumn="0" w:lastColumn="0" w:oddVBand="0" w:evenVBand="0" w:oddHBand="0" w:evenHBand="0" w:firstRowFirstColumn="0" w:firstRowLastColumn="0" w:lastRowFirstColumn="0" w:lastRowLastColumn="0"/>
        </w:trPr>
        <w:tc>
          <w:tcPr>
            <w:tcW w:w="3081" w:type="dxa"/>
          </w:tcPr>
          <w:p w:rsidR="00C4596B" w:rsidRPr="00577606" w:rsidRDefault="00C4596B" w:rsidP="007A2EFB">
            <w:pPr>
              <w:pStyle w:val="HSNormal"/>
              <w:snapToGrid w:val="0"/>
              <w:jc w:val="left"/>
              <w:rPr>
                <w:rFonts w:cs="Arial"/>
                <w:b w:val="0"/>
                <w:bCs/>
                <w:sz w:val="20"/>
              </w:rPr>
            </w:pPr>
            <w:r w:rsidRPr="00577606">
              <w:rPr>
                <w:rFonts w:cs="Arial"/>
                <w:bCs/>
                <w:sz w:val="20"/>
              </w:rPr>
              <w:t>Field Name</w:t>
            </w:r>
          </w:p>
        </w:tc>
        <w:tc>
          <w:tcPr>
            <w:tcW w:w="3081" w:type="dxa"/>
          </w:tcPr>
          <w:p w:rsidR="00C4596B" w:rsidRPr="00577606" w:rsidRDefault="00C4596B" w:rsidP="007A2EFB">
            <w:pPr>
              <w:pStyle w:val="HSNormal"/>
              <w:snapToGrid w:val="0"/>
              <w:jc w:val="left"/>
              <w:rPr>
                <w:rFonts w:cs="Arial"/>
                <w:b w:val="0"/>
                <w:bCs/>
                <w:sz w:val="20"/>
              </w:rPr>
            </w:pPr>
            <w:r w:rsidRPr="00577606">
              <w:rPr>
                <w:rFonts w:cs="Arial"/>
                <w:bCs/>
                <w:sz w:val="20"/>
              </w:rPr>
              <w:t>Types</w:t>
            </w:r>
          </w:p>
        </w:tc>
        <w:tc>
          <w:tcPr>
            <w:tcW w:w="3081" w:type="dxa"/>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c>
          <w:tcPr>
            <w:tcW w:w="3081" w:type="dxa"/>
          </w:tcPr>
          <w:p w:rsidR="00C4596B" w:rsidRDefault="00C4596B" w:rsidP="007A2EFB">
            <w:r>
              <w:t>hdr</w:t>
            </w:r>
          </w:p>
        </w:tc>
        <w:tc>
          <w:tcPr>
            <w:tcW w:w="3081" w:type="dxa"/>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3081" w:type="dxa"/>
          </w:tcPr>
          <w:p w:rsidR="00C4596B" w:rsidRDefault="00C4596B" w:rsidP="007A2EFB">
            <w:r>
              <w:rPr>
                <w:rFonts w:cs="Arial"/>
                <w:bCs/>
              </w:rPr>
              <w:t xml:space="preserve">28 byte host-firmware header. id parameter of the hdr structure  is set to </w:t>
            </w:r>
            <w:r w:rsidRPr="00352620">
              <w:rPr>
                <w:rFonts w:cs="Arial"/>
              </w:rPr>
              <w:t>UMAC_CMD_</w:t>
            </w:r>
            <w:r>
              <w:rPr>
                <w:rFonts w:cs="Arial"/>
              </w:rPr>
              <w:t xml:space="preserve">RATE. </w:t>
            </w:r>
          </w:p>
        </w:tc>
      </w:tr>
      <w:tr w:rsidR="00C4596B" w:rsidTr="007A2EFB">
        <w:tc>
          <w:tcPr>
            <w:tcW w:w="3081" w:type="dxa"/>
          </w:tcPr>
          <w:p w:rsidR="00C4596B" w:rsidRPr="00577606" w:rsidRDefault="00C4596B" w:rsidP="007A2EFB">
            <w:pPr>
              <w:pStyle w:val="HSNormal"/>
              <w:snapToGrid w:val="0"/>
              <w:jc w:val="left"/>
              <w:rPr>
                <w:rFonts w:cs="Arial"/>
                <w:sz w:val="20"/>
              </w:rPr>
            </w:pPr>
            <w:r>
              <w:rPr>
                <w:rFonts w:cs="Arial"/>
                <w:sz w:val="20"/>
              </w:rPr>
              <w:t>is_mcs</w:t>
            </w:r>
          </w:p>
        </w:tc>
        <w:tc>
          <w:tcPr>
            <w:tcW w:w="3081" w:type="dxa"/>
          </w:tcPr>
          <w:p w:rsidR="00C4596B" w:rsidRPr="00577606" w:rsidRDefault="00C4596B" w:rsidP="007A2EFB">
            <w:pPr>
              <w:pStyle w:val="HSNormal"/>
              <w:snapToGrid w:val="0"/>
              <w:jc w:val="left"/>
              <w:rPr>
                <w:rFonts w:cs="Arial"/>
                <w:sz w:val="20"/>
              </w:rPr>
            </w:pPr>
            <w:r w:rsidRPr="00577606">
              <w:rPr>
                <w:rFonts w:cs="Arial"/>
                <w:sz w:val="20"/>
              </w:rPr>
              <w:t>uint32</w:t>
            </w:r>
          </w:p>
        </w:tc>
        <w:tc>
          <w:tcPr>
            <w:tcW w:w="3081" w:type="dxa"/>
          </w:tcPr>
          <w:p w:rsidR="00C4596B" w:rsidRDefault="00C4596B" w:rsidP="007A2EFB">
            <w:r>
              <w:t>Informs whether this rate is 11n rate or 11G rate.</w:t>
            </w:r>
          </w:p>
        </w:tc>
      </w:tr>
      <w:tr w:rsidR="00C4596B" w:rsidTr="007A2EFB">
        <w:tc>
          <w:tcPr>
            <w:tcW w:w="3081" w:type="dxa"/>
          </w:tcPr>
          <w:p w:rsidR="00C4596B" w:rsidRDefault="00C4596B" w:rsidP="007A2EFB">
            <w:r>
              <w:t>rate</w:t>
            </w:r>
          </w:p>
        </w:tc>
        <w:tc>
          <w:tcPr>
            <w:tcW w:w="3081" w:type="dxa"/>
          </w:tcPr>
          <w:p w:rsidR="00C4596B" w:rsidRDefault="00C4596B" w:rsidP="007A2EFB">
            <w:r>
              <w:t>uint32</w:t>
            </w:r>
          </w:p>
        </w:tc>
        <w:tc>
          <w:tcPr>
            <w:tcW w:w="3081" w:type="dxa"/>
          </w:tcPr>
          <w:p w:rsidR="00C4596B" w:rsidRDefault="00C4596B" w:rsidP="007A2EFB">
            <w:r>
              <w:t>= MCS index if is_mcs field is true</w:t>
            </w:r>
          </w:p>
          <w:p w:rsidR="00C4596B" w:rsidRDefault="00C4596B" w:rsidP="007A2EFB">
            <w:r>
              <w:t>= rate if is_mcs field is false.</w:t>
            </w:r>
          </w:p>
          <w:p w:rsidR="00C4596B" w:rsidRDefault="00C4596B" w:rsidP="007A2EFB"/>
        </w:tc>
      </w:tr>
    </w:tbl>
    <w:p w:rsidR="00C4596B" w:rsidRPr="00577606" w:rsidRDefault="00C4596B" w:rsidP="00C4596B">
      <w:pPr>
        <w:pStyle w:val="Appendix3"/>
      </w:pPr>
      <w:bookmarkStart w:id="76" w:name="_CMD_DEAUTH"/>
      <w:bookmarkStart w:id="77" w:name="_CMD_DISCONNECT"/>
      <w:bookmarkStart w:id="78" w:name="_Ref374211865"/>
      <w:bookmarkStart w:id="79" w:name="_Toc374459414"/>
      <w:bookmarkStart w:id="80" w:name="_Toc444654312"/>
      <w:bookmarkStart w:id="81" w:name="_Toc459908078"/>
      <w:bookmarkEnd w:id="76"/>
      <w:bookmarkEnd w:id="77"/>
      <w:r>
        <w:t>Cmd_disconnect</w:t>
      </w:r>
      <w:bookmarkEnd w:id="78"/>
      <w:bookmarkEnd w:id="79"/>
      <w:bookmarkEnd w:id="80"/>
      <w:bookmarkEnd w:id="81"/>
    </w:p>
    <w:p w:rsidR="00C4596B" w:rsidRPr="00577606" w:rsidRDefault="00C4596B" w:rsidP="00C4596B">
      <w:pPr>
        <w:pStyle w:val="HSNormal"/>
        <w:rPr>
          <w:rFonts w:ascii="Arial" w:hAnsi="Arial" w:cs="Arial"/>
          <w:sz w:val="20"/>
        </w:rPr>
      </w:pPr>
    </w:p>
    <w:tbl>
      <w:tblPr>
        <w:tblpPr w:leftFromText="180" w:rightFromText="180" w:vertAnchor="text" w:horzAnchor="margin" w:tblpXSpec="center" w:tblpY="96"/>
        <w:tblW w:w="0" w:type="auto"/>
        <w:tblLayout w:type="fixed"/>
        <w:tblLook w:val="04A0" w:firstRow="1" w:lastRow="0" w:firstColumn="1" w:lastColumn="0" w:noHBand="0" w:noVBand="1"/>
      </w:tblPr>
      <w:tblGrid>
        <w:gridCol w:w="3285"/>
        <w:gridCol w:w="2370"/>
        <w:gridCol w:w="3274"/>
      </w:tblGrid>
      <w:tr w:rsidR="00C4596B" w:rsidRPr="00577606" w:rsidTr="007A2EFB">
        <w:trPr>
          <w:trHeight w:val="538"/>
        </w:trPr>
        <w:tc>
          <w:tcPr>
            <w:tcW w:w="3285"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lastRenderedPageBreak/>
              <w:t>Field Name</w:t>
            </w:r>
          </w:p>
        </w:tc>
        <w:tc>
          <w:tcPr>
            <w:tcW w:w="2370"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Types</w:t>
            </w:r>
          </w:p>
        </w:tc>
        <w:tc>
          <w:tcPr>
            <w:tcW w:w="3274"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Description</w:t>
            </w:r>
          </w:p>
        </w:tc>
      </w:tr>
      <w:tr w:rsidR="00C4596B" w:rsidRPr="00577606" w:rsidTr="007A2EFB">
        <w:trPr>
          <w:trHeight w:val="538"/>
        </w:trPr>
        <w:tc>
          <w:tcPr>
            <w:tcW w:w="3285" w:type="dxa"/>
            <w:tcBorders>
              <w:top w:val="single" w:sz="4" w:space="0" w:color="000000"/>
              <w:left w:val="single" w:sz="4" w:space="0" w:color="000000"/>
              <w:bottom w:val="single" w:sz="4" w:space="0" w:color="000000"/>
              <w:right w:val="nil"/>
            </w:tcBorders>
          </w:tcPr>
          <w:p w:rsidR="00C4596B" w:rsidRDefault="00C4596B" w:rsidP="007A2EFB">
            <w:r>
              <w:t>hdr</w:t>
            </w:r>
          </w:p>
        </w:tc>
        <w:tc>
          <w:tcPr>
            <w:tcW w:w="2370" w:type="dxa"/>
            <w:tcBorders>
              <w:top w:val="single" w:sz="4" w:space="0" w:color="000000"/>
              <w:left w:val="single" w:sz="4" w:space="0" w:color="000000"/>
              <w:bottom w:val="single" w:sz="4" w:space="0" w:color="000000"/>
              <w:right w:val="nil"/>
            </w:tcBorders>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3274" w:type="dxa"/>
            <w:tcBorders>
              <w:top w:val="single" w:sz="4" w:space="0" w:color="000000"/>
              <w:left w:val="single" w:sz="4" w:space="0" w:color="000000"/>
              <w:bottom w:val="single" w:sz="4" w:space="0" w:color="000000"/>
              <w:right w:val="single" w:sz="4" w:space="0" w:color="000000"/>
            </w:tcBorders>
          </w:tcPr>
          <w:p w:rsidR="00C4596B" w:rsidRDefault="00C4596B" w:rsidP="007A2EFB">
            <w:r>
              <w:rPr>
                <w:rFonts w:cs="Arial"/>
                <w:bCs/>
              </w:rPr>
              <w:t xml:space="preserve">28 byte host-firmware header. id parameter of the hdr structure  is  set to </w:t>
            </w:r>
            <w:r w:rsidRPr="00907C42">
              <w:rPr>
                <w:rFonts w:cs="Arial"/>
                <w:bCs/>
              </w:rPr>
              <w:t>UMAC_CMD_DISCONNECT</w:t>
            </w:r>
            <w:r>
              <w:rPr>
                <w:rFonts w:cs="Arial"/>
                <w:bCs/>
              </w:rPr>
              <w:t>.</w:t>
            </w:r>
          </w:p>
        </w:tc>
      </w:tr>
      <w:tr w:rsidR="00C4596B" w:rsidRPr="00577606" w:rsidTr="007A2EFB">
        <w:trPr>
          <w:trHeight w:val="269"/>
        </w:trPr>
        <w:tc>
          <w:tcPr>
            <w:tcW w:w="3285"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 xml:space="preserve">      If_index</w:t>
            </w:r>
          </w:p>
        </w:tc>
        <w:tc>
          <w:tcPr>
            <w:tcW w:w="2370"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uint32</w:t>
            </w:r>
          </w:p>
        </w:tc>
        <w:tc>
          <w:tcPr>
            <w:tcW w:w="3274" w:type="dxa"/>
            <w:tcBorders>
              <w:top w:val="single" w:sz="4" w:space="0" w:color="000000"/>
              <w:left w:val="single" w:sz="4" w:space="0" w:color="000000"/>
              <w:bottom w:val="single" w:sz="4" w:space="0" w:color="000000"/>
              <w:right w:val="single" w:sz="4" w:space="0" w:color="000000"/>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Virtual interface number of disconnect command; This will not remove the vif, instead it will disconnect from the Access Point.</w:t>
            </w:r>
          </w:p>
        </w:tc>
      </w:tr>
      <w:tr w:rsidR="00C4596B" w:rsidRPr="00577606" w:rsidTr="007A2EFB">
        <w:trPr>
          <w:trHeight w:val="269"/>
        </w:trPr>
        <w:tc>
          <w:tcPr>
            <w:tcW w:w="3285" w:type="dxa"/>
            <w:tcBorders>
              <w:top w:val="single" w:sz="4" w:space="0" w:color="000000"/>
              <w:left w:val="single" w:sz="4" w:space="0" w:color="000000"/>
              <w:bottom w:val="single" w:sz="4" w:space="0" w:color="000000"/>
              <w:right w:val="nil"/>
            </w:tcBorders>
            <w:hideMark/>
          </w:tcPr>
          <w:p w:rsidR="00C4596B" w:rsidRPr="00577606" w:rsidRDefault="00C4596B" w:rsidP="007A2EFB">
            <w:pPr>
              <w:pStyle w:val="HSNormal"/>
              <w:snapToGrid w:val="0"/>
              <w:jc w:val="left"/>
              <w:rPr>
                <w:rFonts w:ascii="Arial" w:hAnsi="Arial" w:cs="Arial"/>
                <w:sz w:val="20"/>
              </w:rPr>
            </w:pPr>
            <w:r w:rsidRPr="00577606">
              <w:rPr>
                <w:rFonts w:ascii="Arial" w:hAnsi="Arial" w:cs="Arial"/>
                <w:sz w:val="20"/>
              </w:rPr>
              <w:t xml:space="preserve">      reason_code</w:t>
            </w:r>
          </w:p>
        </w:tc>
        <w:tc>
          <w:tcPr>
            <w:tcW w:w="2370" w:type="dxa"/>
            <w:tcBorders>
              <w:top w:val="single" w:sz="4" w:space="0" w:color="000000"/>
              <w:left w:val="single" w:sz="4" w:space="0" w:color="000000"/>
              <w:bottom w:val="single" w:sz="4" w:space="0" w:color="000000"/>
              <w:right w:val="nil"/>
            </w:tcBorders>
            <w:hideMark/>
          </w:tcPr>
          <w:p w:rsidR="00C4596B" w:rsidRPr="00577606" w:rsidRDefault="00C4596B" w:rsidP="007A2EFB">
            <w:pPr>
              <w:pStyle w:val="HSNormal"/>
              <w:snapToGrid w:val="0"/>
              <w:jc w:val="left"/>
              <w:rPr>
                <w:rFonts w:ascii="Arial" w:hAnsi="Arial" w:cs="Arial"/>
                <w:sz w:val="20"/>
              </w:rPr>
            </w:pPr>
            <w:r>
              <w:rPr>
                <w:rFonts w:ascii="Arial" w:hAnsi="Arial" w:cs="Arial"/>
                <w:sz w:val="20"/>
              </w:rPr>
              <w:t>int32</w:t>
            </w:r>
          </w:p>
        </w:tc>
        <w:tc>
          <w:tcPr>
            <w:tcW w:w="3274" w:type="dxa"/>
            <w:tcBorders>
              <w:top w:val="single" w:sz="4" w:space="0" w:color="000000"/>
              <w:left w:val="single" w:sz="4" w:space="0" w:color="000000"/>
              <w:bottom w:val="single" w:sz="4" w:space="0" w:color="000000"/>
              <w:right w:val="single" w:sz="4" w:space="0" w:color="000000"/>
            </w:tcBorders>
            <w:hideMark/>
          </w:tcPr>
          <w:p w:rsidR="00C4596B" w:rsidRPr="00577606" w:rsidRDefault="00C4596B" w:rsidP="007A2EFB">
            <w:pPr>
              <w:pStyle w:val="HSNormal"/>
              <w:snapToGrid w:val="0"/>
              <w:jc w:val="left"/>
              <w:rPr>
                <w:rFonts w:ascii="Arial" w:hAnsi="Arial" w:cs="Arial"/>
                <w:sz w:val="20"/>
              </w:rPr>
            </w:pPr>
            <w:r>
              <w:rPr>
                <w:rFonts w:ascii="Arial" w:hAnsi="Arial" w:cs="Arial"/>
                <w:sz w:val="20"/>
              </w:rPr>
              <w:t>Reason for disconnecting.</w:t>
            </w:r>
          </w:p>
        </w:tc>
      </w:tr>
    </w:tbl>
    <w:p w:rsidR="00C4596B" w:rsidRPr="00577606" w:rsidRDefault="00C4596B" w:rsidP="00C4596B">
      <w:pPr>
        <w:pStyle w:val="HSNormal"/>
        <w:rPr>
          <w:rFonts w:ascii="Arial" w:hAnsi="Arial" w:cs="Arial"/>
          <w:sz w:val="20"/>
        </w:rPr>
      </w:pPr>
      <w:r w:rsidRPr="00577606">
        <w:rPr>
          <w:rFonts w:ascii="Arial" w:hAnsi="Arial" w:cs="Arial"/>
          <w:sz w:val="20"/>
        </w:rPr>
        <w:t xml:space="preserve">                                                          </w:t>
      </w:r>
    </w:p>
    <w:p w:rsidR="00C4596B" w:rsidRPr="007C0C93" w:rsidRDefault="00C4596B" w:rsidP="00C4596B">
      <w:pPr>
        <w:pStyle w:val="Appendix3"/>
      </w:pPr>
      <w:bookmarkStart w:id="82" w:name="_Ref374211895"/>
      <w:bookmarkStart w:id="83" w:name="_Toc374459415"/>
      <w:bookmarkStart w:id="84" w:name="_Toc444654313"/>
      <w:bookmarkStart w:id="85" w:name="_Toc459908079"/>
      <w:r w:rsidRPr="007C0C93">
        <w:t>Cmd_ps</w:t>
      </w:r>
      <w:bookmarkEnd w:id="82"/>
      <w:bookmarkEnd w:id="83"/>
      <w:bookmarkEnd w:id="84"/>
      <w:bookmarkEnd w:id="85"/>
      <w:r w:rsidRPr="007C0C93">
        <w:t xml:space="preserve">                   </w:t>
      </w:r>
    </w:p>
    <w:p w:rsidR="00C4596B" w:rsidRPr="00577606" w:rsidRDefault="00C4596B" w:rsidP="00C4596B">
      <w:pPr>
        <w:pStyle w:val="HSNormal"/>
        <w:rPr>
          <w:rFonts w:ascii="Arial" w:hAnsi="Arial" w:cs="Arial"/>
          <w:sz w:val="20"/>
        </w:rPr>
      </w:pPr>
      <w:bookmarkStart w:id="86" w:name="_CMD_PS"/>
      <w:bookmarkEnd w:id="86"/>
    </w:p>
    <w:tbl>
      <w:tblPr>
        <w:tblpPr w:leftFromText="180" w:rightFromText="180" w:vertAnchor="text" w:horzAnchor="margin" w:tblpXSpec="center" w:tblpY="-26"/>
        <w:tblW w:w="0" w:type="auto"/>
        <w:tblLayout w:type="fixed"/>
        <w:tblLook w:val="04A0" w:firstRow="1" w:lastRow="0" w:firstColumn="1" w:lastColumn="0" w:noHBand="0" w:noVBand="1"/>
      </w:tblPr>
      <w:tblGrid>
        <w:gridCol w:w="3701"/>
        <w:gridCol w:w="2670"/>
        <w:gridCol w:w="2557"/>
      </w:tblGrid>
      <w:tr w:rsidR="00C4596B" w:rsidRPr="00577606" w:rsidTr="007A2EFB">
        <w:trPr>
          <w:trHeight w:val="556"/>
        </w:trPr>
        <w:tc>
          <w:tcPr>
            <w:tcW w:w="3701"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Field Name</w:t>
            </w:r>
          </w:p>
        </w:tc>
        <w:tc>
          <w:tcPr>
            <w:tcW w:w="2670"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Types</w:t>
            </w:r>
          </w:p>
        </w:tc>
        <w:tc>
          <w:tcPr>
            <w:tcW w:w="2557"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Description</w:t>
            </w:r>
          </w:p>
        </w:tc>
      </w:tr>
      <w:tr w:rsidR="00C4596B" w:rsidRPr="00577606" w:rsidTr="007A2EFB">
        <w:trPr>
          <w:trHeight w:val="556"/>
        </w:trPr>
        <w:tc>
          <w:tcPr>
            <w:tcW w:w="3701" w:type="dxa"/>
            <w:tcBorders>
              <w:top w:val="single" w:sz="4" w:space="0" w:color="000000"/>
              <w:left w:val="single" w:sz="4" w:space="0" w:color="000000"/>
              <w:bottom w:val="single" w:sz="4" w:space="0" w:color="000000"/>
              <w:right w:val="nil"/>
            </w:tcBorders>
          </w:tcPr>
          <w:p w:rsidR="00C4596B" w:rsidRDefault="00C4596B" w:rsidP="007A2EFB">
            <w:r>
              <w:t>hdr</w:t>
            </w:r>
          </w:p>
        </w:tc>
        <w:tc>
          <w:tcPr>
            <w:tcW w:w="2670" w:type="dxa"/>
            <w:tcBorders>
              <w:top w:val="single" w:sz="4" w:space="0" w:color="000000"/>
              <w:left w:val="single" w:sz="4" w:space="0" w:color="000000"/>
              <w:bottom w:val="single" w:sz="4" w:space="0" w:color="000000"/>
              <w:right w:val="nil"/>
            </w:tcBorders>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2557" w:type="dxa"/>
            <w:tcBorders>
              <w:top w:val="single" w:sz="4" w:space="0" w:color="000000"/>
              <w:left w:val="single" w:sz="4" w:space="0" w:color="000000"/>
              <w:bottom w:val="single" w:sz="4" w:space="0" w:color="000000"/>
              <w:right w:val="single" w:sz="4" w:space="0" w:color="000000"/>
            </w:tcBorders>
          </w:tcPr>
          <w:p w:rsidR="00C4596B" w:rsidRDefault="00C4596B" w:rsidP="007A2EFB">
            <w:r>
              <w:rPr>
                <w:rFonts w:cs="Arial"/>
                <w:bCs/>
              </w:rPr>
              <w:t xml:space="preserve">28 byte host-firmware header. id parameter of the hdr structure  is set to </w:t>
            </w:r>
            <w:r w:rsidRPr="00907C42">
              <w:rPr>
                <w:rFonts w:cs="Arial"/>
                <w:bCs/>
              </w:rPr>
              <w:t>UMAC_CMD_</w:t>
            </w:r>
            <w:r>
              <w:rPr>
                <w:rFonts w:cs="Arial"/>
                <w:bCs/>
              </w:rPr>
              <w:t>PS.</w:t>
            </w:r>
          </w:p>
        </w:tc>
      </w:tr>
      <w:tr w:rsidR="00C4596B" w:rsidRPr="00577606" w:rsidTr="007A2EFB">
        <w:trPr>
          <w:trHeight w:val="556"/>
        </w:trPr>
        <w:tc>
          <w:tcPr>
            <w:tcW w:w="3701"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 xml:space="preserve">  If_index</w:t>
            </w:r>
          </w:p>
        </w:tc>
        <w:tc>
          <w:tcPr>
            <w:tcW w:w="2670"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uint32</w:t>
            </w:r>
          </w:p>
        </w:tc>
        <w:tc>
          <w:tcPr>
            <w:tcW w:w="2557" w:type="dxa"/>
            <w:tcBorders>
              <w:top w:val="single" w:sz="4" w:space="0" w:color="000000"/>
              <w:left w:val="single" w:sz="4" w:space="0" w:color="000000"/>
              <w:bottom w:val="single" w:sz="4" w:space="0" w:color="000000"/>
              <w:right w:val="single" w:sz="4" w:space="0" w:color="000000"/>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Virtual interface number of power save command.</w:t>
            </w:r>
          </w:p>
        </w:tc>
      </w:tr>
      <w:tr w:rsidR="00C4596B" w:rsidRPr="00577606" w:rsidTr="007A2EFB">
        <w:trPr>
          <w:trHeight w:val="556"/>
        </w:trPr>
        <w:tc>
          <w:tcPr>
            <w:tcW w:w="3701" w:type="dxa"/>
            <w:tcBorders>
              <w:top w:val="single" w:sz="4" w:space="0" w:color="000000"/>
              <w:left w:val="single" w:sz="4" w:space="0" w:color="000000"/>
              <w:bottom w:val="single" w:sz="4" w:space="0" w:color="000000"/>
              <w:right w:val="nil"/>
            </w:tcBorders>
            <w:hideMark/>
          </w:tcPr>
          <w:p w:rsidR="00C4596B" w:rsidRPr="00577606" w:rsidRDefault="00C4596B" w:rsidP="007A2EFB">
            <w:pPr>
              <w:pStyle w:val="HSNormal"/>
              <w:snapToGrid w:val="0"/>
              <w:jc w:val="left"/>
              <w:rPr>
                <w:rFonts w:ascii="Arial" w:hAnsi="Arial" w:cs="Arial"/>
                <w:sz w:val="20"/>
              </w:rPr>
            </w:pPr>
            <w:r w:rsidRPr="00577606">
              <w:rPr>
                <w:rFonts w:ascii="Arial" w:hAnsi="Arial" w:cs="Arial"/>
                <w:sz w:val="20"/>
              </w:rPr>
              <w:t xml:space="preserve">   power_save</w:t>
            </w:r>
          </w:p>
        </w:tc>
        <w:tc>
          <w:tcPr>
            <w:tcW w:w="2670" w:type="dxa"/>
            <w:tcBorders>
              <w:top w:val="single" w:sz="4" w:space="0" w:color="000000"/>
              <w:left w:val="single" w:sz="4" w:space="0" w:color="000000"/>
              <w:bottom w:val="single" w:sz="4" w:space="0" w:color="000000"/>
              <w:right w:val="nil"/>
            </w:tcBorders>
            <w:hideMark/>
          </w:tcPr>
          <w:p w:rsidR="00C4596B" w:rsidRPr="00577606" w:rsidRDefault="00A72366" w:rsidP="007A2EFB">
            <w:pPr>
              <w:pStyle w:val="HSNormal"/>
              <w:snapToGrid w:val="0"/>
              <w:jc w:val="left"/>
              <w:rPr>
                <w:rFonts w:ascii="Arial" w:hAnsi="Arial" w:cs="Arial"/>
                <w:sz w:val="20"/>
              </w:rPr>
            </w:pPr>
            <w:hyperlink r:id="rId8" w:anchor="_POWER_SAVE_T" w:history="1">
              <w:r w:rsidR="00C4596B" w:rsidRPr="00577606">
                <w:rPr>
                  <w:rStyle w:val="Hyperlink"/>
                  <w:rFonts w:ascii="Arial" w:hAnsi="Arial" w:cs="Arial"/>
                  <w:sz w:val="20"/>
                </w:rPr>
                <w:t>POWER_SAVE_T</w:t>
              </w:r>
            </w:hyperlink>
          </w:p>
        </w:tc>
        <w:tc>
          <w:tcPr>
            <w:tcW w:w="2557" w:type="dxa"/>
            <w:tcBorders>
              <w:top w:val="single" w:sz="4" w:space="0" w:color="000000"/>
              <w:left w:val="single" w:sz="4" w:space="0" w:color="000000"/>
              <w:bottom w:val="single" w:sz="4" w:space="0" w:color="000000"/>
              <w:right w:val="single" w:sz="4" w:space="0" w:color="000000"/>
            </w:tcBorders>
            <w:hideMark/>
          </w:tcPr>
          <w:p w:rsidR="00C4596B" w:rsidRPr="00577606" w:rsidRDefault="00C4596B" w:rsidP="007A2EFB">
            <w:pPr>
              <w:pStyle w:val="HSNormal"/>
              <w:snapToGrid w:val="0"/>
              <w:jc w:val="left"/>
              <w:rPr>
                <w:rFonts w:ascii="Arial" w:hAnsi="Arial" w:cs="Arial"/>
                <w:sz w:val="20"/>
              </w:rPr>
            </w:pPr>
            <w:r w:rsidRPr="00577606">
              <w:rPr>
                <w:rFonts w:ascii="Arial" w:hAnsi="Arial" w:cs="Arial"/>
                <w:sz w:val="20"/>
              </w:rPr>
              <w:t xml:space="preserve"> 0 = DISABLE</w:t>
            </w:r>
          </w:p>
          <w:p w:rsidR="00C4596B" w:rsidRPr="00577606" w:rsidRDefault="00C4596B" w:rsidP="007A2EFB">
            <w:pPr>
              <w:pStyle w:val="HSNormal"/>
              <w:snapToGrid w:val="0"/>
              <w:jc w:val="left"/>
              <w:rPr>
                <w:rFonts w:ascii="Arial" w:hAnsi="Arial" w:cs="Arial"/>
                <w:sz w:val="20"/>
              </w:rPr>
            </w:pPr>
            <w:r w:rsidRPr="00577606">
              <w:rPr>
                <w:rFonts w:ascii="Arial" w:hAnsi="Arial" w:cs="Arial"/>
                <w:sz w:val="20"/>
              </w:rPr>
              <w:t xml:space="preserve"> 1=ENABLE</w:t>
            </w:r>
          </w:p>
        </w:tc>
      </w:tr>
    </w:tbl>
    <w:p w:rsidR="00C4596B" w:rsidRDefault="00C4596B" w:rsidP="00C4596B">
      <w:pPr>
        <w:pStyle w:val="Appendix3"/>
      </w:pPr>
      <w:bookmarkStart w:id="87" w:name="_Ref374211913"/>
      <w:bookmarkStart w:id="88" w:name="_Toc374459416"/>
      <w:bookmarkStart w:id="89" w:name="_Toc444654314"/>
      <w:bookmarkStart w:id="90" w:name="_Toc459908080"/>
      <w:r>
        <w:t>Cmd_vifctrl</w:t>
      </w:r>
      <w:bookmarkEnd w:id="87"/>
      <w:bookmarkEnd w:id="88"/>
      <w:bookmarkEnd w:id="89"/>
      <w:bookmarkEnd w:id="90"/>
    </w:p>
    <w:p w:rsidR="00C4596B" w:rsidRPr="004A4DB3" w:rsidRDefault="00C4596B" w:rsidP="00C4596B"/>
    <w:tbl>
      <w:tblPr>
        <w:tblpPr w:leftFromText="180" w:rightFromText="180" w:vertAnchor="text" w:horzAnchor="margin" w:tblpXSpec="center" w:tblpY="5"/>
        <w:tblW w:w="9271" w:type="dxa"/>
        <w:tblLayout w:type="fixed"/>
        <w:tblLook w:val="04A0" w:firstRow="1" w:lastRow="0" w:firstColumn="1" w:lastColumn="0" w:noHBand="0" w:noVBand="1"/>
      </w:tblPr>
      <w:tblGrid>
        <w:gridCol w:w="3235"/>
        <w:gridCol w:w="2226"/>
        <w:gridCol w:w="3810"/>
      </w:tblGrid>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Field Name</w:t>
            </w:r>
          </w:p>
        </w:tc>
        <w:tc>
          <w:tcPr>
            <w:tcW w:w="2226"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Types</w:t>
            </w:r>
          </w:p>
        </w:tc>
        <w:tc>
          <w:tcPr>
            <w:tcW w:w="381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Description</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Default="00C4596B" w:rsidP="007A2EFB">
            <w:r>
              <w:t>hdr</w:t>
            </w:r>
          </w:p>
        </w:tc>
        <w:tc>
          <w:tcPr>
            <w:tcW w:w="2226" w:type="dxa"/>
            <w:tcBorders>
              <w:top w:val="single" w:sz="4" w:space="0" w:color="000000"/>
              <w:left w:val="single" w:sz="4" w:space="0" w:color="000000"/>
              <w:bottom w:val="single" w:sz="4" w:space="0" w:color="000000"/>
              <w:right w:val="nil"/>
            </w:tcBorders>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3810" w:type="dxa"/>
            <w:tcBorders>
              <w:top w:val="single" w:sz="4" w:space="0" w:color="000000"/>
              <w:left w:val="single" w:sz="4" w:space="0" w:color="000000"/>
              <w:bottom w:val="single" w:sz="4" w:space="0" w:color="000000"/>
              <w:right w:val="single" w:sz="4" w:space="0" w:color="000000"/>
            </w:tcBorders>
          </w:tcPr>
          <w:p w:rsidR="00C4596B" w:rsidRDefault="00C4596B" w:rsidP="007A2EFB">
            <w:r>
              <w:rPr>
                <w:rFonts w:cs="Arial"/>
                <w:bCs/>
              </w:rPr>
              <w:t xml:space="preserve">28 byte host-firmware header. id parameter of the hdr structure  is set to </w:t>
            </w:r>
            <w:r w:rsidRPr="00B16FA6">
              <w:rPr>
                <w:rFonts w:cs="Arial"/>
                <w:bCs/>
              </w:rPr>
              <w:t>UMAC_CMD_VIF_CTRL</w:t>
            </w:r>
            <w:r>
              <w:rPr>
                <w:rFonts w:cs="Arial"/>
                <w:bCs/>
              </w:rPr>
              <w:t>.</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sidRPr="002C10A1">
              <w:rPr>
                <w:rFonts w:ascii="Arial" w:hAnsi="Arial" w:cs="Arial"/>
                <w:sz w:val="20"/>
              </w:rPr>
              <w:t>if_</w:t>
            </w:r>
            <w:r>
              <w:rPr>
                <w:rFonts w:ascii="Arial" w:hAnsi="Arial" w:cs="Arial"/>
                <w:sz w:val="20"/>
              </w:rPr>
              <w:t>ctrl</w:t>
            </w:r>
          </w:p>
        </w:tc>
        <w:tc>
          <w:tcPr>
            <w:tcW w:w="2226"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0=Add interface</w:t>
            </w:r>
          </w:p>
          <w:p w:rsidR="00C4596B" w:rsidRPr="00577606" w:rsidRDefault="00C4596B" w:rsidP="007A2EFB">
            <w:pPr>
              <w:pStyle w:val="HSNormal"/>
              <w:snapToGrid w:val="0"/>
              <w:jc w:val="left"/>
              <w:rPr>
                <w:rFonts w:ascii="Arial" w:hAnsi="Arial" w:cs="Arial"/>
                <w:sz w:val="20"/>
              </w:rPr>
            </w:pPr>
            <w:r>
              <w:rPr>
                <w:rFonts w:ascii="Arial" w:hAnsi="Arial" w:cs="Arial"/>
                <w:sz w:val="20"/>
              </w:rPr>
              <w:t>1=Delete Interface</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if_index</w:t>
            </w:r>
          </w:p>
        </w:tc>
        <w:tc>
          <w:tcPr>
            <w:tcW w:w="2226"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 0 &lt;= if_index &lt;= MAX_VIF_NUM.</w:t>
            </w:r>
          </w:p>
          <w:p w:rsidR="00C4596B" w:rsidRPr="00577606" w:rsidRDefault="00C4596B" w:rsidP="007A2EFB">
            <w:pPr>
              <w:pStyle w:val="HSNormal"/>
              <w:snapToGrid w:val="0"/>
              <w:jc w:val="left"/>
              <w:rPr>
                <w:rFonts w:ascii="Arial" w:hAnsi="Arial" w:cs="Arial"/>
                <w:sz w:val="20"/>
              </w:rPr>
            </w:pPr>
            <w:r>
              <w:rPr>
                <w:rFonts w:ascii="Arial" w:hAnsi="Arial" w:cs="Arial"/>
                <w:sz w:val="20"/>
              </w:rPr>
              <w:t xml:space="preserve">Host has to remember if_index value for future communication of commands / events to / from firmware.  </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mode</w:t>
            </w:r>
          </w:p>
        </w:tc>
        <w:tc>
          <w:tcPr>
            <w:tcW w:w="2226"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 xml:space="preserve">0 = </w:t>
            </w:r>
            <w:r w:rsidRPr="00A31378">
              <w:rPr>
                <w:rFonts w:ascii="Arial" w:hAnsi="Arial" w:cs="Arial"/>
                <w:sz w:val="20"/>
              </w:rPr>
              <w:t>IF_MODE_STA_BSS</w:t>
            </w:r>
          </w:p>
          <w:p w:rsidR="00C4596B" w:rsidRDefault="00C4596B" w:rsidP="007A2EFB">
            <w:pPr>
              <w:pStyle w:val="HSNormal"/>
              <w:snapToGrid w:val="0"/>
              <w:jc w:val="left"/>
              <w:rPr>
                <w:rFonts w:ascii="Arial" w:hAnsi="Arial" w:cs="Arial"/>
                <w:sz w:val="20"/>
              </w:rPr>
            </w:pPr>
            <w:r>
              <w:rPr>
                <w:rFonts w:ascii="Arial" w:hAnsi="Arial" w:cs="Arial"/>
                <w:sz w:val="20"/>
              </w:rPr>
              <w:t xml:space="preserve">1 = </w:t>
            </w:r>
            <w:r w:rsidRPr="00A31378">
              <w:rPr>
                <w:rFonts w:ascii="Arial" w:hAnsi="Arial" w:cs="Arial"/>
                <w:sz w:val="20"/>
              </w:rPr>
              <w:t>IF_MODE_STA_IBSS</w:t>
            </w:r>
          </w:p>
          <w:p w:rsidR="00C4596B" w:rsidRDefault="00C4596B" w:rsidP="007A2EFB">
            <w:pPr>
              <w:pStyle w:val="HSNormal"/>
              <w:snapToGrid w:val="0"/>
              <w:jc w:val="left"/>
              <w:rPr>
                <w:rFonts w:ascii="Arial" w:hAnsi="Arial" w:cs="Arial"/>
                <w:sz w:val="20"/>
              </w:rPr>
            </w:pPr>
            <w:r>
              <w:rPr>
                <w:rFonts w:ascii="Arial" w:hAnsi="Arial" w:cs="Arial"/>
                <w:sz w:val="20"/>
              </w:rPr>
              <w:t xml:space="preserve">2 = </w:t>
            </w:r>
            <w:r w:rsidRPr="00A31378">
              <w:rPr>
                <w:rFonts w:ascii="Arial" w:hAnsi="Arial" w:cs="Arial"/>
                <w:sz w:val="20"/>
              </w:rPr>
              <w:t>IF_MODE_AP</w:t>
            </w:r>
          </w:p>
          <w:p w:rsidR="00C4596B" w:rsidRPr="00577606" w:rsidRDefault="00C4596B" w:rsidP="007A2EFB">
            <w:pPr>
              <w:pStyle w:val="HSNormal"/>
              <w:snapToGrid w:val="0"/>
              <w:jc w:val="left"/>
              <w:rPr>
                <w:rFonts w:ascii="Arial" w:hAnsi="Arial" w:cs="Arial"/>
                <w:sz w:val="20"/>
              </w:rPr>
            </w:pPr>
            <w:r>
              <w:rPr>
                <w:rFonts w:ascii="Arial" w:hAnsi="Arial" w:cs="Arial"/>
                <w:sz w:val="20"/>
              </w:rPr>
              <w:t xml:space="preserve">3 = </w:t>
            </w:r>
            <w:r w:rsidRPr="00A31378">
              <w:rPr>
                <w:rFonts w:ascii="Arial" w:hAnsi="Arial" w:cs="Arial"/>
                <w:sz w:val="20"/>
              </w:rPr>
              <w:t>IF_MODE_INVALID</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mac_addr[ETH_ALEN]</w:t>
            </w:r>
          </w:p>
        </w:tc>
        <w:tc>
          <w:tcPr>
            <w:tcW w:w="2226"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Virtual interface’s mac address; It should be noted that each vif will have a different mac address.</w:t>
            </w:r>
          </w:p>
        </w:tc>
      </w:tr>
    </w:tbl>
    <w:p w:rsidR="00C4596B" w:rsidRDefault="00C4596B" w:rsidP="00C4596B"/>
    <w:p w:rsidR="00C4596B" w:rsidRDefault="00C4596B" w:rsidP="00C4596B">
      <w:pPr>
        <w:pStyle w:val="Appendix3"/>
      </w:pPr>
      <w:bookmarkStart w:id="91" w:name="_Ref374211957"/>
      <w:bookmarkStart w:id="92" w:name="_Toc374459417"/>
      <w:bookmarkStart w:id="93" w:name="_Toc444654315"/>
      <w:bookmarkStart w:id="94" w:name="_Toc459908081"/>
      <w:r>
        <w:t>Cmd_set_beacon</w:t>
      </w:r>
      <w:bookmarkEnd w:id="91"/>
      <w:bookmarkEnd w:id="92"/>
      <w:bookmarkEnd w:id="93"/>
      <w:bookmarkEnd w:id="94"/>
    </w:p>
    <w:p w:rsidR="00C4596B" w:rsidRDefault="00C4596B" w:rsidP="00C4596B"/>
    <w:tbl>
      <w:tblPr>
        <w:tblpPr w:leftFromText="180" w:rightFromText="180" w:vertAnchor="text" w:horzAnchor="margin" w:tblpXSpec="center" w:tblpY="5"/>
        <w:tblW w:w="9271" w:type="dxa"/>
        <w:tblLayout w:type="fixed"/>
        <w:tblLook w:val="04A0" w:firstRow="1" w:lastRow="0" w:firstColumn="1" w:lastColumn="0" w:noHBand="0" w:noVBand="1"/>
      </w:tblPr>
      <w:tblGrid>
        <w:gridCol w:w="3235"/>
        <w:gridCol w:w="2226"/>
        <w:gridCol w:w="3810"/>
      </w:tblGrid>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Field Name</w:t>
            </w:r>
          </w:p>
        </w:tc>
        <w:tc>
          <w:tcPr>
            <w:tcW w:w="2226"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Types</w:t>
            </w:r>
          </w:p>
        </w:tc>
        <w:tc>
          <w:tcPr>
            <w:tcW w:w="381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Description</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Default="00C4596B" w:rsidP="007A2EFB">
            <w:r>
              <w:t>hdr</w:t>
            </w:r>
          </w:p>
        </w:tc>
        <w:tc>
          <w:tcPr>
            <w:tcW w:w="2226" w:type="dxa"/>
            <w:tcBorders>
              <w:top w:val="single" w:sz="4" w:space="0" w:color="000000"/>
              <w:left w:val="single" w:sz="4" w:space="0" w:color="000000"/>
              <w:bottom w:val="single" w:sz="4" w:space="0" w:color="000000"/>
              <w:right w:val="nil"/>
            </w:tcBorders>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3810" w:type="dxa"/>
            <w:tcBorders>
              <w:top w:val="single" w:sz="4" w:space="0" w:color="000000"/>
              <w:left w:val="single" w:sz="4" w:space="0" w:color="000000"/>
              <w:bottom w:val="single" w:sz="4" w:space="0" w:color="000000"/>
              <w:right w:val="single" w:sz="4" w:space="0" w:color="000000"/>
            </w:tcBorders>
          </w:tcPr>
          <w:p w:rsidR="00C4596B" w:rsidRDefault="00C4596B" w:rsidP="007A2EFB">
            <w:r>
              <w:rPr>
                <w:rFonts w:cs="Arial"/>
                <w:bCs/>
              </w:rPr>
              <w:t xml:space="preserve">28 byte host-firmware header. id parameter of the hdr structure  is set to </w:t>
            </w:r>
            <w:r w:rsidRPr="00234432">
              <w:rPr>
                <w:rFonts w:cs="Arial"/>
                <w:bCs/>
              </w:rPr>
              <w:t>UMAC_CMD_SET_BEACON</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sidRPr="002C10A1">
              <w:rPr>
                <w:rFonts w:ascii="Arial" w:hAnsi="Arial" w:cs="Arial"/>
                <w:sz w:val="20"/>
              </w:rPr>
              <w:t>if_</w:t>
            </w:r>
            <w:r>
              <w:rPr>
                <w:rFonts w:ascii="Arial" w:hAnsi="Arial" w:cs="Arial"/>
                <w:sz w:val="20"/>
              </w:rPr>
              <w:t>index</w:t>
            </w:r>
          </w:p>
        </w:tc>
        <w:tc>
          <w:tcPr>
            <w:tcW w:w="2226"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Virtual interface number.</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interval</w:t>
            </w:r>
          </w:p>
        </w:tc>
        <w:tc>
          <w:tcPr>
            <w:tcW w:w="2226"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 xml:space="preserve">This is beacon interval value; normally this value is set to 100 ms. </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dtim_period</w:t>
            </w:r>
          </w:p>
        </w:tc>
        <w:tc>
          <w:tcPr>
            <w:tcW w:w="2226"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 0 means AP will indicate both unicast and multicast traffic on every beacon.</w:t>
            </w:r>
          </w:p>
          <w:p w:rsidR="00C4596B" w:rsidRPr="00577606" w:rsidRDefault="00C4596B" w:rsidP="007A2EFB">
            <w:pPr>
              <w:pStyle w:val="HSNormal"/>
              <w:snapToGrid w:val="0"/>
              <w:jc w:val="left"/>
              <w:rPr>
                <w:rFonts w:ascii="Arial" w:hAnsi="Arial" w:cs="Arial"/>
                <w:sz w:val="20"/>
              </w:rPr>
            </w:pPr>
            <w:r>
              <w:rPr>
                <w:rFonts w:ascii="Arial" w:hAnsi="Arial" w:cs="Arial"/>
                <w:sz w:val="20"/>
              </w:rPr>
              <w:t xml:space="preserve"> =1 means AP will indicate unicast traffic on every beacon and multicast traffic on every alternative beacon.</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len</w:t>
            </w:r>
          </w:p>
        </w:tc>
        <w:tc>
          <w:tcPr>
            <w:tcW w:w="2226"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Length of this beacon frame</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mac_addr[6]</w:t>
            </w:r>
          </w:p>
        </w:tc>
        <w:tc>
          <w:tcPr>
            <w:tcW w:w="2226"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Unused</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channel</w:t>
            </w:r>
          </w:p>
        </w:tc>
        <w:tc>
          <w:tcPr>
            <w:tcW w:w="2226"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Unused</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beacon_buf[0]</w:t>
            </w:r>
          </w:p>
        </w:tc>
        <w:tc>
          <w:tcPr>
            <w:tcW w:w="2226"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 xml:space="preserve">Beacon frame payload starting from fc field will be copied here. Size of this command should be equal to </w:t>
            </w:r>
          </w:p>
          <w:p w:rsidR="00C4596B" w:rsidRPr="00577606" w:rsidRDefault="00C4596B" w:rsidP="007A2EFB">
            <w:pPr>
              <w:pStyle w:val="HSNormal"/>
              <w:snapToGrid w:val="0"/>
              <w:jc w:val="left"/>
              <w:rPr>
                <w:rFonts w:ascii="Arial" w:hAnsi="Arial" w:cs="Arial"/>
                <w:sz w:val="20"/>
              </w:rPr>
            </w:pPr>
            <w:r>
              <w:rPr>
                <w:rFonts w:ascii="Arial" w:hAnsi="Arial" w:cs="Arial"/>
                <w:sz w:val="20"/>
              </w:rPr>
              <w:t xml:space="preserve">Sizeof (cmd_set_beacon_t) + length of the frame. </w:t>
            </w:r>
          </w:p>
        </w:tc>
      </w:tr>
    </w:tbl>
    <w:p w:rsidR="00C4596B" w:rsidRDefault="00C4596B" w:rsidP="00C4596B"/>
    <w:p w:rsidR="00C4596B" w:rsidRDefault="00C4596B" w:rsidP="00C4596B">
      <w:pPr>
        <w:pStyle w:val="Appendix3"/>
      </w:pPr>
      <w:bookmarkStart w:id="95" w:name="_Ref374211974"/>
      <w:bookmarkStart w:id="96" w:name="_Toc374459418"/>
      <w:bookmarkStart w:id="97" w:name="_Toc444654316"/>
      <w:bookmarkStart w:id="98" w:name="_Toc459908082"/>
      <w:r>
        <w:t>Cmd_set_mode</w:t>
      </w:r>
      <w:bookmarkEnd w:id="95"/>
      <w:bookmarkEnd w:id="96"/>
      <w:bookmarkEnd w:id="97"/>
      <w:bookmarkEnd w:id="98"/>
    </w:p>
    <w:p w:rsidR="00C4596B" w:rsidRPr="005A378C" w:rsidRDefault="00C4596B" w:rsidP="00C4596B"/>
    <w:tbl>
      <w:tblPr>
        <w:tblpPr w:leftFromText="180" w:rightFromText="180" w:vertAnchor="text" w:horzAnchor="margin" w:tblpXSpec="center" w:tblpY="96"/>
        <w:tblW w:w="0" w:type="auto"/>
        <w:tblLayout w:type="fixed"/>
        <w:tblLook w:val="04A0" w:firstRow="1" w:lastRow="0" w:firstColumn="1" w:lastColumn="0" w:noHBand="0" w:noVBand="1"/>
      </w:tblPr>
      <w:tblGrid>
        <w:gridCol w:w="3285"/>
        <w:gridCol w:w="2370"/>
        <w:gridCol w:w="3274"/>
      </w:tblGrid>
      <w:tr w:rsidR="00C4596B" w:rsidRPr="00577606" w:rsidTr="007A2EFB">
        <w:trPr>
          <w:trHeight w:val="538"/>
        </w:trPr>
        <w:tc>
          <w:tcPr>
            <w:tcW w:w="3285"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Field Name</w:t>
            </w:r>
          </w:p>
        </w:tc>
        <w:tc>
          <w:tcPr>
            <w:tcW w:w="2370"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Types</w:t>
            </w:r>
          </w:p>
        </w:tc>
        <w:tc>
          <w:tcPr>
            <w:tcW w:w="3274"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Description</w:t>
            </w:r>
          </w:p>
        </w:tc>
      </w:tr>
      <w:tr w:rsidR="00C4596B" w:rsidRPr="00577606" w:rsidTr="007A2EFB">
        <w:trPr>
          <w:trHeight w:val="538"/>
        </w:trPr>
        <w:tc>
          <w:tcPr>
            <w:tcW w:w="3285" w:type="dxa"/>
            <w:tcBorders>
              <w:top w:val="single" w:sz="4" w:space="0" w:color="000000"/>
              <w:left w:val="single" w:sz="4" w:space="0" w:color="000000"/>
              <w:bottom w:val="single" w:sz="4" w:space="0" w:color="000000"/>
              <w:right w:val="nil"/>
            </w:tcBorders>
          </w:tcPr>
          <w:p w:rsidR="00C4596B" w:rsidRDefault="00C4596B" w:rsidP="007A2EFB">
            <w:r>
              <w:t>hdr</w:t>
            </w:r>
          </w:p>
        </w:tc>
        <w:tc>
          <w:tcPr>
            <w:tcW w:w="2370" w:type="dxa"/>
            <w:tcBorders>
              <w:top w:val="single" w:sz="4" w:space="0" w:color="000000"/>
              <w:left w:val="single" w:sz="4" w:space="0" w:color="000000"/>
              <w:bottom w:val="single" w:sz="4" w:space="0" w:color="000000"/>
              <w:right w:val="nil"/>
            </w:tcBorders>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3274" w:type="dxa"/>
            <w:tcBorders>
              <w:top w:val="single" w:sz="4" w:space="0" w:color="000000"/>
              <w:left w:val="single" w:sz="4" w:space="0" w:color="000000"/>
              <w:bottom w:val="single" w:sz="4" w:space="0" w:color="000000"/>
              <w:right w:val="single" w:sz="4" w:space="0" w:color="000000"/>
            </w:tcBorders>
          </w:tcPr>
          <w:p w:rsidR="00C4596B" w:rsidRDefault="00C4596B" w:rsidP="007A2EFB">
            <w:r>
              <w:rPr>
                <w:rFonts w:cs="Arial"/>
                <w:bCs/>
              </w:rPr>
              <w:t xml:space="preserve">28 byte host-firmware header. id parameter of the hdr structure  is set to </w:t>
            </w:r>
            <w:r w:rsidRPr="00234432">
              <w:rPr>
                <w:rFonts w:cs="Arial"/>
                <w:bCs/>
              </w:rPr>
              <w:t>UMAC_CMD_SET_BEACON</w:t>
            </w:r>
          </w:p>
        </w:tc>
      </w:tr>
      <w:tr w:rsidR="00C4596B" w:rsidRPr="00577606" w:rsidTr="007A2EFB">
        <w:trPr>
          <w:trHeight w:val="269"/>
        </w:trPr>
        <w:tc>
          <w:tcPr>
            <w:tcW w:w="3285"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 xml:space="preserve">      If_index</w:t>
            </w:r>
          </w:p>
        </w:tc>
        <w:tc>
          <w:tcPr>
            <w:tcW w:w="2370"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uint32</w:t>
            </w:r>
          </w:p>
        </w:tc>
        <w:tc>
          <w:tcPr>
            <w:tcW w:w="3274" w:type="dxa"/>
            <w:tcBorders>
              <w:top w:val="single" w:sz="4" w:space="0" w:color="000000"/>
              <w:left w:val="single" w:sz="4" w:space="0" w:color="000000"/>
              <w:bottom w:val="single" w:sz="4" w:space="0" w:color="000000"/>
              <w:right w:val="single" w:sz="4" w:space="0" w:color="000000"/>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Virtual interface number.</w:t>
            </w:r>
          </w:p>
        </w:tc>
      </w:tr>
      <w:tr w:rsidR="00C4596B" w:rsidRPr="00577606" w:rsidTr="007A2EFB">
        <w:trPr>
          <w:trHeight w:val="269"/>
        </w:trPr>
        <w:tc>
          <w:tcPr>
            <w:tcW w:w="3285" w:type="dxa"/>
            <w:tcBorders>
              <w:top w:val="single" w:sz="4" w:space="0" w:color="000000"/>
              <w:left w:val="single" w:sz="4" w:space="0" w:color="000000"/>
              <w:bottom w:val="single" w:sz="4" w:space="0" w:color="000000"/>
              <w:right w:val="nil"/>
            </w:tcBorders>
            <w:hideMark/>
          </w:tcPr>
          <w:p w:rsidR="00C4596B" w:rsidRPr="00577606" w:rsidRDefault="00C4596B" w:rsidP="007A2EFB">
            <w:pPr>
              <w:pStyle w:val="HSNormal"/>
              <w:snapToGrid w:val="0"/>
              <w:jc w:val="left"/>
              <w:rPr>
                <w:rFonts w:ascii="Arial" w:hAnsi="Arial" w:cs="Arial"/>
                <w:sz w:val="20"/>
              </w:rPr>
            </w:pPr>
            <w:r w:rsidRPr="00577606">
              <w:rPr>
                <w:rFonts w:ascii="Arial" w:hAnsi="Arial" w:cs="Arial"/>
                <w:sz w:val="20"/>
              </w:rPr>
              <w:t xml:space="preserve">      </w:t>
            </w:r>
            <w:r>
              <w:rPr>
                <w:rFonts w:ascii="Arial" w:hAnsi="Arial" w:cs="Arial"/>
                <w:sz w:val="20"/>
              </w:rPr>
              <w:t>type</w:t>
            </w:r>
          </w:p>
        </w:tc>
        <w:tc>
          <w:tcPr>
            <w:tcW w:w="2370" w:type="dxa"/>
            <w:tcBorders>
              <w:top w:val="single" w:sz="4" w:space="0" w:color="000000"/>
              <w:left w:val="single" w:sz="4" w:space="0" w:color="000000"/>
              <w:bottom w:val="single" w:sz="4" w:space="0" w:color="000000"/>
              <w:right w:val="nil"/>
            </w:tcBorders>
            <w:hideMark/>
          </w:tcPr>
          <w:p w:rsidR="00C4596B" w:rsidRPr="00577606" w:rsidRDefault="00C4596B" w:rsidP="007A2EFB">
            <w:pPr>
              <w:pStyle w:val="HSNormal"/>
              <w:snapToGrid w:val="0"/>
              <w:jc w:val="left"/>
              <w:rPr>
                <w:rFonts w:ascii="Arial" w:hAnsi="Arial" w:cs="Arial"/>
                <w:sz w:val="20"/>
              </w:rPr>
            </w:pPr>
            <w:r>
              <w:rPr>
                <w:rFonts w:ascii="Arial" w:hAnsi="Arial" w:cs="Arial"/>
                <w:sz w:val="20"/>
              </w:rPr>
              <w:t>uint32</w:t>
            </w:r>
          </w:p>
        </w:tc>
        <w:tc>
          <w:tcPr>
            <w:tcW w:w="3274" w:type="dxa"/>
            <w:tcBorders>
              <w:top w:val="single" w:sz="4" w:space="0" w:color="000000"/>
              <w:left w:val="single" w:sz="4" w:space="0" w:color="000000"/>
              <w:bottom w:val="single" w:sz="4" w:space="0" w:color="000000"/>
              <w:right w:val="single" w:sz="4" w:space="0" w:color="000000"/>
            </w:tcBorders>
            <w:hideMark/>
          </w:tcPr>
          <w:p w:rsidR="00C4596B" w:rsidRDefault="00C4596B" w:rsidP="007A2EFB">
            <w:pPr>
              <w:pStyle w:val="HSNormal"/>
              <w:snapToGrid w:val="0"/>
              <w:jc w:val="left"/>
              <w:rPr>
                <w:rFonts w:ascii="Arial" w:hAnsi="Arial" w:cs="Arial"/>
                <w:sz w:val="20"/>
              </w:rPr>
            </w:pPr>
            <w:r>
              <w:rPr>
                <w:rFonts w:ascii="Arial" w:hAnsi="Arial" w:cs="Arial"/>
                <w:sz w:val="20"/>
              </w:rPr>
              <w:t xml:space="preserve">0 = </w:t>
            </w:r>
            <w:r>
              <w:t xml:space="preserve"> </w:t>
            </w:r>
            <w:r w:rsidRPr="00437D53">
              <w:rPr>
                <w:rFonts w:ascii="Arial" w:hAnsi="Arial" w:cs="Arial"/>
                <w:sz w:val="20"/>
              </w:rPr>
              <w:t>IF_MODE_STA_BSS</w:t>
            </w:r>
          </w:p>
          <w:p w:rsidR="00C4596B" w:rsidRDefault="00C4596B" w:rsidP="007A2EFB">
            <w:pPr>
              <w:pStyle w:val="HSNormal"/>
              <w:snapToGrid w:val="0"/>
              <w:jc w:val="left"/>
              <w:rPr>
                <w:rFonts w:ascii="Arial" w:hAnsi="Arial" w:cs="Arial"/>
                <w:sz w:val="20"/>
              </w:rPr>
            </w:pPr>
            <w:r>
              <w:rPr>
                <w:rFonts w:ascii="Arial" w:hAnsi="Arial" w:cs="Arial"/>
                <w:sz w:val="20"/>
              </w:rPr>
              <w:t xml:space="preserve">1 = </w:t>
            </w:r>
            <w:r>
              <w:t xml:space="preserve"> </w:t>
            </w:r>
            <w:r w:rsidRPr="00437D53">
              <w:rPr>
                <w:rFonts w:ascii="Arial" w:hAnsi="Arial" w:cs="Arial"/>
                <w:sz w:val="20"/>
              </w:rPr>
              <w:t>IF_MODE_STA_IBSS</w:t>
            </w:r>
          </w:p>
          <w:p w:rsidR="00C4596B" w:rsidRDefault="00C4596B" w:rsidP="007A2EFB">
            <w:pPr>
              <w:pStyle w:val="HSNormal"/>
              <w:snapToGrid w:val="0"/>
              <w:jc w:val="left"/>
              <w:rPr>
                <w:rFonts w:ascii="Arial" w:hAnsi="Arial" w:cs="Arial"/>
                <w:sz w:val="20"/>
              </w:rPr>
            </w:pPr>
            <w:r>
              <w:rPr>
                <w:rFonts w:ascii="Arial" w:hAnsi="Arial" w:cs="Arial"/>
                <w:sz w:val="20"/>
              </w:rPr>
              <w:t xml:space="preserve">2 = </w:t>
            </w:r>
            <w:r>
              <w:t xml:space="preserve"> </w:t>
            </w:r>
            <w:r w:rsidRPr="00437D53">
              <w:rPr>
                <w:rFonts w:ascii="Arial" w:hAnsi="Arial" w:cs="Arial"/>
                <w:sz w:val="20"/>
              </w:rPr>
              <w:t>IF_MODE_AP</w:t>
            </w:r>
          </w:p>
          <w:p w:rsidR="00C4596B" w:rsidRPr="00577606" w:rsidRDefault="00C4596B" w:rsidP="007A2EFB">
            <w:pPr>
              <w:pStyle w:val="HSNormal"/>
              <w:snapToGrid w:val="0"/>
              <w:jc w:val="left"/>
              <w:rPr>
                <w:rFonts w:ascii="Arial" w:hAnsi="Arial" w:cs="Arial"/>
                <w:sz w:val="20"/>
              </w:rPr>
            </w:pPr>
            <w:r>
              <w:rPr>
                <w:rFonts w:ascii="Arial" w:hAnsi="Arial" w:cs="Arial"/>
                <w:sz w:val="20"/>
              </w:rPr>
              <w:t xml:space="preserve">3 = </w:t>
            </w:r>
            <w:r>
              <w:t xml:space="preserve"> </w:t>
            </w:r>
            <w:r w:rsidRPr="00437D53">
              <w:rPr>
                <w:rFonts w:ascii="Arial" w:hAnsi="Arial" w:cs="Arial"/>
                <w:sz w:val="20"/>
              </w:rPr>
              <w:t>IF_MODE_INVALID</w:t>
            </w:r>
          </w:p>
        </w:tc>
      </w:tr>
    </w:tbl>
    <w:p w:rsidR="00C4596B" w:rsidRPr="00483A64" w:rsidRDefault="00C4596B" w:rsidP="00C4596B"/>
    <w:p w:rsidR="00C4596B" w:rsidRDefault="00C4596B" w:rsidP="00C4596B">
      <w:pPr>
        <w:pStyle w:val="Appendix3"/>
      </w:pPr>
      <w:bookmarkStart w:id="99" w:name="_Ref374212049"/>
      <w:bookmarkStart w:id="100" w:name="_Toc374459419"/>
      <w:bookmarkStart w:id="101" w:name="_Toc444654317"/>
      <w:bookmarkStart w:id="102" w:name="_Toc459908083"/>
      <w:r>
        <w:t>Cmd_ht_ba</w:t>
      </w:r>
      <w:bookmarkEnd w:id="99"/>
      <w:bookmarkEnd w:id="100"/>
      <w:bookmarkEnd w:id="101"/>
      <w:bookmarkEnd w:id="102"/>
    </w:p>
    <w:tbl>
      <w:tblPr>
        <w:tblStyle w:val="TableGrid"/>
        <w:tblW w:w="0" w:type="auto"/>
        <w:tblLook w:val="04A0" w:firstRow="1" w:lastRow="0" w:firstColumn="1" w:lastColumn="0" w:noHBand="0" w:noVBand="1"/>
      </w:tblPr>
      <w:tblGrid>
        <w:gridCol w:w="2924"/>
        <w:gridCol w:w="2224"/>
        <w:gridCol w:w="4095"/>
      </w:tblGrid>
      <w:tr w:rsidR="00C4596B" w:rsidTr="007A2EFB">
        <w:trPr>
          <w:cnfStyle w:val="100000000000" w:firstRow="1" w:lastRow="0" w:firstColumn="0" w:lastColumn="0" w:oddVBand="0" w:evenVBand="0" w:oddHBand="0" w:evenHBand="0" w:firstRowFirstColumn="0" w:firstRowLastColumn="0" w:lastRowFirstColumn="0" w:lastRowLastColumn="0"/>
        </w:trPr>
        <w:tc>
          <w:tcPr>
            <w:tcW w:w="2924" w:type="dxa"/>
          </w:tcPr>
          <w:p w:rsidR="00C4596B" w:rsidRPr="008C31B5" w:rsidRDefault="00C4596B" w:rsidP="007A2EFB">
            <w:pPr>
              <w:rPr>
                <w:b w:val="0"/>
              </w:rPr>
            </w:pPr>
            <w:r w:rsidRPr="008C31B5">
              <w:t>Field Name</w:t>
            </w:r>
          </w:p>
        </w:tc>
        <w:tc>
          <w:tcPr>
            <w:tcW w:w="2224" w:type="dxa"/>
          </w:tcPr>
          <w:p w:rsidR="00C4596B" w:rsidRPr="008C31B5" w:rsidRDefault="00C4596B" w:rsidP="007A2EFB">
            <w:pPr>
              <w:rPr>
                <w:b w:val="0"/>
              </w:rPr>
            </w:pPr>
            <w:r w:rsidRPr="008C31B5">
              <w:t>Types</w:t>
            </w:r>
          </w:p>
        </w:tc>
        <w:tc>
          <w:tcPr>
            <w:tcW w:w="4095" w:type="dxa"/>
          </w:tcPr>
          <w:p w:rsidR="00C4596B" w:rsidRPr="008C31B5" w:rsidRDefault="00C4596B" w:rsidP="007A2EFB">
            <w:pPr>
              <w:rPr>
                <w:b w:val="0"/>
              </w:rPr>
            </w:pPr>
            <w:r w:rsidRPr="008C31B5">
              <w:t>Description</w:t>
            </w:r>
          </w:p>
        </w:tc>
      </w:tr>
      <w:tr w:rsidR="00C4596B" w:rsidTr="007A2EFB">
        <w:tc>
          <w:tcPr>
            <w:tcW w:w="2924" w:type="dxa"/>
          </w:tcPr>
          <w:p w:rsidR="00C4596B" w:rsidRDefault="00C4596B" w:rsidP="007A2EFB">
            <w:r>
              <w:lastRenderedPageBreak/>
              <w:t>hdr</w:t>
            </w:r>
          </w:p>
        </w:tc>
        <w:tc>
          <w:tcPr>
            <w:tcW w:w="2224" w:type="dxa"/>
          </w:tcPr>
          <w:p w:rsidR="00C4596B" w:rsidRDefault="00C4596B" w:rsidP="007A2EFB">
            <w:r w:rsidRPr="008C31B5">
              <w:t>host_mac_msg_hdr</w:t>
            </w:r>
          </w:p>
        </w:tc>
        <w:tc>
          <w:tcPr>
            <w:tcW w:w="4095" w:type="dxa"/>
          </w:tcPr>
          <w:p w:rsidR="00C4596B" w:rsidRDefault="00C4596B" w:rsidP="007A2EFB">
            <w:r>
              <w:rPr>
                <w:rFonts w:cs="Arial"/>
                <w:bCs/>
              </w:rPr>
              <w:t xml:space="preserve">28 byte host-firmware header. id parameter of the hdr structure  is set to </w:t>
            </w:r>
            <w:r w:rsidRPr="007E0A4D">
              <w:rPr>
                <w:rFonts w:cs="Arial"/>
                <w:bCs/>
              </w:rPr>
              <w:t>UMAC_CMD_BA_SESSION_INFO</w:t>
            </w:r>
          </w:p>
        </w:tc>
      </w:tr>
      <w:tr w:rsidR="00C4596B" w:rsidTr="007A2EFB">
        <w:tc>
          <w:tcPr>
            <w:tcW w:w="2924" w:type="dxa"/>
          </w:tcPr>
          <w:p w:rsidR="00C4596B" w:rsidRDefault="00C4596B" w:rsidP="007A2EFB">
            <w:r>
              <w:t>If_index</w:t>
            </w:r>
          </w:p>
        </w:tc>
        <w:tc>
          <w:tcPr>
            <w:tcW w:w="2224" w:type="dxa"/>
          </w:tcPr>
          <w:p w:rsidR="00C4596B" w:rsidRDefault="00C4596B" w:rsidP="007A2EFB">
            <w:r>
              <w:t>uint32</w:t>
            </w:r>
          </w:p>
        </w:tc>
        <w:tc>
          <w:tcPr>
            <w:tcW w:w="4095" w:type="dxa"/>
          </w:tcPr>
          <w:p w:rsidR="00C4596B" w:rsidRDefault="00C4596B" w:rsidP="007A2EFB">
            <w:r>
              <w:t>virtual interface index number</w:t>
            </w:r>
          </w:p>
        </w:tc>
      </w:tr>
      <w:tr w:rsidR="00C4596B" w:rsidTr="007A2EFB">
        <w:tc>
          <w:tcPr>
            <w:tcW w:w="2924" w:type="dxa"/>
          </w:tcPr>
          <w:p w:rsidR="00C4596B" w:rsidRDefault="00C4596B" w:rsidP="007A2EFB">
            <w:r>
              <w:t>op</w:t>
            </w:r>
          </w:p>
        </w:tc>
        <w:tc>
          <w:tcPr>
            <w:tcW w:w="2224" w:type="dxa"/>
          </w:tcPr>
          <w:p w:rsidR="00C4596B" w:rsidRDefault="00C4596B" w:rsidP="007A2EFB">
            <w:r>
              <w:t>uint32</w:t>
            </w:r>
          </w:p>
        </w:tc>
        <w:tc>
          <w:tcPr>
            <w:tcW w:w="4095" w:type="dxa"/>
          </w:tcPr>
          <w:p w:rsidR="00C4596B" w:rsidRDefault="00C4596B" w:rsidP="007A2EFB">
            <w:r>
              <w:t xml:space="preserve">0 = </w:t>
            </w:r>
            <w:r w:rsidRPr="005B51FB">
              <w:t>BLOCK_ACK_SESSION_STOP</w:t>
            </w:r>
          </w:p>
          <w:p w:rsidR="00C4596B" w:rsidRDefault="00C4596B" w:rsidP="007A2EFB">
            <w:r>
              <w:t xml:space="preserve">1 = </w:t>
            </w:r>
            <w:r w:rsidRPr="005B51FB">
              <w:t>BLOCK_ACK_SESSION_START</w:t>
            </w:r>
          </w:p>
        </w:tc>
      </w:tr>
      <w:tr w:rsidR="00C4596B" w:rsidTr="007A2EFB">
        <w:tc>
          <w:tcPr>
            <w:tcW w:w="2924" w:type="dxa"/>
          </w:tcPr>
          <w:p w:rsidR="00C4596B" w:rsidRDefault="00C4596B" w:rsidP="007A2EFB">
            <w:r>
              <w:t>tid</w:t>
            </w:r>
          </w:p>
        </w:tc>
        <w:tc>
          <w:tcPr>
            <w:tcW w:w="2224" w:type="dxa"/>
          </w:tcPr>
          <w:p w:rsidR="00C4596B" w:rsidRDefault="00C4596B" w:rsidP="007A2EFB">
            <w:r>
              <w:t>uint32</w:t>
            </w:r>
          </w:p>
        </w:tc>
        <w:tc>
          <w:tcPr>
            <w:tcW w:w="4095" w:type="dxa"/>
          </w:tcPr>
          <w:p w:rsidR="00C4596B" w:rsidRDefault="00C4596B" w:rsidP="007A2EFB">
            <w:r>
              <w:t>Block ack session TID</w:t>
            </w:r>
          </w:p>
        </w:tc>
      </w:tr>
      <w:tr w:rsidR="00C4596B" w:rsidTr="007A2EFB">
        <w:tc>
          <w:tcPr>
            <w:tcW w:w="2924" w:type="dxa"/>
          </w:tcPr>
          <w:p w:rsidR="00C4596B" w:rsidRDefault="00C4596B" w:rsidP="007A2EFB">
            <w:r>
              <w:t>ssn</w:t>
            </w:r>
          </w:p>
        </w:tc>
        <w:tc>
          <w:tcPr>
            <w:tcW w:w="2224" w:type="dxa"/>
          </w:tcPr>
          <w:p w:rsidR="00C4596B" w:rsidRDefault="00C4596B" w:rsidP="007A2EFB">
            <w:r>
              <w:t>uint32</w:t>
            </w:r>
          </w:p>
        </w:tc>
        <w:tc>
          <w:tcPr>
            <w:tcW w:w="4095" w:type="dxa"/>
          </w:tcPr>
          <w:p w:rsidR="00C4596B" w:rsidRDefault="00C4596B" w:rsidP="007A2EFB">
            <w:r>
              <w:t>Start sequence number</w:t>
            </w:r>
          </w:p>
        </w:tc>
      </w:tr>
      <w:tr w:rsidR="00C4596B" w:rsidTr="007A2EFB">
        <w:tc>
          <w:tcPr>
            <w:tcW w:w="2924" w:type="dxa"/>
          </w:tcPr>
          <w:p w:rsidR="00C4596B" w:rsidRDefault="00C4596B" w:rsidP="007A2EFB">
            <w:r>
              <w:t>policy</w:t>
            </w:r>
          </w:p>
        </w:tc>
        <w:tc>
          <w:tcPr>
            <w:tcW w:w="2224" w:type="dxa"/>
          </w:tcPr>
          <w:p w:rsidR="00C4596B" w:rsidRDefault="00C4596B" w:rsidP="007A2EFB">
            <w:r>
              <w:t>uint32</w:t>
            </w:r>
          </w:p>
        </w:tc>
        <w:tc>
          <w:tcPr>
            <w:tcW w:w="4095" w:type="dxa"/>
          </w:tcPr>
          <w:p w:rsidR="00C4596B" w:rsidRDefault="00C4596B" w:rsidP="007A2EFB">
            <w:r>
              <w:t>Block ack policy. 0 – Immediate block ack</w:t>
            </w:r>
          </w:p>
          <w:p w:rsidR="00C4596B" w:rsidRDefault="00C4596B" w:rsidP="00C4596B">
            <w:pPr>
              <w:numPr>
                <w:ilvl w:val="0"/>
                <w:numId w:val="21"/>
              </w:numPr>
            </w:pPr>
            <w:r>
              <w:t>Delayed block ack</w:t>
            </w:r>
          </w:p>
        </w:tc>
      </w:tr>
      <w:tr w:rsidR="00C4596B" w:rsidTr="007A2EFB">
        <w:tc>
          <w:tcPr>
            <w:tcW w:w="2924" w:type="dxa"/>
          </w:tcPr>
          <w:p w:rsidR="00C4596B" w:rsidRDefault="00C4596B" w:rsidP="007A2EFB">
            <w:r>
              <w:t>vif_addr[6]</w:t>
            </w:r>
          </w:p>
        </w:tc>
        <w:tc>
          <w:tcPr>
            <w:tcW w:w="2224" w:type="dxa"/>
          </w:tcPr>
          <w:p w:rsidR="00C4596B" w:rsidRDefault="00C4596B" w:rsidP="007A2EFB">
            <w:r>
              <w:t>uint32</w:t>
            </w:r>
          </w:p>
        </w:tc>
        <w:tc>
          <w:tcPr>
            <w:tcW w:w="4095" w:type="dxa"/>
          </w:tcPr>
          <w:p w:rsidR="00C4596B" w:rsidRDefault="00C4596B" w:rsidP="007A2EFB">
            <w:r>
              <w:t xml:space="preserve">MAC address of virtual interface </w:t>
            </w:r>
          </w:p>
        </w:tc>
      </w:tr>
      <w:tr w:rsidR="00C4596B" w:rsidTr="007A2EFB">
        <w:tc>
          <w:tcPr>
            <w:tcW w:w="2924" w:type="dxa"/>
          </w:tcPr>
          <w:p w:rsidR="00C4596B" w:rsidRDefault="00C4596B" w:rsidP="007A2EFB">
            <w:r>
              <w:t>peer_addr[6]</w:t>
            </w:r>
          </w:p>
        </w:tc>
        <w:tc>
          <w:tcPr>
            <w:tcW w:w="2224" w:type="dxa"/>
          </w:tcPr>
          <w:p w:rsidR="00C4596B" w:rsidRDefault="00C4596B" w:rsidP="007A2EFB">
            <w:r>
              <w:t>uint32</w:t>
            </w:r>
          </w:p>
        </w:tc>
        <w:tc>
          <w:tcPr>
            <w:tcW w:w="4095" w:type="dxa"/>
          </w:tcPr>
          <w:p w:rsidR="00C4596B" w:rsidRDefault="00C4596B" w:rsidP="007A2EFB">
            <w:r>
              <w:t>MAC address of peer station that this session is established with.</w:t>
            </w:r>
          </w:p>
        </w:tc>
      </w:tr>
    </w:tbl>
    <w:p w:rsidR="00C4596B" w:rsidRPr="00966AF9" w:rsidRDefault="00C4596B" w:rsidP="00C4596B"/>
    <w:p w:rsidR="00C4596B" w:rsidRDefault="00C4596B" w:rsidP="00C4596B">
      <w:pPr>
        <w:pStyle w:val="Appendix3"/>
      </w:pPr>
      <w:bookmarkStart w:id="103" w:name="_Toc444654318"/>
      <w:bookmarkStart w:id="104" w:name="_Toc459908084"/>
      <w:r>
        <w:t>Cmd_vht_beamform</w:t>
      </w:r>
      <w:bookmarkEnd w:id="103"/>
      <w:bookmarkEnd w:id="104"/>
    </w:p>
    <w:tbl>
      <w:tblPr>
        <w:tblpPr w:leftFromText="180" w:rightFromText="180" w:vertAnchor="text" w:horzAnchor="margin" w:tblpXSpec="center" w:tblpY="5"/>
        <w:tblW w:w="9271" w:type="dxa"/>
        <w:tblLayout w:type="fixed"/>
        <w:tblLook w:val="04A0" w:firstRow="1" w:lastRow="0" w:firstColumn="1" w:lastColumn="0" w:noHBand="0" w:noVBand="1"/>
      </w:tblPr>
      <w:tblGrid>
        <w:gridCol w:w="2268"/>
        <w:gridCol w:w="2610"/>
        <w:gridCol w:w="4393"/>
      </w:tblGrid>
      <w:tr w:rsidR="00C4596B" w:rsidRPr="00577606" w:rsidTr="007A2EFB">
        <w:trPr>
          <w:trHeight w:val="475"/>
        </w:trPr>
        <w:tc>
          <w:tcPr>
            <w:tcW w:w="2268"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Field Name</w:t>
            </w:r>
          </w:p>
        </w:tc>
        <w:tc>
          <w:tcPr>
            <w:tcW w:w="2610"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Types</w:t>
            </w:r>
          </w:p>
        </w:tc>
        <w:tc>
          <w:tcPr>
            <w:tcW w:w="4393"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Description</w:t>
            </w:r>
          </w:p>
        </w:tc>
      </w:tr>
      <w:tr w:rsidR="00C4596B" w:rsidRPr="00577606" w:rsidTr="007A2EFB">
        <w:trPr>
          <w:trHeight w:val="475"/>
        </w:trPr>
        <w:tc>
          <w:tcPr>
            <w:tcW w:w="2268" w:type="dxa"/>
            <w:tcBorders>
              <w:top w:val="single" w:sz="4" w:space="0" w:color="000000"/>
              <w:left w:val="single" w:sz="4" w:space="0" w:color="000000"/>
              <w:bottom w:val="single" w:sz="4" w:space="0" w:color="000000"/>
              <w:right w:val="nil"/>
            </w:tcBorders>
          </w:tcPr>
          <w:p w:rsidR="00C4596B" w:rsidRDefault="00C4596B" w:rsidP="007A2EFB">
            <w:r>
              <w:t>hdr</w:t>
            </w:r>
          </w:p>
        </w:tc>
        <w:tc>
          <w:tcPr>
            <w:tcW w:w="2610" w:type="dxa"/>
            <w:tcBorders>
              <w:top w:val="single" w:sz="4" w:space="0" w:color="000000"/>
              <w:left w:val="single" w:sz="4" w:space="0" w:color="000000"/>
              <w:bottom w:val="single" w:sz="4" w:space="0" w:color="000000"/>
              <w:right w:val="nil"/>
            </w:tcBorders>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4393" w:type="dxa"/>
            <w:tcBorders>
              <w:top w:val="single" w:sz="4" w:space="0" w:color="000000"/>
              <w:left w:val="single" w:sz="4" w:space="0" w:color="000000"/>
              <w:bottom w:val="single" w:sz="4" w:space="0" w:color="000000"/>
              <w:right w:val="single" w:sz="4" w:space="0" w:color="000000"/>
            </w:tcBorders>
          </w:tcPr>
          <w:p w:rsidR="00C4596B" w:rsidRDefault="00C4596B" w:rsidP="007A2EFB">
            <w:r>
              <w:rPr>
                <w:rFonts w:cs="Arial"/>
                <w:bCs/>
              </w:rPr>
              <w:t xml:space="preserve">28 byte host-firmware header. id parameter of the hdr structure  is set to </w:t>
            </w:r>
            <w:r w:rsidRPr="007E0A4D">
              <w:rPr>
                <w:rFonts w:cs="Arial"/>
                <w:bCs/>
              </w:rPr>
              <w:t>UMAC_CMD_BA_SESSION_INFO</w:t>
            </w:r>
          </w:p>
        </w:tc>
      </w:tr>
      <w:tr w:rsidR="00C4596B" w:rsidRPr="00577606" w:rsidTr="007A2EFB">
        <w:trPr>
          <w:trHeight w:val="475"/>
        </w:trPr>
        <w:tc>
          <w:tcPr>
            <w:tcW w:w="2268"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sidRPr="00665AC8">
              <w:rPr>
                <w:rFonts w:ascii="Arial" w:hAnsi="Arial" w:cs="Arial"/>
                <w:sz w:val="20"/>
              </w:rPr>
              <w:t>vht_beamform_status</w:t>
            </w:r>
          </w:p>
        </w:tc>
        <w:tc>
          <w:tcPr>
            <w:tcW w:w="2610"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uint32</w:t>
            </w:r>
          </w:p>
        </w:tc>
        <w:tc>
          <w:tcPr>
            <w:tcW w:w="4393" w:type="dxa"/>
            <w:tcBorders>
              <w:top w:val="single" w:sz="4" w:space="0" w:color="000000"/>
              <w:left w:val="single" w:sz="4" w:space="0" w:color="000000"/>
              <w:bottom w:val="single" w:sz="4" w:space="0" w:color="000000"/>
              <w:right w:val="single" w:sz="4" w:space="0" w:color="000000"/>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Status is used to inform firmware if  to enable or disable beam forming</w:t>
            </w:r>
          </w:p>
        </w:tc>
      </w:tr>
      <w:tr w:rsidR="00C4596B" w:rsidRPr="00577606" w:rsidTr="007A2EFB">
        <w:trPr>
          <w:trHeight w:val="475"/>
        </w:trPr>
        <w:tc>
          <w:tcPr>
            <w:tcW w:w="226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sidRPr="00B63E67">
              <w:rPr>
                <w:rFonts w:ascii="Arial" w:hAnsi="Arial" w:cs="Arial"/>
                <w:sz w:val="20"/>
              </w:rPr>
              <w:t>vht_beamform_period</w:t>
            </w:r>
          </w:p>
        </w:tc>
        <w:tc>
          <w:tcPr>
            <w:tcW w:w="261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rPr>
                <w:rFonts w:ascii="Arial" w:hAnsi="Arial" w:cs="Arial"/>
                <w:sz w:val="20"/>
              </w:rPr>
            </w:pPr>
            <w:r>
              <w:rPr>
                <w:rFonts w:ascii="Arial" w:hAnsi="Arial" w:cs="Arial"/>
                <w:sz w:val="20"/>
              </w:rPr>
              <w:t>uint32</w:t>
            </w:r>
          </w:p>
        </w:tc>
        <w:tc>
          <w:tcPr>
            <w:tcW w:w="439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Informs the period for configuring the timer in firmware .we get it in milliseconds.</w:t>
            </w:r>
          </w:p>
        </w:tc>
      </w:tr>
    </w:tbl>
    <w:p w:rsidR="00C4596B" w:rsidRDefault="00C4596B" w:rsidP="00C4596B">
      <w:pPr>
        <w:pStyle w:val="Appendix3"/>
      </w:pPr>
      <w:bookmarkStart w:id="105" w:name="_Toc444654319"/>
      <w:bookmarkStart w:id="106" w:name="_Toc459908085"/>
      <w:r>
        <w:t>Cmd_roc</w:t>
      </w:r>
      <w:bookmarkEnd w:id="105"/>
      <w:bookmarkEnd w:id="106"/>
    </w:p>
    <w:tbl>
      <w:tblPr>
        <w:tblStyle w:val="TableGrid"/>
        <w:tblW w:w="0" w:type="auto"/>
        <w:tblLook w:val="04A0" w:firstRow="1" w:lastRow="0" w:firstColumn="1" w:lastColumn="0" w:noHBand="0" w:noVBand="1"/>
      </w:tblPr>
      <w:tblGrid>
        <w:gridCol w:w="2953"/>
        <w:gridCol w:w="2195"/>
        <w:gridCol w:w="4095"/>
      </w:tblGrid>
      <w:tr w:rsidR="00C4596B" w:rsidTr="007A2EFB">
        <w:trPr>
          <w:cnfStyle w:val="100000000000" w:firstRow="1" w:lastRow="0" w:firstColumn="0" w:lastColumn="0" w:oddVBand="0" w:evenVBand="0" w:oddHBand="0" w:evenHBand="0" w:firstRowFirstColumn="0" w:firstRowLastColumn="0" w:lastRowFirstColumn="0" w:lastRowLastColumn="0"/>
        </w:trPr>
        <w:tc>
          <w:tcPr>
            <w:tcW w:w="2953" w:type="dxa"/>
          </w:tcPr>
          <w:p w:rsidR="00C4596B" w:rsidRPr="00577606" w:rsidRDefault="00C4596B" w:rsidP="007A2EFB">
            <w:pPr>
              <w:pStyle w:val="HSNormal"/>
              <w:snapToGrid w:val="0"/>
              <w:jc w:val="left"/>
              <w:rPr>
                <w:rFonts w:cs="Arial"/>
                <w:b w:val="0"/>
                <w:bCs/>
                <w:sz w:val="20"/>
              </w:rPr>
            </w:pPr>
            <w:r w:rsidRPr="00577606">
              <w:rPr>
                <w:rFonts w:cs="Arial"/>
                <w:bCs/>
                <w:sz w:val="20"/>
              </w:rPr>
              <w:t>Field Name</w:t>
            </w:r>
          </w:p>
        </w:tc>
        <w:tc>
          <w:tcPr>
            <w:tcW w:w="2195" w:type="dxa"/>
          </w:tcPr>
          <w:p w:rsidR="00C4596B" w:rsidRPr="00577606" w:rsidRDefault="00C4596B" w:rsidP="007A2EFB">
            <w:pPr>
              <w:pStyle w:val="HSNormal"/>
              <w:snapToGrid w:val="0"/>
              <w:jc w:val="left"/>
              <w:rPr>
                <w:rFonts w:cs="Arial"/>
                <w:b w:val="0"/>
                <w:bCs/>
                <w:sz w:val="20"/>
              </w:rPr>
            </w:pPr>
            <w:r w:rsidRPr="00577606">
              <w:rPr>
                <w:rFonts w:cs="Arial"/>
                <w:bCs/>
                <w:sz w:val="20"/>
              </w:rPr>
              <w:t>Types</w:t>
            </w:r>
          </w:p>
        </w:tc>
        <w:tc>
          <w:tcPr>
            <w:tcW w:w="4095" w:type="dxa"/>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c>
          <w:tcPr>
            <w:tcW w:w="2953" w:type="dxa"/>
          </w:tcPr>
          <w:p w:rsidR="00C4596B" w:rsidRDefault="00C4596B" w:rsidP="007A2EFB">
            <w:r>
              <w:t>hdr</w:t>
            </w:r>
          </w:p>
        </w:tc>
        <w:tc>
          <w:tcPr>
            <w:tcW w:w="2195" w:type="dxa"/>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4095" w:type="dxa"/>
          </w:tcPr>
          <w:p w:rsidR="00C4596B" w:rsidRDefault="00C4596B" w:rsidP="007A2EFB">
            <w:r>
              <w:rPr>
                <w:rFonts w:cs="Arial"/>
                <w:bCs/>
              </w:rPr>
              <w:t xml:space="preserve">28 byte host-firmware header. id parameter of the hdr structure  is set to </w:t>
            </w:r>
            <w:r w:rsidRPr="007E0A4D">
              <w:rPr>
                <w:rFonts w:cs="Arial"/>
                <w:bCs/>
              </w:rPr>
              <w:t>UMAC_CMD_BA_SESSION_INFO</w:t>
            </w:r>
          </w:p>
        </w:tc>
      </w:tr>
      <w:tr w:rsidR="00C4596B" w:rsidTr="007A2EFB">
        <w:tc>
          <w:tcPr>
            <w:tcW w:w="2953" w:type="dxa"/>
          </w:tcPr>
          <w:p w:rsidR="00C4596B" w:rsidRDefault="00C4596B" w:rsidP="007A2EFB">
            <w:r w:rsidRPr="00B608EF">
              <w:t>roc_ctrl</w:t>
            </w:r>
          </w:p>
        </w:tc>
        <w:tc>
          <w:tcPr>
            <w:tcW w:w="2195" w:type="dxa"/>
          </w:tcPr>
          <w:p w:rsidR="00C4596B" w:rsidRDefault="00C4596B" w:rsidP="007A2EFB">
            <w:r>
              <w:t>uint32</w:t>
            </w:r>
          </w:p>
        </w:tc>
        <w:tc>
          <w:tcPr>
            <w:tcW w:w="4095" w:type="dxa"/>
          </w:tcPr>
          <w:p w:rsidR="00C4596B" w:rsidRDefault="00C4596B" w:rsidP="007A2EFB">
            <w:r w:rsidRPr="00956135">
              <w:t>ROC_STOP 0</w:t>
            </w:r>
          </w:p>
          <w:p w:rsidR="00C4596B" w:rsidRDefault="00C4596B" w:rsidP="007A2EFB">
            <w:r w:rsidRPr="00956135">
              <w:t>ROC_START 1</w:t>
            </w:r>
          </w:p>
          <w:p w:rsidR="00C4596B" w:rsidRDefault="00C4596B" w:rsidP="007A2EFB">
            <w:r>
              <w:t>This flag indicates if to start or stop ROC.</w:t>
            </w:r>
          </w:p>
        </w:tc>
      </w:tr>
      <w:tr w:rsidR="00C4596B" w:rsidTr="007A2EFB">
        <w:tc>
          <w:tcPr>
            <w:tcW w:w="2953" w:type="dxa"/>
          </w:tcPr>
          <w:p w:rsidR="00C4596B" w:rsidRDefault="00C4596B" w:rsidP="007A2EFB">
            <w:r w:rsidRPr="00B608EF">
              <w:t>roc_channel</w:t>
            </w:r>
          </w:p>
        </w:tc>
        <w:tc>
          <w:tcPr>
            <w:tcW w:w="2195" w:type="dxa"/>
          </w:tcPr>
          <w:p w:rsidR="00C4596B" w:rsidRDefault="00C4596B" w:rsidP="007A2EFB">
            <w:r>
              <w:t>uint32</w:t>
            </w:r>
          </w:p>
        </w:tc>
        <w:tc>
          <w:tcPr>
            <w:tcW w:w="4095" w:type="dxa"/>
          </w:tcPr>
          <w:p w:rsidR="00C4596B" w:rsidRDefault="00C4596B" w:rsidP="007A2EFB">
            <w:r>
              <w:t>This indicates which channel to be in ROC.</w:t>
            </w:r>
          </w:p>
        </w:tc>
      </w:tr>
      <w:tr w:rsidR="00C4596B" w:rsidTr="007A2EFB">
        <w:tc>
          <w:tcPr>
            <w:tcW w:w="2953" w:type="dxa"/>
          </w:tcPr>
          <w:p w:rsidR="00C4596B" w:rsidRDefault="00C4596B" w:rsidP="007A2EFB">
            <w:r w:rsidRPr="00B608EF">
              <w:t>roc_duration</w:t>
            </w:r>
          </w:p>
        </w:tc>
        <w:tc>
          <w:tcPr>
            <w:tcW w:w="2195" w:type="dxa"/>
          </w:tcPr>
          <w:p w:rsidR="00C4596B" w:rsidRDefault="00C4596B" w:rsidP="007A2EFB">
            <w:r>
              <w:t>uint32</w:t>
            </w:r>
          </w:p>
        </w:tc>
        <w:tc>
          <w:tcPr>
            <w:tcW w:w="4095" w:type="dxa"/>
          </w:tcPr>
          <w:p w:rsidR="00C4596B" w:rsidRDefault="00C4596B" w:rsidP="007A2EFB">
            <w:r>
              <w:t>Used to configure the time using hardware timer in firmware.</w:t>
            </w:r>
          </w:p>
        </w:tc>
      </w:tr>
      <w:tr w:rsidR="00C4596B" w:rsidTr="007A2EFB">
        <w:tc>
          <w:tcPr>
            <w:tcW w:w="2953" w:type="dxa"/>
          </w:tcPr>
          <w:p w:rsidR="00C4596B" w:rsidRDefault="00C4596B" w:rsidP="007A2EFB">
            <w:r w:rsidRPr="00B608EF">
              <w:t>roc_type</w:t>
            </w:r>
          </w:p>
        </w:tc>
        <w:tc>
          <w:tcPr>
            <w:tcW w:w="2195" w:type="dxa"/>
          </w:tcPr>
          <w:p w:rsidR="00C4596B" w:rsidRDefault="00C4596B" w:rsidP="007A2EFB">
            <w:r>
              <w:t>uint32</w:t>
            </w:r>
          </w:p>
        </w:tc>
        <w:tc>
          <w:tcPr>
            <w:tcW w:w="4095" w:type="dxa"/>
          </w:tcPr>
          <w:p w:rsidR="00C4596B" w:rsidRDefault="00C4596B" w:rsidP="007A2EFB">
            <w:r w:rsidRPr="00D2689B">
              <w:t>ROC_TYPE_NORMAL 0</w:t>
            </w:r>
          </w:p>
          <w:p w:rsidR="00C4596B" w:rsidRDefault="00C4596B" w:rsidP="007A2EFB">
            <w:r w:rsidRPr="00D2689B">
              <w:t>ROC_TYPE_OFFCHANNEL_TX 1</w:t>
            </w:r>
          </w:p>
        </w:tc>
      </w:tr>
    </w:tbl>
    <w:p w:rsidR="00C4596B" w:rsidRDefault="00C4596B" w:rsidP="00C4596B"/>
    <w:p w:rsidR="00C4596B" w:rsidRDefault="00C4596B" w:rsidP="00C4596B"/>
    <w:p w:rsidR="00C4596B" w:rsidRPr="00665AC8" w:rsidRDefault="00C4596B" w:rsidP="00C4596B"/>
    <w:p w:rsidR="00C4596B" w:rsidRDefault="00C4596B" w:rsidP="00C4596B">
      <w:pPr>
        <w:pStyle w:val="Appendix3"/>
      </w:pPr>
      <w:bookmarkStart w:id="107" w:name="_Toc444654320"/>
      <w:bookmarkStart w:id="108" w:name="_Toc459908086"/>
      <w:r>
        <w:lastRenderedPageBreak/>
        <w:t>Cmd_nw_selection</w:t>
      </w:r>
      <w:bookmarkEnd w:id="107"/>
      <w:bookmarkEnd w:id="108"/>
    </w:p>
    <w:tbl>
      <w:tblPr>
        <w:tblStyle w:val="TableGrid"/>
        <w:tblW w:w="0" w:type="auto"/>
        <w:tblLook w:val="04A0" w:firstRow="1" w:lastRow="0" w:firstColumn="1" w:lastColumn="0" w:noHBand="0" w:noVBand="1"/>
      </w:tblPr>
      <w:tblGrid>
        <w:gridCol w:w="2953"/>
        <w:gridCol w:w="2195"/>
        <w:gridCol w:w="4095"/>
      </w:tblGrid>
      <w:tr w:rsidR="00C4596B" w:rsidTr="007A2EFB">
        <w:trPr>
          <w:cnfStyle w:val="100000000000" w:firstRow="1" w:lastRow="0" w:firstColumn="0" w:lastColumn="0" w:oddVBand="0" w:evenVBand="0" w:oddHBand="0" w:evenHBand="0" w:firstRowFirstColumn="0" w:firstRowLastColumn="0" w:lastRowFirstColumn="0" w:lastRowLastColumn="0"/>
        </w:trPr>
        <w:tc>
          <w:tcPr>
            <w:tcW w:w="2953" w:type="dxa"/>
          </w:tcPr>
          <w:p w:rsidR="00C4596B" w:rsidRPr="00577606" w:rsidRDefault="00C4596B" w:rsidP="007A2EFB">
            <w:pPr>
              <w:pStyle w:val="HSNormal"/>
              <w:snapToGrid w:val="0"/>
              <w:jc w:val="left"/>
              <w:rPr>
                <w:rFonts w:cs="Arial"/>
                <w:b w:val="0"/>
                <w:bCs/>
                <w:sz w:val="20"/>
              </w:rPr>
            </w:pPr>
            <w:r w:rsidRPr="00577606">
              <w:rPr>
                <w:rFonts w:cs="Arial"/>
                <w:bCs/>
                <w:sz w:val="20"/>
              </w:rPr>
              <w:t>Field Name</w:t>
            </w:r>
          </w:p>
        </w:tc>
        <w:tc>
          <w:tcPr>
            <w:tcW w:w="2195" w:type="dxa"/>
          </w:tcPr>
          <w:p w:rsidR="00C4596B" w:rsidRPr="00577606" w:rsidRDefault="00C4596B" w:rsidP="007A2EFB">
            <w:pPr>
              <w:pStyle w:val="HSNormal"/>
              <w:snapToGrid w:val="0"/>
              <w:jc w:val="left"/>
              <w:rPr>
                <w:rFonts w:cs="Arial"/>
                <w:b w:val="0"/>
                <w:bCs/>
                <w:sz w:val="20"/>
              </w:rPr>
            </w:pPr>
            <w:r w:rsidRPr="00577606">
              <w:rPr>
                <w:rFonts w:cs="Arial"/>
                <w:bCs/>
                <w:sz w:val="20"/>
              </w:rPr>
              <w:t>Types</w:t>
            </w:r>
          </w:p>
        </w:tc>
        <w:tc>
          <w:tcPr>
            <w:tcW w:w="4095" w:type="dxa"/>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c>
          <w:tcPr>
            <w:tcW w:w="2953" w:type="dxa"/>
          </w:tcPr>
          <w:p w:rsidR="00C4596B" w:rsidRDefault="00C4596B" w:rsidP="007A2EFB">
            <w:r>
              <w:t>hdr</w:t>
            </w:r>
          </w:p>
        </w:tc>
        <w:tc>
          <w:tcPr>
            <w:tcW w:w="2195" w:type="dxa"/>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4095" w:type="dxa"/>
          </w:tcPr>
          <w:p w:rsidR="00C4596B" w:rsidRDefault="00C4596B" w:rsidP="007A2EFB">
            <w:r>
              <w:rPr>
                <w:rFonts w:cs="Arial"/>
                <w:bCs/>
              </w:rPr>
              <w:t xml:space="preserve">28 byte host-firmware header. id parameter of the hdr structure  is set to </w:t>
            </w:r>
            <w:r w:rsidRPr="007E0A4D">
              <w:rPr>
                <w:rFonts w:cs="Arial"/>
                <w:bCs/>
              </w:rPr>
              <w:t>UMAC_CMD_BA_SESSION_INFO</w:t>
            </w:r>
          </w:p>
        </w:tc>
      </w:tr>
      <w:tr w:rsidR="00C4596B" w:rsidTr="007A2EFB">
        <w:tc>
          <w:tcPr>
            <w:tcW w:w="2953" w:type="dxa"/>
          </w:tcPr>
          <w:p w:rsidR="00C4596B" w:rsidRDefault="00C4596B" w:rsidP="007A2EFB">
            <w:r>
              <w:t>if_index</w:t>
            </w:r>
          </w:p>
        </w:tc>
        <w:tc>
          <w:tcPr>
            <w:tcW w:w="2195" w:type="dxa"/>
          </w:tcPr>
          <w:p w:rsidR="00C4596B" w:rsidRDefault="00C4596B" w:rsidP="007A2EFB">
            <w:r>
              <w:t>uint32</w:t>
            </w:r>
          </w:p>
        </w:tc>
        <w:tc>
          <w:tcPr>
            <w:tcW w:w="4095" w:type="dxa"/>
          </w:tcPr>
          <w:p w:rsidR="00C4596B" w:rsidRDefault="00C4596B" w:rsidP="007A2EFB">
            <w:r>
              <w:t>Virtual interface number</w:t>
            </w:r>
          </w:p>
        </w:tc>
      </w:tr>
      <w:tr w:rsidR="00C4596B" w:rsidTr="007A2EFB">
        <w:tc>
          <w:tcPr>
            <w:tcW w:w="2953" w:type="dxa"/>
          </w:tcPr>
          <w:p w:rsidR="00C4596B" w:rsidRDefault="00C4596B" w:rsidP="007A2EFB">
            <w:r>
              <w:t>p2p_selection</w:t>
            </w:r>
          </w:p>
        </w:tc>
        <w:tc>
          <w:tcPr>
            <w:tcW w:w="2195" w:type="dxa"/>
          </w:tcPr>
          <w:p w:rsidR="00C4596B" w:rsidRDefault="00C4596B" w:rsidP="007A2EFB">
            <w:r>
              <w:t>uint32</w:t>
            </w:r>
          </w:p>
        </w:tc>
        <w:tc>
          <w:tcPr>
            <w:tcW w:w="4095" w:type="dxa"/>
          </w:tcPr>
          <w:p w:rsidR="00C4596B" w:rsidRDefault="00C4596B" w:rsidP="007A2EFB">
            <w:r>
              <w:t>unused</w:t>
            </w:r>
          </w:p>
        </w:tc>
      </w:tr>
      <w:tr w:rsidR="00C4596B" w:rsidTr="007A2EFB">
        <w:tc>
          <w:tcPr>
            <w:tcW w:w="2953" w:type="dxa"/>
          </w:tcPr>
          <w:p w:rsidR="00C4596B" w:rsidRDefault="00C4596B" w:rsidP="007A2EFB">
            <w:r>
              <w:t>ssid</w:t>
            </w:r>
          </w:p>
        </w:tc>
        <w:tc>
          <w:tcPr>
            <w:tcW w:w="2195" w:type="dxa"/>
          </w:tcPr>
          <w:p w:rsidR="00C4596B" w:rsidRDefault="00C4596B" w:rsidP="007A2EFB">
            <w:r w:rsidRPr="00402EFD">
              <w:t>ssid_t</w:t>
            </w:r>
          </w:p>
        </w:tc>
        <w:tc>
          <w:tcPr>
            <w:tcW w:w="4095" w:type="dxa"/>
          </w:tcPr>
          <w:p w:rsidR="00C4596B" w:rsidRDefault="00C4596B" w:rsidP="007A2EFB">
            <w:r>
              <w:t>Service Set Identifier</w:t>
            </w:r>
          </w:p>
        </w:tc>
      </w:tr>
      <w:tr w:rsidR="00C4596B" w:rsidTr="007A2EFB">
        <w:tc>
          <w:tcPr>
            <w:tcW w:w="2953" w:type="dxa"/>
          </w:tcPr>
          <w:p w:rsidR="00C4596B" w:rsidRDefault="00C4596B" w:rsidP="007A2EFB">
            <w:r>
              <w:t>scan_req_ie_len</w:t>
            </w:r>
          </w:p>
        </w:tc>
        <w:tc>
          <w:tcPr>
            <w:tcW w:w="2195" w:type="dxa"/>
          </w:tcPr>
          <w:p w:rsidR="00C4596B" w:rsidRDefault="00C4596B" w:rsidP="007A2EFB">
            <w:r>
              <w:t>uint32</w:t>
            </w:r>
          </w:p>
        </w:tc>
        <w:tc>
          <w:tcPr>
            <w:tcW w:w="4095" w:type="dxa"/>
          </w:tcPr>
          <w:p w:rsidR="00C4596B" w:rsidRDefault="00C4596B" w:rsidP="007A2EFB">
            <w:r>
              <w:t>Length of the scan request IEs</w:t>
            </w:r>
          </w:p>
        </w:tc>
      </w:tr>
      <w:tr w:rsidR="00C4596B" w:rsidTr="007A2EFB">
        <w:tc>
          <w:tcPr>
            <w:tcW w:w="2953" w:type="dxa"/>
          </w:tcPr>
          <w:p w:rsidR="00C4596B" w:rsidRDefault="00C4596B" w:rsidP="007A2EFB">
            <w:r>
              <w:t>scan_resp_ie_len</w:t>
            </w:r>
          </w:p>
        </w:tc>
        <w:tc>
          <w:tcPr>
            <w:tcW w:w="2195" w:type="dxa"/>
          </w:tcPr>
          <w:p w:rsidR="00C4596B" w:rsidRDefault="00C4596B" w:rsidP="007A2EFB">
            <w:r>
              <w:t>uint32</w:t>
            </w:r>
          </w:p>
        </w:tc>
        <w:tc>
          <w:tcPr>
            <w:tcW w:w="4095" w:type="dxa"/>
          </w:tcPr>
          <w:p w:rsidR="00C4596B" w:rsidRPr="00D2689B" w:rsidRDefault="00C4596B" w:rsidP="007A2EFB">
            <w:r>
              <w:t>Length of the scan response IEs</w:t>
            </w:r>
          </w:p>
        </w:tc>
      </w:tr>
      <w:tr w:rsidR="00C4596B" w:rsidTr="007A2EFB">
        <w:tc>
          <w:tcPr>
            <w:tcW w:w="2953" w:type="dxa"/>
          </w:tcPr>
          <w:p w:rsidR="00C4596B" w:rsidRDefault="00C4596B" w:rsidP="007A2EFB">
            <w:r>
              <w:t>scan_req_ie[200]</w:t>
            </w:r>
          </w:p>
        </w:tc>
        <w:tc>
          <w:tcPr>
            <w:tcW w:w="2195" w:type="dxa"/>
          </w:tcPr>
          <w:p w:rsidR="00C4596B" w:rsidRDefault="00C4596B" w:rsidP="007A2EFB">
            <w:r>
              <w:t>uint8</w:t>
            </w:r>
          </w:p>
        </w:tc>
        <w:tc>
          <w:tcPr>
            <w:tcW w:w="4095" w:type="dxa"/>
          </w:tcPr>
          <w:p w:rsidR="00C4596B" w:rsidRPr="00D2689B" w:rsidRDefault="00C4596B" w:rsidP="007A2EFB">
            <w:r>
              <w:t>Scan request Information elements</w:t>
            </w:r>
          </w:p>
        </w:tc>
      </w:tr>
      <w:tr w:rsidR="00C4596B" w:rsidTr="007A2EFB">
        <w:tc>
          <w:tcPr>
            <w:tcW w:w="2953" w:type="dxa"/>
          </w:tcPr>
          <w:p w:rsidR="00C4596B" w:rsidRDefault="00C4596B" w:rsidP="007A2EFB">
            <w:r>
              <w:t>scan_resp_ie[200]</w:t>
            </w:r>
          </w:p>
        </w:tc>
        <w:tc>
          <w:tcPr>
            <w:tcW w:w="2195" w:type="dxa"/>
          </w:tcPr>
          <w:p w:rsidR="00C4596B" w:rsidRDefault="00C4596B" w:rsidP="007A2EFB">
            <w:r>
              <w:t>uint8</w:t>
            </w:r>
          </w:p>
        </w:tc>
        <w:tc>
          <w:tcPr>
            <w:tcW w:w="4095" w:type="dxa"/>
          </w:tcPr>
          <w:p w:rsidR="00C4596B" w:rsidRPr="00D2689B" w:rsidRDefault="00C4596B" w:rsidP="007A2EFB">
            <w:r>
              <w:t>Scan response Information elements</w:t>
            </w:r>
          </w:p>
        </w:tc>
      </w:tr>
    </w:tbl>
    <w:p w:rsidR="00C4596B" w:rsidRDefault="00C4596B" w:rsidP="00C4596B"/>
    <w:p w:rsidR="00C4596B" w:rsidRDefault="00C4596B" w:rsidP="00C4596B"/>
    <w:p w:rsidR="00C4596B" w:rsidRDefault="00C4596B" w:rsidP="00C4596B"/>
    <w:p w:rsidR="00C4596B" w:rsidRDefault="00C4596B" w:rsidP="00C4596B">
      <w:pPr>
        <w:pStyle w:val="Appendix3"/>
      </w:pPr>
      <w:bookmarkStart w:id="109" w:name="_Toc444654321"/>
      <w:bookmarkStart w:id="110" w:name="_Toc459908087"/>
      <w:r>
        <w:t>Cmd_set_defaultkey</w:t>
      </w:r>
      <w:bookmarkEnd w:id="109"/>
      <w:bookmarkEnd w:id="110"/>
    </w:p>
    <w:tbl>
      <w:tblPr>
        <w:tblStyle w:val="TableGrid"/>
        <w:tblW w:w="0" w:type="auto"/>
        <w:tblLook w:val="04A0" w:firstRow="1" w:lastRow="0" w:firstColumn="1" w:lastColumn="0" w:noHBand="0" w:noVBand="1"/>
      </w:tblPr>
      <w:tblGrid>
        <w:gridCol w:w="2953"/>
        <w:gridCol w:w="2195"/>
        <w:gridCol w:w="4095"/>
      </w:tblGrid>
      <w:tr w:rsidR="00C4596B" w:rsidTr="007A2EFB">
        <w:trPr>
          <w:cnfStyle w:val="100000000000" w:firstRow="1" w:lastRow="0" w:firstColumn="0" w:lastColumn="0" w:oddVBand="0" w:evenVBand="0" w:oddHBand="0" w:evenHBand="0" w:firstRowFirstColumn="0" w:firstRowLastColumn="0" w:lastRowFirstColumn="0" w:lastRowLastColumn="0"/>
        </w:trPr>
        <w:tc>
          <w:tcPr>
            <w:tcW w:w="2953" w:type="dxa"/>
          </w:tcPr>
          <w:p w:rsidR="00C4596B" w:rsidRPr="00577606" w:rsidRDefault="00C4596B" w:rsidP="007A2EFB">
            <w:pPr>
              <w:pStyle w:val="HSNormal"/>
              <w:tabs>
                <w:tab w:val="right" w:pos="2737"/>
              </w:tabs>
              <w:snapToGrid w:val="0"/>
              <w:jc w:val="left"/>
              <w:rPr>
                <w:rFonts w:cs="Arial"/>
                <w:b w:val="0"/>
                <w:bCs/>
                <w:sz w:val="20"/>
              </w:rPr>
            </w:pPr>
            <w:r w:rsidRPr="00577606">
              <w:rPr>
                <w:rFonts w:cs="Arial"/>
                <w:bCs/>
                <w:sz w:val="20"/>
              </w:rPr>
              <w:t>Field Name</w:t>
            </w:r>
            <w:r>
              <w:rPr>
                <w:rFonts w:cs="Arial"/>
                <w:bCs/>
                <w:sz w:val="20"/>
              </w:rPr>
              <w:tab/>
            </w:r>
          </w:p>
        </w:tc>
        <w:tc>
          <w:tcPr>
            <w:tcW w:w="2195" w:type="dxa"/>
          </w:tcPr>
          <w:p w:rsidR="00C4596B" w:rsidRPr="00577606" w:rsidRDefault="00C4596B" w:rsidP="007A2EFB">
            <w:pPr>
              <w:pStyle w:val="HSNormal"/>
              <w:snapToGrid w:val="0"/>
              <w:jc w:val="left"/>
              <w:rPr>
                <w:rFonts w:cs="Arial"/>
                <w:b w:val="0"/>
                <w:bCs/>
                <w:sz w:val="20"/>
              </w:rPr>
            </w:pPr>
            <w:r w:rsidRPr="00577606">
              <w:rPr>
                <w:rFonts w:cs="Arial"/>
                <w:bCs/>
                <w:sz w:val="20"/>
              </w:rPr>
              <w:t>Types</w:t>
            </w:r>
          </w:p>
        </w:tc>
        <w:tc>
          <w:tcPr>
            <w:tcW w:w="4095" w:type="dxa"/>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c>
          <w:tcPr>
            <w:tcW w:w="2953" w:type="dxa"/>
          </w:tcPr>
          <w:p w:rsidR="00C4596B" w:rsidRDefault="00C4596B" w:rsidP="007A2EFB">
            <w:r>
              <w:t>hdr</w:t>
            </w:r>
          </w:p>
        </w:tc>
        <w:tc>
          <w:tcPr>
            <w:tcW w:w="2195" w:type="dxa"/>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4095" w:type="dxa"/>
          </w:tcPr>
          <w:p w:rsidR="00C4596B" w:rsidRDefault="00C4596B" w:rsidP="007A2EFB">
            <w:r>
              <w:rPr>
                <w:rFonts w:cs="Arial"/>
                <w:bCs/>
              </w:rPr>
              <w:t xml:space="preserve">28 byte host-firmware header. id parameter of the hdr structure  is set to </w:t>
            </w:r>
            <w:r w:rsidRPr="007E0A4D">
              <w:rPr>
                <w:rFonts w:cs="Arial"/>
                <w:bCs/>
              </w:rPr>
              <w:t>UMAC_CMD_BA_SESSION_INFO</w:t>
            </w:r>
          </w:p>
        </w:tc>
      </w:tr>
      <w:tr w:rsidR="00C4596B" w:rsidTr="007A2EFB">
        <w:tc>
          <w:tcPr>
            <w:tcW w:w="2953" w:type="dxa"/>
          </w:tcPr>
          <w:p w:rsidR="00C4596B" w:rsidRDefault="00C4596B" w:rsidP="007A2EFB">
            <w:r>
              <w:t>if_index</w:t>
            </w:r>
          </w:p>
        </w:tc>
        <w:tc>
          <w:tcPr>
            <w:tcW w:w="2195" w:type="dxa"/>
          </w:tcPr>
          <w:p w:rsidR="00C4596B" w:rsidRDefault="00C4596B" w:rsidP="007A2EFB">
            <w:r>
              <w:t>uint32</w:t>
            </w:r>
          </w:p>
        </w:tc>
        <w:tc>
          <w:tcPr>
            <w:tcW w:w="4095" w:type="dxa"/>
          </w:tcPr>
          <w:p w:rsidR="00C4596B" w:rsidRDefault="00C4596B" w:rsidP="007A2EFB">
            <w:r>
              <w:t>Virtual interface number</w:t>
            </w:r>
          </w:p>
        </w:tc>
      </w:tr>
      <w:tr w:rsidR="00C4596B" w:rsidTr="007A2EFB">
        <w:tc>
          <w:tcPr>
            <w:tcW w:w="2953" w:type="dxa"/>
          </w:tcPr>
          <w:p w:rsidR="00C4596B" w:rsidRDefault="00C4596B" w:rsidP="007A2EFB">
            <w:r>
              <w:t>key_id</w:t>
            </w:r>
          </w:p>
        </w:tc>
        <w:tc>
          <w:tcPr>
            <w:tcW w:w="2195" w:type="dxa"/>
          </w:tcPr>
          <w:p w:rsidR="00C4596B" w:rsidRDefault="00C4596B" w:rsidP="007A2EFB">
            <w:r>
              <w:t>uint32</w:t>
            </w:r>
          </w:p>
        </w:tc>
        <w:tc>
          <w:tcPr>
            <w:tcW w:w="4095" w:type="dxa"/>
          </w:tcPr>
          <w:p w:rsidR="00C4596B" w:rsidRDefault="00C4596B" w:rsidP="007A2EFB">
            <w:r>
              <w:t>Default key index to use</w:t>
            </w:r>
          </w:p>
        </w:tc>
      </w:tr>
    </w:tbl>
    <w:p w:rsidR="00C4596B" w:rsidRDefault="00C4596B" w:rsidP="00C4596B"/>
    <w:p w:rsidR="00C4596B" w:rsidRDefault="00C4596B" w:rsidP="00C4596B"/>
    <w:p w:rsidR="00C4596B" w:rsidRDefault="00C4596B" w:rsidP="00C4596B"/>
    <w:p w:rsidR="00C4596B" w:rsidRDefault="00C4596B" w:rsidP="00C4596B">
      <w:pPr>
        <w:pStyle w:val="Appendix3"/>
      </w:pPr>
      <w:bookmarkStart w:id="111" w:name="_Toc444654322"/>
      <w:bookmarkStart w:id="112" w:name="_Toc459908088"/>
      <w:r>
        <w:t>Cmd_set_rekey</w:t>
      </w:r>
      <w:bookmarkEnd w:id="111"/>
      <w:bookmarkEnd w:id="112"/>
    </w:p>
    <w:tbl>
      <w:tblPr>
        <w:tblStyle w:val="TableGrid"/>
        <w:tblW w:w="0" w:type="auto"/>
        <w:tblLook w:val="04A0" w:firstRow="1" w:lastRow="0" w:firstColumn="1" w:lastColumn="0" w:noHBand="0" w:noVBand="1"/>
      </w:tblPr>
      <w:tblGrid>
        <w:gridCol w:w="2953"/>
        <w:gridCol w:w="2195"/>
        <w:gridCol w:w="4095"/>
      </w:tblGrid>
      <w:tr w:rsidR="00C4596B" w:rsidTr="007A2EFB">
        <w:trPr>
          <w:cnfStyle w:val="100000000000" w:firstRow="1" w:lastRow="0" w:firstColumn="0" w:lastColumn="0" w:oddVBand="0" w:evenVBand="0" w:oddHBand="0" w:evenHBand="0" w:firstRowFirstColumn="0" w:firstRowLastColumn="0" w:lastRowFirstColumn="0" w:lastRowLastColumn="0"/>
        </w:trPr>
        <w:tc>
          <w:tcPr>
            <w:tcW w:w="2953" w:type="dxa"/>
          </w:tcPr>
          <w:p w:rsidR="00C4596B" w:rsidRPr="00577606" w:rsidRDefault="00C4596B" w:rsidP="007A2EFB">
            <w:pPr>
              <w:pStyle w:val="HSNormal"/>
              <w:tabs>
                <w:tab w:val="right" w:pos="2737"/>
              </w:tabs>
              <w:snapToGrid w:val="0"/>
              <w:jc w:val="left"/>
              <w:rPr>
                <w:rFonts w:cs="Arial"/>
                <w:b w:val="0"/>
                <w:bCs/>
                <w:sz w:val="20"/>
              </w:rPr>
            </w:pPr>
            <w:r w:rsidRPr="00577606">
              <w:rPr>
                <w:rFonts w:cs="Arial"/>
                <w:bCs/>
                <w:sz w:val="20"/>
              </w:rPr>
              <w:t>Field Name</w:t>
            </w:r>
            <w:r>
              <w:rPr>
                <w:rFonts w:cs="Arial"/>
                <w:bCs/>
                <w:sz w:val="20"/>
              </w:rPr>
              <w:tab/>
            </w:r>
          </w:p>
        </w:tc>
        <w:tc>
          <w:tcPr>
            <w:tcW w:w="2195" w:type="dxa"/>
          </w:tcPr>
          <w:p w:rsidR="00C4596B" w:rsidRPr="00577606" w:rsidRDefault="00C4596B" w:rsidP="007A2EFB">
            <w:pPr>
              <w:pStyle w:val="HSNormal"/>
              <w:snapToGrid w:val="0"/>
              <w:jc w:val="left"/>
              <w:rPr>
                <w:rFonts w:cs="Arial"/>
                <w:b w:val="0"/>
                <w:bCs/>
                <w:sz w:val="20"/>
              </w:rPr>
            </w:pPr>
            <w:r w:rsidRPr="00577606">
              <w:rPr>
                <w:rFonts w:cs="Arial"/>
                <w:bCs/>
                <w:sz w:val="20"/>
              </w:rPr>
              <w:t>Types</w:t>
            </w:r>
          </w:p>
        </w:tc>
        <w:tc>
          <w:tcPr>
            <w:tcW w:w="4095" w:type="dxa"/>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c>
          <w:tcPr>
            <w:tcW w:w="2953" w:type="dxa"/>
          </w:tcPr>
          <w:p w:rsidR="00C4596B" w:rsidRDefault="00C4596B" w:rsidP="007A2EFB">
            <w:r>
              <w:t>hdr</w:t>
            </w:r>
          </w:p>
        </w:tc>
        <w:tc>
          <w:tcPr>
            <w:tcW w:w="2195" w:type="dxa"/>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4095" w:type="dxa"/>
          </w:tcPr>
          <w:p w:rsidR="00C4596B" w:rsidRDefault="00C4596B" w:rsidP="007A2EFB">
            <w:r>
              <w:rPr>
                <w:rFonts w:cs="Arial"/>
                <w:bCs/>
              </w:rPr>
              <w:t xml:space="preserve">28 byte host-firmware header. id parameter of the hdr structure  is set to </w:t>
            </w:r>
            <w:r w:rsidRPr="007E0A4D">
              <w:rPr>
                <w:rFonts w:cs="Arial"/>
                <w:bCs/>
              </w:rPr>
              <w:t>UMAC_CMD_BA_SESSION_INFO</w:t>
            </w:r>
          </w:p>
        </w:tc>
      </w:tr>
      <w:tr w:rsidR="00C4596B" w:rsidTr="007A2EFB">
        <w:tc>
          <w:tcPr>
            <w:tcW w:w="2953" w:type="dxa"/>
          </w:tcPr>
          <w:p w:rsidR="00C4596B" w:rsidRDefault="00C4596B" w:rsidP="007A2EFB">
            <w:r>
              <w:t>if_index</w:t>
            </w:r>
          </w:p>
        </w:tc>
        <w:tc>
          <w:tcPr>
            <w:tcW w:w="2195" w:type="dxa"/>
          </w:tcPr>
          <w:p w:rsidR="00C4596B" w:rsidRDefault="00C4596B" w:rsidP="007A2EFB">
            <w:r>
              <w:t>uint32</w:t>
            </w:r>
          </w:p>
        </w:tc>
        <w:tc>
          <w:tcPr>
            <w:tcW w:w="4095" w:type="dxa"/>
          </w:tcPr>
          <w:p w:rsidR="00C4596B" w:rsidRDefault="00C4596B" w:rsidP="007A2EFB">
            <w:r>
              <w:t>Virtual interface number</w:t>
            </w:r>
          </w:p>
        </w:tc>
      </w:tr>
      <w:tr w:rsidR="00C4596B" w:rsidTr="007A2EFB">
        <w:tc>
          <w:tcPr>
            <w:tcW w:w="2953" w:type="dxa"/>
          </w:tcPr>
          <w:p w:rsidR="00C4596B" w:rsidRDefault="00C4596B" w:rsidP="007A2EFB">
            <w:r>
              <w:t>Kek[16]</w:t>
            </w:r>
          </w:p>
        </w:tc>
        <w:tc>
          <w:tcPr>
            <w:tcW w:w="2195" w:type="dxa"/>
          </w:tcPr>
          <w:p w:rsidR="00C4596B" w:rsidRDefault="00C4596B" w:rsidP="007A2EFB">
            <w:r>
              <w:t>uint8</w:t>
            </w:r>
          </w:p>
        </w:tc>
        <w:tc>
          <w:tcPr>
            <w:tcW w:w="4095" w:type="dxa"/>
          </w:tcPr>
          <w:p w:rsidR="00C4596B" w:rsidRDefault="00C4596B" w:rsidP="007A2EFB">
            <w:r>
              <w:t>Key encryption key</w:t>
            </w:r>
          </w:p>
        </w:tc>
      </w:tr>
      <w:tr w:rsidR="00C4596B" w:rsidTr="007A2EFB">
        <w:tc>
          <w:tcPr>
            <w:tcW w:w="2953" w:type="dxa"/>
          </w:tcPr>
          <w:p w:rsidR="00C4596B" w:rsidRDefault="00C4596B" w:rsidP="007A2EFB">
            <w:r>
              <w:t>Kck[16]</w:t>
            </w:r>
          </w:p>
        </w:tc>
        <w:tc>
          <w:tcPr>
            <w:tcW w:w="2195" w:type="dxa"/>
          </w:tcPr>
          <w:p w:rsidR="00C4596B" w:rsidRDefault="00C4596B" w:rsidP="007A2EFB">
            <w:r>
              <w:t>uint8</w:t>
            </w:r>
          </w:p>
        </w:tc>
        <w:tc>
          <w:tcPr>
            <w:tcW w:w="4095" w:type="dxa"/>
          </w:tcPr>
          <w:p w:rsidR="00C4596B" w:rsidRDefault="00C4596B" w:rsidP="007A2EFB">
            <w:r>
              <w:t>Key confirmation key</w:t>
            </w:r>
          </w:p>
        </w:tc>
      </w:tr>
      <w:tr w:rsidR="00C4596B" w:rsidTr="007A2EFB">
        <w:tc>
          <w:tcPr>
            <w:tcW w:w="2953" w:type="dxa"/>
          </w:tcPr>
          <w:p w:rsidR="00C4596B" w:rsidRDefault="00C4596B" w:rsidP="007A2EFB">
            <w:r>
              <w:t>replay_ctr[8]</w:t>
            </w:r>
          </w:p>
        </w:tc>
        <w:tc>
          <w:tcPr>
            <w:tcW w:w="2195" w:type="dxa"/>
          </w:tcPr>
          <w:p w:rsidR="00C4596B" w:rsidRDefault="00C4596B" w:rsidP="007A2EFB">
            <w:r>
              <w:t>uint8</w:t>
            </w:r>
          </w:p>
        </w:tc>
        <w:tc>
          <w:tcPr>
            <w:tcW w:w="4095" w:type="dxa"/>
          </w:tcPr>
          <w:p w:rsidR="00C4596B" w:rsidRDefault="00C4596B" w:rsidP="007A2EFB">
            <w:r>
              <w:t>replay counter</w:t>
            </w:r>
          </w:p>
        </w:tc>
      </w:tr>
    </w:tbl>
    <w:p w:rsidR="00C4596B" w:rsidRDefault="00C4596B" w:rsidP="00C4596B"/>
    <w:p w:rsidR="00C4596B" w:rsidRDefault="00C4596B" w:rsidP="00C4596B"/>
    <w:p w:rsidR="00C4596B" w:rsidRDefault="00C4596B" w:rsidP="00C4596B">
      <w:pPr>
        <w:pStyle w:val="Appendix3"/>
      </w:pPr>
      <w:bookmarkStart w:id="113" w:name="_Toc444654323"/>
      <w:bookmarkStart w:id="114" w:name="_Toc459908089"/>
      <w:r>
        <w:t>Cmd_tx_pwr</w:t>
      </w:r>
      <w:bookmarkEnd w:id="113"/>
      <w:bookmarkEnd w:id="114"/>
    </w:p>
    <w:tbl>
      <w:tblPr>
        <w:tblStyle w:val="TableGrid"/>
        <w:tblW w:w="0" w:type="auto"/>
        <w:tblLook w:val="04A0" w:firstRow="1" w:lastRow="0" w:firstColumn="1" w:lastColumn="0" w:noHBand="0" w:noVBand="1"/>
      </w:tblPr>
      <w:tblGrid>
        <w:gridCol w:w="2953"/>
        <w:gridCol w:w="2195"/>
        <w:gridCol w:w="4095"/>
      </w:tblGrid>
      <w:tr w:rsidR="00C4596B" w:rsidTr="007A2EFB">
        <w:trPr>
          <w:cnfStyle w:val="100000000000" w:firstRow="1" w:lastRow="0" w:firstColumn="0" w:lastColumn="0" w:oddVBand="0" w:evenVBand="0" w:oddHBand="0" w:evenHBand="0" w:firstRowFirstColumn="0" w:firstRowLastColumn="0" w:lastRowFirstColumn="0" w:lastRowLastColumn="0"/>
        </w:trPr>
        <w:tc>
          <w:tcPr>
            <w:tcW w:w="2953" w:type="dxa"/>
          </w:tcPr>
          <w:p w:rsidR="00C4596B" w:rsidRPr="00577606" w:rsidRDefault="00C4596B" w:rsidP="007A2EFB">
            <w:pPr>
              <w:pStyle w:val="HSNormal"/>
              <w:tabs>
                <w:tab w:val="right" w:pos="2737"/>
              </w:tabs>
              <w:snapToGrid w:val="0"/>
              <w:jc w:val="left"/>
              <w:rPr>
                <w:rFonts w:cs="Arial"/>
                <w:b w:val="0"/>
                <w:bCs/>
                <w:sz w:val="20"/>
              </w:rPr>
            </w:pPr>
            <w:r w:rsidRPr="00577606">
              <w:rPr>
                <w:rFonts w:cs="Arial"/>
                <w:bCs/>
                <w:sz w:val="20"/>
              </w:rPr>
              <w:t>Field Name</w:t>
            </w:r>
            <w:r>
              <w:rPr>
                <w:rFonts w:cs="Arial"/>
                <w:bCs/>
                <w:sz w:val="20"/>
              </w:rPr>
              <w:tab/>
            </w:r>
          </w:p>
        </w:tc>
        <w:tc>
          <w:tcPr>
            <w:tcW w:w="2195" w:type="dxa"/>
          </w:tcPr>
          <w:p w:rsidR="00C4596B" w:rsidRPr="00577606" w:rsidRDefault="00C4596B" w:rsidP="007A2EFB">
            <w:pPr>
              <w:pStyle w:val="HSNormal"/>
              <w:snapToGrid w:val="0"/>
              <w:jc w:val="left"/>
              <w:rPr>
                <w:rFonts w:cs="Arial"/>
                <w:b w:val="0"/>
                <w:bCs/>
                <w:sz w:val="20"/>
              </w:rPr>
            </w:pPr>
            <w:r w:rsidRPr="00577606">
              <w:rPr>
                <w:rFonts w:cs="Arial"/>
                <w:bCs/>
                <w:sz w:val="20"/>
              </w:rPr>
              <w:t>Types</w:t>
            </w:r>
          </w:p>
        </w:tc>
        <w:tc>
          <w:tcPr>
            <w:tcW w:w="4095" w:type="dxa"/>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c>
          <w:tcPr>
            <w:tcW w:w="2953" w:type="dxa"/>
          </w:tcPr>
          <w:p w:rsidR="00C4596B" w:rsidRDefault="00C4596B" w:rsidP="007A2EFB">
            <w:r>
              <w:lastRenderedPageBreak/>
              <w:t>hdr</w:t>
            </w:r>
          </w:p>
        </w:tc>
        <w:tc>
          <w:tcPr>
            <w:tcW w:w="2195" w:type="dxa"/>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4095" w:type="dxa"/>
          </w:tcPr>
          <w:p w:rsidR="00C4596B" w:rsidRDefault="00C4596B" w:rsidP="007A2EFB">
            <w:r>
              <w:rPr>
                <w:rFonts w:cs="Arial"/>
                <w:bCs/>
              </w:rPr>
              <w:t xml:space="preserve">28 byte host-firmware header. id parameter of the hdr structure  is set to </w:t>
            </w:r>
            <w:r w:rsidRPr="007E0A4D">
              <w:rPr>
                <w:rFonts w:cs="Arial"/>
                <w:bCs/>
              </w:rPr>
              <w:t>UMAC_CMD_BA_SESSION_INFO</w:t>
            </w:r>
          </w:p>
        </w:tc>
      </w:tr>
      <w:tr w:rsidR="00C4596B" w:rsidTr="007A2EFB">
        <w:tc>
          <w:tcPr>
            <w:tcW w:w="2953" w:type="dxa"/>
          </w:tcPr>
          <w:p w:rsidR="00C4596B" w:rsidRDefault="00C4596B" w:rsidP="007A2EFB">
            <w:r>
              <w:t>if_index</w:t>
            </w:r>
          </w:p>
        </w:tc>
        <w:tc>
          <w:tcPr>
            <w:tcW w:w="2195" w:type="dxa"/>
          </w:tcPr>
          <w:p w:rsidR="00C4596B" w:rsidRDefault="00C4596B" w:rsidP="007A2EFB">
            <w:r>
              <w:t>uint32</w:t>
            </w:r>
          </w:p>
        </w:tc>
        <w:tc>
          <w:tcPr>
            <w:tcW w:w="4095" w:type="dxa"/>
          </w:tcPr>
          <w:p w:rsidR="00C4596B" w:rsidRDefault="00C4596B" w:rsidP="007A2EFB">
            <w:r>
              <w:t>Virtual interface number</w:t>
            </w:r>
          </w:p>
        </w:tc>
      </w:tr>
      <w:tr w:rsidR="00C4596B" w:rsidTr="007A2EFB">
        <w:tc>
          <w:tcPr>
            <w:tcW w:w="2953" w:type="dxa"/>
          </w:tcPr>
          <w:p w:rsidR="00C4596B" w:rsidRDefault="00C4596B" w:rsidP="007A2EFB">
            <w:r>
              <w:t>tx_pwr</w:t>
            </w:r>
          </w:p>
        </w:tc>
        <w:tc>
          <w:tcPr>
            <w:tcW w:w="2195" w:type="dxa"/>
          </w:tcPr>
          <w:p w:rsidR="00C4596B" w:rsidRDefault="00C4596B" w:rsidP="007A2EFB">
            <w:r>
              <w:t>uint32</w:t>
            </w:r>
          </w:p>
        </w:tc>
        <w:tc>
          <w:tcPr>
            <w:tcW w:w="4095" w:type="dxa"/>
          </w:tcPr>
          <w:p w:rsidR="00C4596B" w:rsidRDefault="00C4596B" w:rsidP="007A2EFB">
            <w:r>
              <w:t>power level in dBm (NA)</w:t>
            </w:r>
          </w:p>
        </w:tc>
      </w:tr>
    </w:tbl>
    <w:p w:rsidR="00C4596B" w:rsidRDefault="00C4596B" w:rsidP="00C4596B"/>
    <w:p w:rsidR="00C4596B" w:rsidRDefault="00C4596B" w:rsidP="00C4596B"/>
    <w:p w:rsidR="00C4596B" w:rsidRDefault="00C4596B" w:rsidP="00C4596B"/>
    <w:p w:rsidR="00C4596B" w:rsidRDefault="00C4596B" w:rsidP="00C4596B">
      <w:pPr>
        <w:pStyle w:val="Appendix3"/>
      </w:pPr>
      <w:bookmarkStart w:id="115" w:name="_Toc444654324"/>
      <w:bookmarkStart w:id="116" w:name="_Toc459908090"/>
      <w:r>
        <w:t>C</w:t>
      </w:r>
      <w:r w:rsidRPr="008229AC">
        <w:t>md_mcst_addr_cfg</w:t>
      </w:r>
      <w:bookmarkEnd w:id="115"/>
      <w:bookmarkEnd w:id="116"/>
    </w:p>
    <w:tbl>
      <w:tblPr>
        <w:tblStyle w:val="TableGrid"/>
        <w:tblW w:w="0" w:type="auto"/>
        <w:tblLook w:val="04A0" w:firstRow="1" w:lastRow="0" w:firstColumn="1" w:lastColumn="0" w:noHBand="0" w:noVBand="1"/>
      </w:tblPr>
      <w:tblGrid>
        <w:gridCol w:w="2953"/>
        <w:gridCol w:w="2195"/>
        <w:gridCol w:w="4095"/>
      </w:tblGrid>
      <w:tr w:rsidR="00C4596B" w:rsidTr="007A2EFB">
        <w:trPr>
          <w:cnfStyle w:val="100000000000" w:firstRow="1" w:lastRow="0" w:firstColumn="0" w:lastColumn="0" w:oddVBand="0" w:evenVBand="0" w:oddHBand="0" w:evenHBand="0" w:firstRowFirstColumn="0" w:firstRowLastColumn="0" w:lastRowFirstColumn="0" w:lastRowLastColumn="0"/>
        </w:trPr>
        <w:tc>
          <w:tcPr>
            <w:tcW w:w="2953" w:type="dxa"/>
          </w:tcPr>
          <w:p w:rsidR="00C4596B" w:rsidRPr="00577606" w:rsidRDefault="00C4596B" w:rsidP="007A2EFB">
            <w:pPr>
              <w:pStyle w:val="HSNormal"/>
              <w:tabs>
                <w:tab w:val="right" w:pos="2737"/>
              </w:tabs>
              <w:snapToGrid w:val="0"/>
              <w:jc w:val="left"/>
              <w:rPr>
                <w:rFonts w:cs="Arial"/>
                <w:b w:val="0"/>
                <w:bCs/>
                <w:sz w:val="20"/>
              </w:rPr>
            </w:pPr>
            <w:r w:rsidRPr="00577606">
              <w:rPr>
                <w:rFonts w:cs="Arial"/>
                <w:bCs/>
                <w:sz w:val="20"/>
              </w:rPr>
              <w:t>Field Name</w:t>
            </w:r>
            <w:r>
              <w:rPr>
                <w:rFonts w:cs="Arial"/>
                <w:bCs/>
                <w:sz w:val="20"/>
              </w:rPr>
              <w:tab/>
            </w:r>
          </w:p>
        </w:tc>
        <w:tc>
          <w:tcPr>
            <w:tcW w:w="2195" w:type="dxa"/>
          </w:tcPr>
          <w:p w:rsidR="00C4596B" w:rsidRPr="00577606" w:rsidRDefault="00C4596B" w:rsidP="007A2EFB">
            <w:pPr>
              <w:pStyle w:val="HSNormal"/>
              <w:snapToGrid w:val="0"/>
              <w:jc w:val="left"/>
              <w:rPr>
                <w:rFonts w:cs="Arial"/>
                <w:b w:val="0"/>
                <w:bCs/>
                <w:sz w:val="20"/>
              </w:rPr>
            </w:pPr>
            <w:r w:rsidRPr="00577606">
              <w:rPr>
                <w:rFonts w:cs="Arial"/>
                <w:bCs/>
                <w:sz w:val="20"/>
              </w:rPr>
              <w:t>Types</w:t>
            </w:r>
          </w:p>
        </w:tc>
        <w:tc>
          <w:tcPr>
            <w:tcW w:w="4095" w:type="dxa"/>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c>
          <w:tcPr>
            <w:tcW w:w="2953" w:type="dxa"/>
          </w:tcPr>
          <w:p w:rsidR="00C4596B" w:rsidRDefault="00C4596B" w:rsidP="007A2EFB">
            <w:r>
              <w:t>hdr</w:t>
            </w:r>
          </w:p>
        </w:tc>
        <w:tc>
          <w:tcPr>
            <w:tcW w:w="2195" w:type="dxa"/>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4095" w:type="dxa"/>
          </w:tcPr>
          <w:p w:rsidR="00C4596B" w:rsidRDefault="00C4596B" w:rsidP="007A2EFB">
            <w:r>
              <w:rPr>
                <w:rFonts w:cs="Arial"/>
                <w:bCs/>
              </w:rPr>
              <w:t xml:space="preserve">28 byte host-firmware header. id parameter of the hdr structure  is set to </w:t>
            </w:r>
            <w:r w:rsidRPr="007E0A4D">
              <w:rPr>
                <w:rFonts w:cs="Arial"/>
                <w:bCs/>
              </w:rPr>
              <w:t>UMAC_CMD_BA_SESSION_INFO</w:t>
            </w:r>
          </w:p>
        </w:tc>
      </w:tr>
      <w:tr w:rsidR="00C4596B" w:rsidTr="007A2EFB">
        <w:tc>
          <w:tcPr>
            <w:tcW w:w="2953" w:type="dxa"/>
          </w:tcPr>
          <w:p w:rsidR="00C4596B" w:rsidRDefault="00C4596B" w:rsidP="007A2EFB">
            <w:r>
              <w:t>op</w:t>
            </w:r>
          </w:p>
        </w:tc>
        <w:tc>
          <w:tcPr>
            <w:tcW w:w="2195" w:type="dxa"/>
          </w:tcPr>
          <w:p w:rsidR="00C4596B" w:rsidRDefault="00C4596B" w:rsidP="007A2EFB">
            <w:r>
              <w:t>uint32</w:t>
            </w:r>
          </w:p>
        </w:tc>
        <w:tc>
          <w:tcPr>
            <w:tcW w:w="4095" w:type="dxa"/>
          </w:tcPr>
          <w:p w:rsidR="00C4596B" w:rsidRDefault="00C4596B" w:rsidP="007A2EFB">
            <w:r>
              <w:t>0 -- ADD multicast address</w:t>
            </w:r>
          </w:p>
          <w:p w:rsidR="00C4596B" w:rsidRDefault="00C4596B" w:rsidP="007A2EFB">
            <w:r>
              <w:t>1 -- Remove multicast address</w:t>
            </w:r>
          </w:p>
        </w:tc>
      </w:tr>
      <w:tr w:rsidR="00C4596B" w:rsidTr="007A2EFB">
        <w:tc>
          <w:tcPr>
            <w:tcW w:w="2953" w:type="dxa"/>
          </w:tcPr>
          <w:p w:rsidR="00C4596B" w:rsidRDefault="00C4596B" w:rsidP="007A2EFB">
            <w:r>
              <w:t>mac_addr[6]</w:t>
            </w:r>
          </w:p>
        </w:tc>
        <w:tc>
          <w:tcPr>
            <w:tcW w:w="2195" w:type="dxa"/>
          </w:tcPr>
          <w:p w:rsidR="00C4596B" w:rsidRDefault="00C4596B" w:rsidP="007A2EFB">
            <w:r>
              <w:t>uint32</w:t>
            </w:r>
          </w:p>
        </w:tc>
        <w:tc>
          <w:tcPr>
            <w:tcW w:w="4095" w:type="dxa"/>
          </w:tcPr>
          <w:p w:rsidR="00C4596B" w:rsidRDefault="00C4596B" w:rsidP="007A2EFB">
            <w:r w:rsidRPr="008229AC">
              <w:t>addr to add or delete..</w:t>
            </w:r>
          </w:p>
        </w:tc>
      </w:tr>
    </w:tbl>
    <w:p w:rsidR="00C4596B" w:rsidRDefault="00C4596B" w:rsidP="00C4596B"/>
    <w:p w:rsidR="00C4596B" w:rsidRDefault="00C4596B" w:rsidP="00C4596B">
      <w:pPr>
        <w:pStyle w:val="Appendix3"/>
      </w:pPr>
      <w:bookmarkStart w:id="117" w:name="_Toc444654325"/>
      <w:bookmarkStart w:id="118" w:name="_Toc459908091"/>
      <w:r>
        <w:t>Cmd_mcst_filter_ctrl</w:t>
      </w:r>
      <w:bookmarkEnd w:id="117"/>
      <w:bookmarkEnd w:id="118"/>
    </w:p>
    <w:tbl>
      <w:tblPr>
        <w:tblStyle w:val="TableGrid"/>
        <w:tblW w:w="0" w:type="auto"/>
        <w:tblLook w:val="04A0" w:firstRow="1" w:lastRow="0" w:firstColumn="1" w:lastColumn="0" w:noHBand="0" w:noVBand="1"/>
      </w:tblPr>
      <w:tblGrid>
        <w:gridCol w:w="2953"/>
        <w:gridCol w:w="2195"/>
        <w:gridCol w:w="4095"/>
      </w:tblGrid>
      <w:tr w:rsidR="00C4596B" w:rsidTr="007A2EFB">
        <w:trPr>
          <w:cnfStyle w:val="100000000000" w:firstRow="1" w:lastRow="0" w:firstColumn="0" w:lastColumn="0" w:oddVBand="0" w:evenVBand="0" w:oddHBand="0" w:evenHBand="0" w:firstRowFirstColumn="0" w:firstRowLastColumn="0" w:lastRowFirstColumn="0" w:lastRowLastColumn="0"/>
        </w:trPr>
        <w:tc>
          <w:tcPr>
            <w:tcW w:w="2953" w:type="dxa"/>
          </w:tcPr>
          <w:p w:rsidR="00C4596B" w:rsidRPr="00577606" w:rsidRDefault="00C4596B" w:rsidP="007A2EFB">
            <w:pPr>
              <w:pStyle w:val="HSNormal"/>
              <w:tabs>
                <w:tab w:val="right" w:pos="2737"/>
              </w:tabs>
              <w:snapToGrid w:val="0"/>
              <w:jc w:val="left"/>
              <w:rPr>
                <w:rFonts w:cs="Arial"/>
                <w:b w:val="0"/>
                <w:bCs/>
                <w:sz w:val="20"/>
              </w:rPr>
            </w:pPr>
            <w:r w:rsidRPr="00577606">
              <w:rPr>
                <w:rFonts w:cs="Arial"/>
                <w:bCs/>
                <w:sz w:val="20"/>
              </w:rPr>
              <w:t>Field Name</w:t>
            </w:r>
            <w:r>
              <w:rPr>
                <w:rFonts w:cs="Arial"/>
                <w:bCs/>
                <w:sz w:val="20"/>
              </w:rPr>
              <w:tab/>
            </w:r>
          </w:p>
        </w:tc>
        <w:tc>
          <w:tcPr>
            <w:tcW w:w="2195" w:type="dxa"/>
          </w:tcPr>
          <w:p w:rsidR="00C4596B" w:rsidRPr="00577606" w:rsidRDefault="00C4596B" w:rsidP="007A2EFB">
            <w:pPr>
              <w:pStyle w:val="HSNormal"/>
              <w:snapToGrid w:val="0"/>
              <w:jc w:val="left"/>
              <w:rPr>
                <w:rFonts w:cs="Arial"/>
                <w:b w:val="0"/>
                <w:bCs/>
                <w:sz w:val="20"/>
              </w:rPr>
            </w:pPr>
            <w:r w:rsidRPr="00577606">
              <w:rPr>
                <w:rFonts w:cs="Arial"/>
                <w:bCs/>
                <w:sz w:val="20"/>
              </w:rPr>
              <w:t>Types</w:t>
            </w:r>
          </w:p>
        </w:tc>
        <w:tc>
          <w:tcPr>
            <w:tcW w:w="4095" w:type="dxa"/>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c>
          <w:tcPr>
            <w:tcW w:w="2953" w:type="dxa"/>
          </w:tcPr>
          <w:p w:rsidR="00C4596B" w:rsidRDefault="00C4596B" w:rsidP="007A2EFB">
            <w:r>
              <w:t>hdr</w:t>
            </w:r>
          </w:p>
        </w:tc>
        <w:tc>
          <w:tcPr>
            <w:tcW w:w="2195" w:type="dxa"/>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4095" w:type="dxa"/>
          </w:tcPr>
          <w:p w:rsidR="00C4596B" w:rsidRDefault="00C4596B" w:rsidP="007A2EFB">
            <w:r>
              <w:rPr>
                <w:rFonts w:cs="Arial"/>
                <w:bCs/>
              </w:rPr>
              <w:t xml:space="preserve">28 byte host-firmware header. id parameter of the hdr structure  is set to </w:t>
            </w:r>
            <w:r w:rsidRPr="007E0A4D">
              <w:rPr>
                <w:rFonts w:cs="Arial"/>
                <w:bCs/>
              </w:rPr>
              <w:t>UMAC_CMD_BA_SESSION_INFO</w:t>
            </w:r>
          </w:p>
        </w:tc>
      </w:tr>
      <w:tr w:rsidR="00C4596B" w:rsidTr="007A2EFB">
        <w:tc>
          <w:tcPr>
            <w:tcW w:w="2953" w:type="dxa"/>
          </w:tcPr>
          <w:p w:rsidR="00C4596B" w:rsidRDefault="00C4596B" w:rsidP="007A2EFB">
            <w:r>
              <w:t>ctrl</w:t>
            </w:r>
          </w:p>
        </w:tc>
        <w:tc>
          <w:tcPr>
            <w:tcW w:w="2195" w:type="dxa"/>
          </w:tcPr>
          <w:p w:rsidR="00C4596B" w:rsidRDefault="00C4596B" w:rsidP="007A2EFB">
            <w:r>
              <w:t>uint32</w:t>
            </w:r>
          </w:p>
        </w:tc>
        <w:tc>
          <w:tcPr>
            <w:tcW w:w="4095" w:type="dxa"/>
          </w:tcPr>
          <w:p w:rsidR="00C4596B" w:rsidRDefault="00C4596B" w:rsidP="007A2EFB">
            <w:r>
              <w:t>0 - disable multicast filtering in LMAC</w:t>
            </w:r>
          </w:p>
          <w:p w:rsidR="00C4596B" w:rsidRDefault="00C4596B" w:rsidP="007A2EFB">
            <w:r>
              <w:t>1 - enable multicast filtering in LMAC</w:t>
            </w:r>
          </w:p>
        </w:tc>
      </w:tr>
    </w:tbl>
    <w:p w:rsidR="00C4596B" w:rsidRDefault="00C4596B" w:rsidP="00C4596B"/>
    <w:p w:rsidR="00C4596B" w:rsidRDefault="00C4596B" w:rsidP="00C4596B"/>
    <w:p w:rsidR="00C4596B" w:rsidRDefault="00C4596B" w:rsidP="00C4596B">
      <w:pPr>
        <w:pStyle w:val="Appendix3"/>
      </w:pPr>
      <w:bookmarkStart w:id="119" w:name="_Ref374212170"/>
      <w:bookmarkStart w:id="120" w:name="_Toc374459422"/>
      <w:bookmarkStart w:id="121" w:name="_Toc444654326"/>
      <w:bookmarkStart w:id="122" w:name="_Toc459908092"/>
      <w:r>
        <w:t>C</w:t>
      </w:r>
      <w:r w:rsidRPr="00501824">
        <w:t>md_channel</w:t>
      </w:r>
      <w:bookmarkEnd w:id="119"/>
      <w:bookmarkEnd w:id="120"/>
      <w:bookmarkEnd w:id="121"/>
      <w:bookmarkEnd w:id="122"/>
    </w:p>
    <w:p w:rsidR="00C4596B" w:rsidRDefault="00C4596B" w:rsidP="00C4596B"/>
    <w:tbl>
      <w:tblPr>
        <w:tblStyle w:val="TableGrid"/>
        <w:tblW w:w="0" w:type="auto"/>
        <w:tblLook w:val="04A0" w:firstRow="1" w:lastRow="0" w:firstColumn="1" w:lastColumn="0" w:noHBand="0" w:noVBand="1"/>
      </w:tblPr>
      <w:tblGrid>
        <w:gridCol w:w="2953"/>
        <w:gridCol w:w="2195"/>
        <w:gridCol w:w="4095"/>
      </w:tblGrid>
      <w:tr w:rsidR="00C4596B" w:rsidTr="007A2EFB">
        <w:trPr>
          <w:cnfStyle w:val="100000000000" w:firstRow="1" w:lastRow="0" w:firstColumn="0" w:lastColumn="0" w:oddVBand="0" w:evenVBand="0" w:oddHBand="0" w:evenHBand="0" w:firstRowFirstColumn="0" w:firstRowLastColumn="0" w:lastRowFirstColumn="0" w:lastRowLastColumn="0"/>
        </w:trPr>
        <w:tc>
          <w:tcPr>
            <w:tcW w:w="2953" w:type="dxa"/>
          </w:tcPr>
          <w:p w:rsidR="00C4596B" w:rsidRPr="00577606" w:rsidRDefault="00C4596B" w:rsidP="007A2EFB">
            <w:pPr>
              <w:pStyle w:val="HSNormal"/>
              <w:snapToGrid w:val="0"/>
              <w:jc w:val="left"/>
              <w:rPr>
                <w:rFonts w:cs="Arial"/>
                <w:b w:val="0"/>
                <w:bCs/>
                <w:sz w:val="20"/>
              </w:rPr>
            </w:pPr>
            <w:r w:rsidRPr="00577606">
              <w:rPr>
                <w:rFonts w:cs="Arial"/>
                <w:bCs/>
                <w:sz w:val="20"/>
              </w:rPr>
              <w:t>Field Name</w:t>
            </w:r>
          </w:p>
        </w:tc>
        <w:tc>
          <w:tcPr>
            <w:tcW w:w="2195" w:type="dxa"/>
          </w:tcPr>
          <w:p w:rsidR="00C4596B" w:rsidRPr="00577606" w:rsidRDefault="00C4596B" w:rsidP="007A2EFB">
            <w:pPr>
              <w:pStyle w:val="HSNormal"/>
              <w:snapToGrid w:val="0"/>
              <w:jc w:val="left"/>
              <w:rPr>
                <w:rFonts w:cs="Arial"/>
                <w:b w:val="0"/>
                <w:bCs/>
                <w:sz w:val="20"/>
              </w:rPr>
            </w:pPr>
            <w:r w:rsidRPr="00577606">
              <w:rPr>
                <w:rFonts w:cs="Arial"/>
                <w:bCs/>
                <w:sz w:val="20"/>
              </w:rPr>
              <w:t>Types</w:t>
            </w:r>
          </w:p>
        </w:tc>
        <w:tc>
          <w:tcPr>
            <w:tcW w:w="4095" w:type="dxa"/>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c>
          <w:tcPr>
            <w:tcW w:w="2953" w:type="dxa"/>
          </w:tcPr>
          <w:p w:rsidR="00C4596B" w:rsidRDefault="00C4596B" w:rsidP="007A2EFB">
            <w:r>
              <w:t>hdr</w:t>
            </w:r>
          </w:p>
        </w:tc>
        <w:tc>
          <w:tcPr>
            <w:tcW w:w="2195" w:type="dxa"/>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4095" w:type="dxa"/>
          </w:tcPr>
          <w:p w:rsidR="00C4596B" w:rsidRDefault="00C4596B" w:rsidP="007A2EFB">
            <w:r>
              <w:rPr>
                <w:rFonts w:cs="Arial"/>
                <w:bCs/>
              </w:rPr>
              <w:t xml:space="preserve">28 byte host-firmware header. id parameter of the hdr structure  is set to </w:t>
            </w:r>
            <w:r w:rsidRPr="007E0A4D">
              <w:rPr>
                <w:rFonts w:cs="Arial"/>
                <w:bCs/>
              </w:rPr>
              <w:t>UMAC_CMD_BA_SESSION_INFO</w:t>
            </w:r>
          </w:p>
        </w:tc>
      </w:tr>
      <w:tr w:rsidR="00C4596B" w:rsidTr="007A2EFB">
        <w:tc>
          <w:tcPr>
            <w:tcW w:w="2953" w:type="dxa"/>
          </w:tcPr>
          <w:p w:rsidR="00C4596B" w:rsidRDefault="00C4596B" w:rsidP="007A2EFB">
            <w:r>
              <w:t>channel_bw</w:t>
            </w:r>
          </w:p>
        </w:tc>
        <w:tc>
          <w:tcPr>
            <w:tcW w:w="2195" w:type="dxa"/>
          </w:tcPr>
          <w:p w:rsidR="00C4596B" w:rsidRDefault="00C4596B" w:rsidP="007A2EFB">
            <w:r>
              <w:t>uint32</w:t>
            </w:r>
          </w:p>
        </w:tc>
        <w:tc>
          <w:tcPr>
            <w:tcW w:w="4095" w:type="dxa"/>
          </w:tcPr>
          <w:p w:rsidR="00C4596B" w:rsidRDefault="00C4596B" w:rsidP="007A2EFB">
            <w:r>
              <w:t>0 = 20MHz</w:t>
            </w:r>
          </w:p>
          <w:p w:rsidR="00C4596B" w:rsidRDefault="00C4596B" w:rsidP="007A2EFB">
            <w:r>
              <w:t>1 = 40MHz</w:t>
            </w:r>
          </w:p>
          <w:p w:rsidR="00C4596B" w:rsidRDefault="00C4596B" w:rsidP="007A2EFB">
            <w:r>
              <w:t>2 = 80MHz</w:t>
            </w:r>
          </w:p>
          <w:p w:rsidR="00C4596B" w:rsidRDefault="00C4596B" w:rsidP="007A2EFB">
            <w:r>
              <w:t>3 = 160MHz</w:t>
            </w:r>
          </w:p>
        </w:tc>
      </w:tr>
      <w:tr w:rsidR="00C4596B" w:rsidTr="007A2EFB">
        <w:tc>
          <w:tcPr>
            <w:tcW w:w="2953" w:type="dxa"/>
          </w:tcPr>
          <w:p w:rsidR="00C4596B" w:rsidRDefault="00C4596B" w:rsidP="007A2EFB">
            <w:r>
              <w:t>primary_ch_number</w:t>
            </w:r>
          </w:p>
        </w:tc>
        <w:tc>
          <w:tcPr>
            <w:tcW w:w="2195" w:type="dxa"/>
          </w:tcPr>
          <w:p w:rsidR="00C4596B" w:rsidRDefault="00C4596B" w:rsidP="007A2EFB">
            <w:r>
              <w:t>uint32</w:t>
            </w:r>
          </w:p>
        </w:tc>
        <w:tc>
          <w:tcPr>
            <w:tcW w:w="4095" w:type="dxa"/>
          </w:tcPr>
          <w:p w:rsidR="00C4596B" w:rsidRDefault="00C4596B" w:rsidP="007A2EFB">
            <w:r>
              <w:t>Primary channel centre frequency.</w:t>
            </w:r>
          </w:p>
        </w:tc>
      </w:tr>
      <w:tr w:rsidR="00C4596B" w:rsidTr="007A2EFB">
        <w:tc>
          <w:tcPr>
            <w:tcW w:w="2953" w:type="dxa"/>
          </w:tcPr>
          <w:p w:rsidR="00C4596B" w:rsidRDefault="00C4596B" w:rsidP="007A2EFB">
            <w:r>
              <w:t>channel_number1</w:t>
            </w:r>
          </w:p>
        </w:tc>
        <w:tc>
          <w:tcPr>
            <w:tcW w:w="2195" w:type="dxa"/>
          </w:tcPr>
          <w:p w:rsidR="00C4596B" w:rsidRDefault="00C4596B" w:rsidP="007A2EFB">
            <w:r>
              <w:t>uint32</w:t>
            </w:r>
          </w:p>
        </w:tc>
        <w:tc>
          <w:tcPr>
            <w:tcW w:w="4095" w:type="dxa"/>
          </w:tcPr>
          <w:p w:rsidR="00C4596B" w:rsidRDefault="00C4596B" w:rsidP="007A2EFB">
            <w:r w:rsidRPr="00BE0BFC">
              <w:t>First band cent</w:t>
            </w:r>
            <w:r>
              <w:t>re</w:t>
            </w:r>
            <w:r w:rsidRPr="00BE0BFC">
              <w:t xml:space="preserve"> frequency For non-contiguous bands</w:t>
            </w:r>
          </w:p>
        </w:tc>
      </w:tr>
      <w:tr w:rsidR="00C4596B" w:rsidTr="007A2EFB">
        <w:tc>
          <w:tcPr>
            <w:tcW w:w="2953" w:type="dxa"/>
          </w:tcPr>
          <w:p w:rsidR="00C4596B" w:rsidRDefault="00C4596B" w:rsidP="007A2EFB">
            <w:r>
              <w:t>channel_number2</w:t>
            </w:r>
          </w:p>
        </w:tc>
        <w:tc>
          <w:tcPr>
            <w:tcW w:w="2195" w:type="dxa"/>
          </w:tcPr>
          <w:p w:rsidR="00C4596B" w:rsidRDefault="00C4596B" w:rsidP="007A2EFB">
            <w:r>
              <w:t>uint32</w:t>
            </w:r>
          </w:p>
        </w:tc>
        <w:tc>
          <w:tcPr>
            <w:tcW w:w="4095" w:type="dxa"/>
          </w:tcPr>
          <w:p w:rsidR="00C4596B" w:rsidRDefault="00C4596B" w:rsidP="007A2EFB">
            <w:r>
              <w:t>cen</w:t>
            </w:r>
            <w:r w:rsidRPr="00BE0BFC">
              <w:t>tr</w:t>
            </w:r>
            <w:r>
              <w:t>e</w:t>
            </w:r>
            <w:r w:rsidRPr="00BE0BFC">
              <w:t xml:space="preserve"> frequency of secondary  band</w:t>
            </w:r>
          </w:p>
        </w:tc>
      </w:tr>
      <w:tr w:rsidR="00C4596B" w:rsidTr="007A2EFB">
        <w:tc>
          <w:tcPr>
            <w:tcW w:w="2953" w:type="dxa"/>
          </w:tcPr>
          <w:p w:rsidR="00C4596B" w:rsidRDefault="00C4596B" w:rsidP="007A2EFB">
            <w:r>
              <w:lastRenderedPageBreak/>
              <w:t>freq_band</w:t>
            </w:r>
          </w:p>
        </w:tc>
        <w:tc>
          <w:tcPr>
            <w:tcW w:w="2195" w:type="dxa"/>
          </w:tcPr>
          <w:p w:rsidR="00C4596B" w:rsidRDefault="00C4596B" w:rsidP="007A2EFB">
            <w:r>
              <w:t>uint32</w:t>
            </w:r>
          </w:p>
        </w:tc>
        <w:tc>
          <w:tcPr>
            <w:tcW w:w="4095" w:type="dxa"/>
          </w:tcPr>
          <w:p w:rsidR="00C4596B" w:rsidRDefault="00C4596B" w:rsidP="007A2EFB">
            <w:r>
              <w:t>0 = 2.4GHz</w:t>
            </w:r>
          </w:p>
          <w:p w:rsidR="00C4596B" w:rsidRDefault="00C4596B" w:rsidP="007A2EFB">
            <w:r>
              <w:t>1 = 5GHz</w:t>
            </w:r>
          </w:p>
        </w:tc>
      </w:tr>
      <w:tr w:rsidR="00C4596B" w:rsidTr="007A2EFB">
        <w:tc>
          <w:tcPr>
            <w:tcW w:w="2953" w:type="dxa"/>
          </w:tcPr>
          <w:p w:rsidR="00C4596B" w:rsidRDefault="00C4596B" w:rsidP="007A2EFB">
            <w:r w:rsidRPr="00D2689B">
              <w:t>vif_index</w:t>
            </w:r>
          </w:p>
        </w:tc>
        <w:tc>
          <w:tcPr>
            <w:tcW w:w="2195" w:type="dxa"/>
          </w:tcPr>
          <w:p w:rsidR="00C4596B" w:rsidRDefault="00C4596B" w:rsidP="007A2EFB"/>
        </w:tc>
        <w:tc>
          <w:tcPr>
            <w:tcW w:w="4095" w:type="dxa"/>
          </w:tcPr>
          <w:p w:rsidR="00C4596B" w:rsidRDefault="00C4596B" w:rsidP="007A2EFB"/>
        </w:tc>
      </w:tr>
    </w:tbl>
    <w:p w:rsidR="00C4596B" w:rsidRDefault="00C4596B" w:rsidP="00C4596B">
      <w:pPr>
        <w:pStyle w:val="Appendix3"/>
      </w:pPr>
      <w:bookmarkStart w:id="123" w:name="_Ref374212209"/>
      <w:bookmarkStart w:id="124" w:name="_Toc374459423"/>
      <w:bookmarkStart w:id="125" w:name="_Toc444654327"/>
      <w:bookmarkStart w:id="126" w:name="_Toc459908093"/>
      <w:r>
        <w:t>C</w:t>
      </w:r>
      <w:r w:rsidRPr="005D2509">
        <w:t>md_vif_cfg</w:t>
      </w:r>
      <w:bookmarkEnd w:id="123"/>
      <w:bookmarkEnd w:id="124"/>
      <w:bookmarkEnd w:id="125"/>
      <w:bookmarkEnd w:id="126"/>
    </w:p>
    <w:p w:rsidR="00C4596B" w:rsidRPr="00A804A6" w:rsidRDefault="00C4596B" w:rsidP="00C4596B"/>
    <w:tbl>
      <w:tblPr>
        <w:tblStyle w:val="TableGrid"/>
        <w:tblW w:w="0" w:type="auto"/>
        <w:tblLook w:val="04A0" w:firstRow="1" w:lastRow="0" w:firstColumn="1" w:lastColumn="0" w:noHBand="0" w:noVBand="1"/>
      </w:tblPr>
      <w:tblGrid>
        <w:gridCol w:w="3081"/>
        <w:gridCol w:w="2067"/>
        <w:gridCol w:w="4095"/>
      </w:tblGrid>
      <w:tr w:rsidR="00C4596B" w:rsidTr="007A2EFB">
        <w:trPr>
          <w:cnfStyle w:val="100000000000" w:firstRow="1" w:lastRow="0" w:firstColumn="0" w:lastColumn="0" w:oddVBand="0" w:evenVBand="0" w:oddHBand="0" w:evenHBand="0" w:firstRowFirstColumn="0" w:firstRowLastColumn="0" w:lastRowFirstColumn="0" w:lastRowLastColumn="0"/>
        </w:trPr>
        <w:tc>
          <w:tcPr>
            <w:tcW w:w="3081" w:type="dxa"/>
          </w:tcPr>
          <w:p w:rsidR="00C4596B" w:rsidRPr="00577606" w:rsidRDefault="00C4596B" w:rsidP="007A2EFB">
            <w:pPr>
              <w:pStyle w:val="HSNormal"/>
              <w:snapToGrid w:val="0"/>
              <w:jc w:val="left"/>
              <w:rPr>
                <w:rFonts w:cs="Arial"/>
                <w:b w:val="0"/>
                <w:bCs/>
                <w:sz w:val="20"/>
              </w:rPr>
            </w:pPr>
            <w:r w:rsidRPr="00577606">
              <w:rPr>
                <w:rFonts w:cs="Arial"/>
                <w:bCs/>
                <w:sz w:val="20"/>
              </w:rPr>
              <w:t>Field Name</w:t>
            </w:r>
          </w:p>
        </w:tc>
        <w:tc>
          <w:tcPr>
            <w:tcW w:w="2067" w:type="dxa"/>
          </w:tcPr>
          <w:p w:rsidR="00C4596B" w:rsidRPr="00577606" w:rsidRDefault="00C4596B" w:rsidP="007A2EFB">
            <w:pPr>
              <w:pStyle w:val="HSNormal"/>
              <w:snapToGrid w:val="0"/>
              <w:jc w:val="left"/>
              <w:rPr>
                <w:rFonts w:cs="Arial"/>
                <w:b w:val="0"/>
                <w:bCs/>
                <w:sz w:val="20"/>
              </w:rPr>
            </w:pPr>
            <w:r w:rsidRPr="00577606">
              <w:rPr>
                <w:rFonts w:cs="Arial"/>
                <w:bCs/>
                <w:sz w:val="20"/>
              </w:rPr>
              <w:t>Types</w:t>
            </w:r>
          </w:p>
        </w:tc>
        <w:tc>
          <w:tcPr>
            <w:tcW w:w="4095" w:type="dxa"/>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c>
          <w:tcPr>
            <w:tcW w:w="3081" w:type="dxa"/>
          </w:tcPr>
          <w:p w:rsidR="00C4596B" w:rsidRDefault="00C4596B" w:rsidP="007A2EFB">
            <w:r>
              <w:t>hdr</w:t>
            </w:r>
          </w:p>
        </w:tc>
        <w:tc>
          <w:tcPr>
            <w:tcW w:w="2067" w:type="dxa"/>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4095" w:type="dxa"/>
          </w:tcPr>
          <w:p w:rsidR="00C4596B" w:rsidRDefault="00C4596B" w:rsidP="007A2EFB">
            <w:r>
              <w:rPr>
                <w:rFonts w:cs="Arial"/>
                <w:bCs/>
              </w:rPr>
              <w:t xml:space="preserve">28 byte host-firmware header. id parameter of the hdr structure  is set to </w:t>
            </w:r>
            <w:r w:rsidRPr="00FC1632">
              <w:rPr>
                <w:rFonts w:cs="Arial"/>
                <w:bCs/>
              </w:rPr>
              <w:t>UMAC_CMD_VIF_CFG</w:t>
            </w:r>
          </w:p>
        </w:tc>
      </w:tr>
      <w:tr w:rsidR="00C4596B" w:rsidTr="007A2EFB">
        <w:tc>
          <w:tcPr>
            <w:tcW w:w="3081" w:type="dxa"/>
          </w:tcPr>
          <w:p w:rsidR="00C4596B" w:rsidRDefault="00C4596B" w:rsidP="007A2EFB">
            <w:r w:rsidRPr="004767BB">
              <w:t>changed_bitmap</w:t>
            </w:r>
          </w:p>
        </w:tc>
        <w:tc>
          <w:tcPr>
            <w:tcW w:w="2067" w:type="dxa"/>
          </w:tcPr>
          <w:p w:rsidR="00C4596B" w:rsidRDefault="00C4596B" w:rsidP="007A2EFB">
            <w:r>
              <w:t>uint32</w:t>
            </w:r>
          </w:p>
        </w:tc>
        <w:tc>
          <w:tcPr>
            <w:tcW w:w="4095" w:type="dxa"/>
          </w:tcPr>
          <w:p w:rsidR="00C4596B" w:rsidRDefault="00C4596B" w:rsidP="007A2EFB">
            <w:r>
              <w:t xml:space="preserve">1 = </w:t>
            </w:r>
            <w:r w:rsidRPr="009208FA">
              <w:t>BASICRATES_CHANGED</w:t>
            </w:r>
            <w:r>
              <w:t>,</w:t>
            </w:r>
          </w:p>
          <w:p w:rsidR="00C4596B" w:rsidRDefault="00C4596B" w:rsidP="007A2EFB">
            <w:r>
              <w:t xml:space="preserve">2 = </w:t>
            </w:r>
            <w:r w:rsidRPr="009208FA">
              <w:t>SHORTSLOT_CHANGED</w:t>
            </w:r>
          </w:p>
          <w:p w:rsidR="00C4596B" w:rsidRDefault="00C4596B" w:rsidP="007A2EFB">
            <w:r>
              <w:t xml:space="preserve">4 = </w:t>
            </w:r>
            <w:r w:rsidRPr="009208FA">
              <w:t>POWERSAVE_CHANGED</w:t>
            </w:r>
          </w:p>
          <w:p w:rsidR="00C4596B" w:rsidRDefault="00C4596B" w:rsidP="007A2EFB">
            <w:r>
              <w:t xml:space="preserve">8 = </w:t>
            </w:r>
            <w:r w:rsidRPr="009208FA">
              <w:t>UAPSDTYPE_CHANGED</w:t>
            </w:r>
          </w:p>
          <w:p w:rsidR="00C4596B" w:rsidRDefault="00C4596B" w:rsidP="007A2EFB">
            <w:r>
              <w:t xml:space="preserve">16 = </w:t>
            </w:r>
            <w:r w:rsidRPr="009208FA">
              <w:t>ATIMWINDOW_CHANGED</w:t>
            </w:r>
          </w:p>
          <w:p w:rsidR="00C4596B" w:rsidRDefault="00C4596B" w:rsidP="007A2EFB">
            <w:r>
              <w:t>32 = AID_CHANGED</w:t>
            </w:r>
          </w:p>
          <w:p w:rsidR="00C4596B" w:rsidRDefault="00C4596B" w:rsidP="007A2EFB">
            <w:r>
              <w:t xml:space="preserve">64 = </w:t>
            </w:r>
            <w:r w:rsidRPr="009208FA">
              <w:t>CAPABILITY_CHANGED</w:t>
            </w:r>
          </w:p>
          <w:p w:rsidR="00C4596B" w:rsidRDefault="00C4596B" w:rsidP="007A2EFB">
            <w:r>
              <w:t xml:space="preserve">128 = </w:t>
            </w:r>
            <w:r w:rsidRPr="009208FA">
              <w:t>SHORTRETRY_CHANGED</w:t>
            </w:r>
          </w:p>
          <w:p w:rsidR="00C4596B" w:rsidRDefault="00C4596B" w:rsidP="007A2EFB">
            <w:r>
              <w:t xml:space="preserve">256 = </w:t>
            </w:r>
            <w:r w:rsidRPr="009208FA">
              <w:t>LONGRETRY_CHANGED</w:t>
            </w:r>
          </w:p>
          <w:p w:rsidR="00C4596B" w:rsidRDefault="00C4596B" w:rsidP="007A2EFB">
            <w:r>
              <w:t xml:space="preserve">512 = </w:t>
            </w:r>
            <w:r w:rsidRPr="009208FA">
              <w:t>BSSID_CHANGED</w:t>
            </w:r>
          </w:p>
          <w:p w:rsidR="00C4596B" w:rsidRDefault="00C4596B" w:rsidP="007A2EFB">
            <w:r>
              <w:t xml:space="preserve">1024 = </w:t>
            </w:r>
            <w:r w:rsidRPr="009208FA">
              <w:t>RCV_BCN_MODE_CHANGED</w:t>
            </w:r>
          </w:p>
          <w:p w:rsidR="00C4596B" w:rsidRDefault="00C4596B" w:rsidP="007A2EFB">
            <w:r>
              <w:t>2048=</w:t>
            </w:r>
            <w:r w:rsidRPr="00B55223">
              <w:t>BCN_INT_CHANGED</w:t>
            </w:r>
          </w:p>
          <w:p w:rsidR="00C4596B" w:rsidRDefault="00C4596B" w:rsidP="007A2EFB">
            <w:r>
              <w:t>4096=</w:t>
            </w:r>
            <w:r w:rsidRPr="00B55223">
              <w:t>DTIM_PERIOD_CHANGED</w:t>
            </w:r>
          </w:p>
          <w:p w:rsidR="00C4596B" w:rsidRDefault="00C4596B" w:rsidP="007A2EFB">
            <w:r>
              <w:t>8192=</w:t>
            </w:r>
            <w:r w:rsidRPr="00B55223">
              <w:t>SMPS_CHANGED</w:t>
            </w:r>
          </w:p>
          <w:p w:rsidR="00C4596B" w:rsidRDefault="00C4596B" w:rsidP="007A2EFB">
            <w:r>
              <w:t>16384=</w:t>
            </w:r>
            <w:r w:rsidRPr="00B55223">
              <w:t>CONNECT_STATE_CHANGED</w:t>
            </w:r>
          </w:p>
          <w:p w:rsidR="00C4596B" w:rsidRDefault="00C4596B" w:rsidP="007A2EFB">
            <w:r>
              <w:t>32768=</w:t>
            </w:r>
            <w:r w:rsidRPr="00B55223">
              <w:t>OP_CHAN_CHANGED</w:t>
            </w:r>
          </w:p>
        </w:tc>
      </w:tr>
      <w:tr w:rsidR="00C4596B" w:rsidTr="007A2EFB">
        <w:tc>
          <w:tcPr>
            <w:tcW w:w="3081" w:type="dxa"/>
          </w:tcPr>
          <w:p w:rsidR="00C4596B" w:rsidRDefault="00C4596B" w:rsidP="007A2EFB">
            <w:r w:rsidRPr="004767BB">
              <w:t>basic_rate_set</w:t>
            </w:r>
          </w:p>
        </w:tc>
        <w:tc>
          <w:tcPr>
            <w:tcW w:w="2067" w:type="dxa"/>
          </w:tcPr>
          <w:p w:rsidR="00C4596B" w:rsidRDefault="00C4596B" w:rsidP="007A2EFB">
            <w:r>
              <w:t>uint32</w:t>
            </w:r>
          </w:p>
        </w:tc>
        <w:tc>
          <w:tcPr>
            <w:tcW w:w="4095" w:type="dxa"/>
          </w:tcPr>
          <w:p w:rsidR="00C4596B" w:rsidRDefault="00C4596B" w:rsidP="007A2EFB">
            <w:r>
              <w:t>bitmap of supported basic rates.</w:t>
            </w:r>
          </w:p>
        </w:tc>
      </w:tr>
      <w:tr w:rsidR="00C4596B" w:rsidTr="007A2EFB">
        <w:tc>
          <w:tcPr>
            <w:tcW w:w="3081" w:type="dxa"/>
          </w:tcPr>
          <w:p w:rsidR="00C4596B" w:rsidRDefault="00C4596B" w:rsidP="007A2EFB">
            <w:r w:rsidRPr="004767BB">
              <w:t>use_short_slot</w:t>
            </w:r>
          </w:p>
        </w:tc>
        <w:tc>
          <w:tcPr>
            <w:tcW w:w="2067" w:type="dxa"/>
          </w:tcPr>
          <w:p w:rsidR="00C4596B" w:rsidRDefault="00C4596B" w:rsidP="007A2EFB">
            <w:r>
              <w:t>uint32</w:t>
            </w:r>
          </w:p>
        </w:tc>
        <w:tc>
          <w:tcPr>
            <w:tcW w:w="4095" w:type="dxa"/>
          </w:tcPr>
          <w:p w:rsidR="00C4596B" w:rsidRDefault="00C4596B" w:rsidP="007A2EFB">
            <w:r>
              <w:t>0 – long slot</w:t>
            </w:r>
          </w:p>
          <w:p w:rsidR="00C4596B" w:rsidRDefault="00C4596B" w:rsidP="007A2EFB">
            <w:r>
              <w:t>1 – short slot</w:t>
            </w:r>
          </w:p>
        </w:tc>
      </w:tr>
      <w:tr w:rsidR="00C4596B" w:rsidTr="007A2EFB">
        <w:tc>
          <w:tcPr>
            <w:tcW w:w="3081" w:type="dxa"/>
          </w:tcPr>
          <w:p w:rsidR="00C4596B" w:rsidRDefault="00C4596B" w:rsidP="007A2EFB">
            <w:r w:rsidRPr="004767BB">
              <w:t>atim_window</w:t>
            </w:r>
          </w:p>
        </w:tc>
        <w:tc>
          <w:tcPr>
            <w:tcW w:w="2067" w:type="dxa"/>
          </w:tcPr>
          <w:p w:rsidR="00C4596B" w:rsidRDefault="00C4596B" w:rsidP="007A2EFB">
            <w:r>
              <w:t>uint32</w:t>
            </w:r>
          </w:p>
        </w:tc>
        <w:tc>
          <w:tcPr>
            <w:tcW w:w="4095" w:type="dxa"/>
          </w:tcPr>
          <w:p w:rsidR="00C4596B" w:rsidRDefault="00C4596B" w:rsidP="007A2EFB">
            <w:r>
              <w:t>TBD</w:t>
            </w:r>
          </w:p>
        </w:tc>
      </w:tr>
      <w:tr w:rsidR="00C4596B" w:rsidTr="007A2EFB">
        <w:tc>
          <w:tcPr>
            <w:tcW w:w="3081" w:type="dxa"/>
          </w:tcPr>
          <w:p w:rsidR="00C4596B" w:rsidRPr="004767BB" w:rsidRDefault="00C4596B" w:rsidP="007A2EFB">
            <w:r>
              <w:t>aid</w:t>
            </w:r>
          </w:p>
        </w:tc>
        <w:tc>
          <w:tcPr>
            <w:tcW w:w="2067" w:type="dxa"/>
          </w:tcPr>
          <w:p w:rsidR="00C4596B" w:rsidRDefault="00C4596B" w:rsidP="007A2EFB">
            <w:r>
              <w:t>uint32</w:t>
            </w:r>
          </w:p>
        </w:tc>
        <w:tc>
          <w:tcPr>
            <w:tcW w:w="4095" w:type="dxa"/>
          </w:tcPr>
          <w:p w:rsidR="00C4596B" w:rsidRDefault="00C4596B" w:rsidP="007A2EFB">
            <w:r>
              <w:t>Association ID, useful in recognizing the buffered packets at AP when station is in power save.</w:t>
            </w:r>
          </w:p>
        </w:tc>
      </w:tr>
      <w:tr w:rsidR="00C4596B" w:rsidTr="007A2EFB">
        <w:tc>
          <w:tcPr>
            <w:tcW w:w="3081" w:type="dxa"/>
          </w:tcPr>
          <w:p w:rsidR="00C4596B" w:rsidRPr="004767BB" w:rsidRDefault="00C4596B" w:rsidP="007A2EFB">
            <w:r>
              <w:t xml:space="preserve">capability </w:t>
            </w:r>
          </w:p>
        </w:tc>
        <w:tc>
          <w:tcPr>
            <w:tcW w:w="2067" w:type="dxa"/>
          </w:tcPr>
          <w:p w:rsidR="00C4596B" w:rsidRDefault="00C4596B" w:rsidP="007A2EFB">
            <w:r>
              <w:t>uint32</w:t>
            </w:r>
          </w:p>
        </w:tc>
        <w:tc>
          <w:tcPr>
            <w:tcW w:w="4095" w:type="dxa"/>
          </w:tcPr>
          <w:p w:rsidR="00C4596B" w:rsidRDefault="00C4596B" w:rsidP="007A2EFB">
            <w:r>
              <w:t>When capabilities of current network changed, the latest capability information is programmed to firmware.</w:t>
            </w:r>
          </w:p>
        </w:tc>
      </w:tr>
      <w:tr w:rsidR="00C4596B" w:rsidTr="007A2EFB">
        <w:tc>
          <w:tcPr>
            <w:tcW w:w="3081" w:type="dxa"/>
          </w:tcPr>
          <w:p w:rsidR="00C4596B" w:rsidRPr="004767BB" w:rsidRDefault="00C4596B" w:rsidP="007A2EFB">
            <w:r>
              <w:t>short_retry</w:t>
            </w:r>
          </w:p>
        </w:tc>
        <w:tc>
          <w:tcPr>
            <w:tcW w:w="2067" w:type="dxa"/>
          </w:tcPr>
          <w:p w:rsidR="00C4596B" w:rsidRDefault="00C4596B" w:rsidP="007A2EFB">
            <w:r>
              <w:t>uint32</w:t>
            </w:r>
          </w:p>
        </w:tc>
        <w:tc>
          <w:tcPr>
            <w:tcW w:w="4095" w:type="dxa"/>
          </w:tcPr>
          <w:p w:rsidR="00C4596B" w:rsidRDefault="00C4596B" w:rsidP="007A2EFB">
            <w:r>
              <w:t>Short retry count. This is used only for the packets initiated by LMAC.</w:t>
            </w:r>
          </w:p>
        </w:tc>
      </w:tr>
      <w:tr w:rsidR="00C4596B" w:rsidTr="007A2EFB">
        <w:tc>
          <w:tcPr>
            <w:tcW w:w="3081" w:type="dxa"/>
          </w:tcPr>
          <w:p w:rsidR="00C4596B" w:rsidRPr="004767BB" w:rsidRDefault="00C4596B" w:rsidP="007A2EFB">
            <w:r>
              <w:t>long_retry</w:t>
            </w:r>
          </w:p>
        </w:tc>
        <w:tc>
          <w:tcPr>
            <w:tcW w:w="2067" w:type="dxa"/>
          </w:tcPr>
          <w:p w:rsidR="00C4596B" w:rsidRDefault="00C4596B" w:rsidP="007A2EFB">
            <w:r>
              <w:t>uint32</w:t>
            </w:r>
          </w:p>
        </w:tc>
        <w:tc>
          <w:tcPr>
            <w:tcW w:w="4095" w:type="dxa"/>
          </w:tcPr>
          <w:p w:rsidR="00C4596B" w:rsidRDefault="00C4596B" w:rsidP="007A2EFB">
            <w:r>
              <w:t>Long retry count. This is used only for the packets initiated by LMAC.</w:t>
            </w:r>
          </w:p>
        </w:tc>
      </w:tr>
      <w:tr w:rsidR="00C4596B" w:rsidTr="007A2EFB">
        <w:tc>
          <w:tcPr>
            <w:tcW w:w="3081" w:type="dxa"/>
          </w:tcPr>
          <w:p w:rsidR="00C4596B" w:rsidRPr="004767BB" w:rsidRDefault="00C4596B" w:rsidP="007A2EFB">
            <w:r>
              <w:t>bcn_mode</w:t>
            </w:r>
          </w:p>
        </w:tc>
        <w:tc>
          <w:tcPr>
            <w:tcW w:w="2067" w:type="dxa"/>
          </w:tcPr>
          <w:p w:rsidR="00C4596B" w:rsidRDefault="00C4596B" w:rsidP="007A2EFB">
            <w:r>
              <w:t>uint32</w:t>
            </w:r>
          </w:p>
        </w:tc>
        <w:tc>
          <w:tcPr>
            <w:tcW w:w="4095" w:type="dxa"/>
          </w:tcPr>
          <w:p w:rsidR="00C4596B" w:rsidRDefault="00C4596B" w:rsidP="007A2EFB">
            <w:r>
              <w:t>0 = Receive all beacons</w:t>
            </w:r>
          </w:p>
          <w:p w:rsidR="00C4596B" w:rsidRDefault="00C4596B" w:rsidP="007A2EFB">
            <w:r>
              <w:t xml:space="preserve">1 = Receive current network beacons only </w:t>
            </w:r>
          </w:p>
          <w:p w:rsidR="00C4596B" w:rsidRDefault="00C4596B" w:rsidP="007A2EFB">
            <w:r>
              <w:t>2 =  Receive no beacons</w:t>
            </w:r>
          </w:p>
        </w:tc>
      </w:tr>
      <w:tr w:rsidR="00C4596B" w:rsidTr="007A2EFB">
        <w:tc>
          <w:tcPr>
            <w:tcW w:w="3081" w:type="dxa"/>
          </w:tcPr>
          <w:p w:rsidR="00C4596B" w:rsidRDefault="00C4596B" w:rsidP="007A2EFB">
            <w:r>
              <w:lastRenderedPageBreak/>
              <w:t>dtim_period</w:t>
            </w:r>
          </w:p>
        </w:tc>
        <w:tc>
          <w:tcPr>
            <w:tcW w:w="2067" w:type="dxa"/>
          </w:tcPr>
          <w:p w:rsidR="00C4596B" w:rsidRDefault="00C4596B" w:rsidP="007A2EFB">
            <w:r>
              <w:t>uint8</w:t>
            </w:r>
          </w:p>
        </w:tc>
        <w:tc>
          <w:tcPr>
            <w:tcW w:w="4095" w:type="dxa"/>
          </w:tcPr>
          <w:p w:rsidR="00C4596B" w:rsidRDefault="00C4596B" w:rsidP="007A2EFB">
            <w:r>
              <w:t>This value is in terms of multiple of beacon intervals. A station in power save mode should wake up from sleep and listen to DTIM beacons.</w:t>
            </w:r>
          </w:p>
        </w:tc>
      </w:tr>
      <w:tr w:rsidR="00C4596B" w:rsidTr="007A2EFB">
        <w:tc>
          <w:tcPr>
            <w:tcW w:w="3081" w:type="dxa"/>
          </w:tcPr>
          <w:p w:rsidR="00C4596B" w:rsidRPr="004767BB" w:rsidRDefault="00C4596B" w:rsidP="007A2EFB">
            <w:r>
              <w:t>beacon_interval</w:t>
            </w:r>
          </w:p>
        </w:tc>
        <w:tc>
          <w:tcPr>
            <w:tcW w:w="2067" w:type="dxa"/>
          </w:tcPr>
          <w:p w:rsidR="00C4596B" w:rsidRDefault="00C4596B" w:rsidP="007A2EFB">
            <w:r>
              <w:t>uint32</w:t>
            </w:r>
          </w:p>
        </w:tc>
        <w:tc>
          <w:tcPr>
            <w:tcW w:w="4095" w:type="dxa"/>
          </w:tcPr>
          <w:p w:rsidR="00C4596B" w:rsidRDefault="00C4596B" w:rsidP="007A2EFB">
            <w:r>
              <w:t>in units of milliseconds, this field informs beacon sending time. Useful in AP /IBSS mode</w:t>
            </w:r>
          </w:p>
        </w:tc>
      </w:tr>
      <w:tr w:rsidR="00C4596B" w:rsidTr="007A2EFB">
        <w:tc>
          <w:tcPr>
            <w:tcW w:w="3081" w:type="dxa"/>
          </w:tcPr>
          <w:p w:rsidR="00C4596B" w:rsidRPr="004767BB" w:rsidRDefault="00C4596B" w:rsidP="007A2EFB">
            <w:r>
              <w:t>if_index</w:t>
            </w:r>
          </w:p>
        </w:tc>
        <w:tc>
          <w:tcPr>
            <w:tcW w:w="2067" w:type="dxa"/>
          </w:tcPr>
          <w:p w:rsidR="00C4596B" w:rsidRDefault="00C4596B" w:rsidP="007A2EFB">
            <w:r>
              <w:t>uint32</w:t>
            </w:r>
          </w:p>
        </w:tc>
        <w:tc>
          <w:tcPr>
            <w:tcW w:w="4095" w:type="dxa"/>
          </w:tcPr>
          <w:p w:rsidR="00C4596B" w:rsidRDefault="00C4596B" w:rsidP="007A2EFB">
            <w:r>
              <w:t>Virtual interface number</w:t>
            </w:r>
          </w:p>
        </w:tc>
      </w:tr>
      <w:tr w:rsidR="00C4596B" w:rsidTr="007A2EFB">
        <w:tc>
          <w:tcPr>
            <w:tcW w:w="3081" w:type="dxa"/>
          </w:tcPr>
          <w:p w:rsidR="00C4596B" w:rsidRPr="004767BB" w:rsidRDefault="00C4596B" w:rsidP="007A2EFB">
            <w:r>
              <w:t>vif_addr[6]</w:t>
            </w:r>
          </w:p>
        </w:tc>
        <w:tc>
          <w:tcPr>
            <w:tcW w:w="2067" w:type="dxa"/>
          </w:tcPr>
          <w:p w:rsidR="00C4596B" w:rsidRDefault="00C4596B" w:rsidP="007A2EFB">
            <w:r>
              <w:t>uint8</w:t>
            </w:r>
          </w:p>
        </w:tc>
        <w:tc>
          <w:tcPr>
            <w:tcW w:w="4095" w:type="dxa"/>
          </w:tcPr>
          <w:p w:rsidR="00C4596B" w:rsidRDefault="00C4596B" w:rsidP="007A2EFB">
            <w:r>
              <w:t>Mac address of virtual interface.</w:t>
            </w:r>
          </w:p>
        </w:tc>
      </w:tr>
      <w:tr w:rsidR="00C4596B" w:rsidTr="007A2EFB">
        <w:tc>
          <w:tcPr>
            <w:tcW w:w="3081" w:type="dxa"/>
          </w:tcPr>
          <w:p w:rsidR="00C4596B" w:rsidRPr="004767BB" w:rsidRDefault="00C4596B" w:rsidP="007A2EFB">
            <w:r>
              <w:t>bssid[6]</w:t>
            </w:r>
          </w:p>
        </w:tc>
        <w:tc>
          <w:tcPr>
            <w:tcW w:w="2067" w:type="dxa"/>
          </w:tcPr>
          <w:p w:rsidR="00C4596B" w:rsidRDefault="00C4596B" w:rsidP="007A2EFB">
            <w:r>
              <w:t>uint8</w:t>
            </w:r>
          </w:p>
        </w:tc>
        <w:tc>
          <w:tcPr>
            <w:tcW w:w="4095" w:type="dxa"/>
          </w:tcPr>
          <w:p w:rsidR="00C4596B" w:rsidRDefault="00C4596B" w:rsidP="007A2EFB">
            <w:r>
              <w:t>Current network’s bssid.</w:t>
            </w:r>
          </w:p>
        </w:tc>
      </w:tr>
      <w:tr w:rsidR="00C4596B" w:rsidTr="007A2EFB">
        <w:tc>
          <w:tcPr>
            <w:tcW w:w="3081" w:type="dxa"/>
          </w:tcPr>
          <w:p w:rsidR="00C4596B" w:rsidRDefault="00C4596B" w:rsidP="007A2EFB">
            <w:r w:rsidRPr="00A12152">
              <w:t>smps_info</w:t>
            </w:r>
          </w:p>
        </w:tc>
        <w:tc>
          <w:tcPr>
            <w:tcW w:w="2067" w:type="dxa"/>
          </w:tcPr>
          <w:p w:rsidR="00C4596B" w:rsidRDefault="00C4596B" w:rsidP="007A2EFB"/>
        </w:tc>
        <w:tc>
          <w:tcPr>
            <w:tcW w:w="4095" w:type="dxa"/>
          </w:tcPr>
          <w:p w:rsidR="00C4596B" w:rsidRDefault="00C4596B" w:rsidP="007A2EFB">
            <w:r>
              <w:t xml:space="preserve">0= </w:t>
            </w:r>
            <w:r w:rsidRPr="00A12152">
              <w:t>SMPS_ENABLED BIT</w:t>
            </w:r>
          </w:p>
          <w:p w:rsidR="00C4596B" w:rsidRDefault="00C4596B" w:rsidP="007A2EFB">
            <w:r>
              <w:t xml:space="preserve">1= </w:t>
            </w:r>
            <w:r w:rsidRPr="00A12152">
              <w:t>SMPS_MODE BIT</w:t>
            </w:r>
          </w:p>
          <w:p w:rsidR="00C4596B" w:rsidRDefault="00C4596B" w:rsidP="007A2EFB">
            <w:r>
              <w:t>Indicates SMPS information.</w:t>
            </w:r>
          </w:p>
        </w:tc>
      </w:tr>
      <w:tr w:rsidR="00C4596B" w:rsidTr="007A2EFB">
        <w:tc>
          <w:tcPr>
            <w:tcW w:w="3081" w:type="dxa"/>
          </w:tcPr>
          <w:p w:rsidR="00C4596B" w:rsidRDefault="00C4596B" w:rsidP="007A2EFB">
            <w:r w:rsidRPr="00A12152">
              <w:t>connect_state</w:t>
            </w:r>
          </w:p>
        </w:tc>
        <w:tc>
          <w:tcPr>
            <w:tcW w:w="2067" w:type="dxa"/>
          </w:tcPr>
          <w:p w:rsidR="00C4596B" w:rsidRDefault="00C4596B" w:rsidP="007A2EFB"/>
        </w:tc>
        <w:tc>
          <w:tcPr>
            <w:tcW w:w="4095" w:type="dxa"/>
          </w:tcPr>
          <w:p w:rsidR="00C4596B" w:rsidRDefault="00C4596B" w:rsidP="007A2EFB">
            <w:r>
              <w:t>States the connection status of the virtual interface</w:t>
            </w:r>
          </w:p>
        </w:tc>
      </w:tr>
      <w:tr w:rsidR="00C4596B" w:rsidTr="007A2EFB">
        <w:tc>
          <w:tcPr>
            <w:tcW w:w="3081" w:type="dxa"/>
          </w:tcPr>
          <w:p w:rsidR="00C4596B" w:rsidRDefault="00C4596B" w:rsidP="007A2EFB">
            <w:r w:rsidRPr="00A12152">
              <w:t>op_channel</w:t>
            </w:r>
          </w:p>
        </w:tc>
        <w:tc>
          <w:tcPr>
            <w:tcW w:w="2067" w:type="dxa"/>
          </w:tcPr>
          <w:p w:rsidR="00C4596B" w:rsidRDefault="00C4596B" w:rsidP="007A2EFB"/>
        </w:tc>
        <w:tc>
          <w:tcPr>
            <w:tcW w:w="4095" w:type="dxa"/>
          </w:tcPr>
          <w:p w:rsidR="00C4596B" w:rsidRDefault="00C4596B" w:rsidP="007A2EFB">
            <w:r>
              <w:t>Indicates the operation channel of the virtual interface.</w:t>
            </w:r>
          </w:p>
        </w:tc>
      </w:tr>
    </w:tbl>
    <w:p w:rsidR="00C4596B" w:rsidRPr="005D2509" w:rsidRDefault="00C4596B" w:rsidP="00C4596B"/>
    <w:p w:rsidR="00C4596B" w:rsidRDefault="00C4596B" w:rsidP="00C4596B">
      <w:pPr>
        <w:pStyle w:val="Appendix3"/>
      </w:pPr>
      <w:bookmarkStart w:id="127" w:name="_Ref374212227"/>
      <w:bookmarkStart w:id="128" w:name="_Toc374459424"/>
      <w:bookmarkStart w:id="129" w:name="_Toc444654328"/>
      <w:bookmarkStart w:id="130" w:name="_Toc459908094"/>
      <w:r>
        <w:t>Cmd_sta</w:t>
      </w:r>
      <w:bookmarkEnd w:id="127"/>
      <w:bookmarkEnd w:id="128"/>
      <w:bookmarkEnd w:id="129"/>
      <w:bookmarkEnd w:id="130"/>
    </w:p>
    <w:tbl>
      <w:tblPr>
        <w:tblStyle w:val="TableGrid"/>
        <w:tblW w:w="0" w:type="auto"/>
        <w:tblLook w:val="04A0" w:firstRow="1" w:lastRow="0" w:firstColumn="1" w:lastColumn="0" w:noHBand="0" w:noVBand="1"/>
      </w:tblPr>
      <w:tblGrid>
        <w:gridCol w:w="3084"/>
        <w:gridCol w:w="3080"/>
        <w:gridCol w:w="3079"/>
      </w:tblGrid>
      <w:tr w:rsidR="00C4596B" w:rsidTr="007A2EFB">
        <w:trPr>
          <w:cnfStyle w:val="100000000000" w:firstRow="1" w:lastRow="0" w:firstColumn="0" w:lastColumn="0" w:oddVBand="0" w:evenVBand="0" w:oddHBand="0" w:evenHBand="0" w:firstRowFirstColumn="0" w:firstRowLastColumn="0" w:lastRowFirstColumn="0" w:lastRowLastColumn="0"/>
        </w:trPr>
        <w:tc>
          <w:tcPr>
            <w:tcW w:w="3084" w:type="dxa"/>
          </w:tcPr>
          <w:p w:rsidR="00C4596B" w:rsidRPr="00577606" w:rsidRDefault="00C4596B" w:rsidP="007A2EFB">
            <w:pPr>
              <w:pStyle w:val="HSNormal"/>
              <w:snapToGrid w:val="0"/>
              <w:jc w:val="left"/>
              <w:rPr>
                <w:rFonts w:cs="Arial"/>
                <w:b w:val="0"/>
                <w:bCs/>
                <w:sz w:val="20"/>
              </w:rPr>
            </w:pPr>
            <w:r w:rsidRPr="00577606">
              <w:rPr>
                <w:rFonts w:cs="Arial"/>
                <w:bCs/>
                <w:sz w:val="20"/>
              </w:rPr>
              <w:t>Field Name</w:t>
            </w:r>
          </w:p>
        </w:tc>
        <w:tc>
          <w:tcPr>
            <w:tcW w:w="3080" w:type="dxa"/>
          </w:tcPr>
          <w:p w:rsidR="00C4596B" w:rsidRPr="00577606" w:rsidRDefault="00C4596B" w:rsidP="007A2EFB">
            <w:pPr>
              <w:pStyle w:val="HSNormal"/>
              <w:snapToGrid w:val="0"/>
              <w:jc w:val="left"/>
              <w:rPr>
                <w:rFonts w:cs="Arial"/>
                <w:b w:val="0"/>
                <w:bCs/>
                <w:sz w:val="20"/>
              </w:rPr>
            </w:pPr>
            <w:r w:rsidRPr="00577606">
              <w:rPr>
                <w:rFonts w:cs="Arial"/>
                <w:bCs/>
                <w:sz w:val="20"/>
              </w:rPr>
              <w:t>Types</w:t>
            </w:r>
          </w:p>
        </w:tc>
        <w:tc>
          <w:tcPr>
            <w:tcW w:w="3079" w:type="dxa"/>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c>
          <w:tcPr>
            <w:tcW w:w="3084" w:type="dxa"/>
          </w:tcPr>
          <w:p w:rsidR="00C4596B" w:rsidRDefault="00C4596B" w:rsidP="007A2EFB">
            <w:r>
              <w:t>hdr</w:t>
            </w:r>
          </w:p>
        </w:tc>
        <w:tc>
          <w:tcPr>
            <w:tcW w:w="3080" w:type="dxa"/>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3079" w:type="dxa"/>
          </w:tcPr>
          <w:p w:rsidR="00C4596B" w:rsidRDefault="00C4596B" w:rsidP="007A2EFB">
            <w:r>
              <w:rPr>
                <w:rFonts w:cs="Arial"/>
                <w:bCs/>
              </w:rPr>
              <w:t xml:space="preserve">28 byte host-firmware header. id parameter of the hdr structure  is set to </w:t>
            </w:r>
            <w:r w:rsidRPr="00807980">
              <w:rPr>
                <w:rFonts w:cs="Arial"/>
                <w:bCs/>
              </w:rPr>
              <w:t>UMAC_CMD_STA</w:t>
            </w:r>
          </w:p>
        </w:tc>
      </w:tr>
      <w:tr w:rsidR="00C4596B" w:rsidTr="007A2EFB">
        <w:tc>
          <w:tcPr>
            <w:tcW w:w="3084" w:type="dxa"/>
          </w:tcPr>
          <w:p w:rsidR="00C4596B" w:rsidRDefault="00C4596B" w:rsidP="007A2EFB">
            <w:r>
              <w:t>if_index</w:t>
            </w:r>
          </w:p>
        </w:tc>
        <w:tc>
          <w:tcPr>
            <w:tcW w:w="3080" w:type="dxa"/>
          </w:tcPr>
          <w:p w:rsidR="00C4596B" w:rsidRDefault="00C4596B" w:rsidP="007A2EFB">
            <w:r>
              <w:t>uint32</w:t>
            </w:r>
          </w:p>
        </w:tc>
        <w:tc>
          <w:tcPr>
            <w:tcW w:w="3079" w:type="dxa"/>
          </w:tcPr>
          <w:p w:rsidR="00C4596B" w:rsidRDefault="00C4596B" w:rsidP="007A2EFB">
            <w:r>
              <w:t>Virtual interface number.</w:t>
            </w:r>
          </w:p>
        </w:tc>
      </w:tr>
      <w:tr w:rsidR="00C4596B" w:rsidTr="007A2EFB">
        <w:tc>
          <w:tcPr>
            <w:tcW w:w="3084" w:type="dxa"/>
          </w:tcPr>
          <w:p w:rsidR="00C4596B" w:rsidRDefault="00C4596B" w:rsidP="007A2EFB">
            <w:r>
              <w:t>op</w:t>
            </w:r>
          </w:p>
        </w:tc>
        <w:tc>
          <w:tcPr>
            <w:tcW w:w="3080" w:type="dxa"/>
          </w:tcPr>
          <w:p w:rsidR="00C4596B" w:rsidRDefault="00C4596B" w:rsidP="007A2EFB">
            <w:r>
              <w:t>uint32</w:t>
            </w:r>
          </w:p>
        </w:tc>
        <w:tc>
          <w:tcPr>
            <w:tcW w:w="3079" w:type="dxa"/>
          </w:tcPr>
          <w:p w:rsidR="00C4596B" w:rsidRDefault="00C4596B" w:rsidP="007A2EFB">
            <w:r>
              <w:t>0 = ADD</w:t>
            </w:r>
          </w:p>
          <w:p w:rsidR="00C4596B" w:rsidRDefault="00C4596B" w:rsidP="007A2EFB">
            <w:r>
              <w:t>1 = REM</w:t>
            </w:r>
          </w:p>
        </w:tc>
      </w:tr>
      <w:tr w:rsidR="00C4596B" w:rsidTr="007A2EFB">
        <w:tc>
          <w:tcPr>
            <w:tcW w:w="3084" w:type="dxa"/>
          </w:tcPr>
          <w:p w:rsidR="00C4596B" w:rsidRDefault="00C4596B" w:rsidP="007A2EFB">
            <w:r w:rsidRPr="00807980">
              <w:t>supp_rates[STA_NUM_BANDS]</w:t>
            </w:r>
          </w:p>
        </w:tc>
        <w:tc>
          <w:tcPr>
            <w:tcW w:w="3080" w:type="dxa"/>
          </w:tcPr>
          <w:p w:rsidR="00C4596B" w:rsidRDefault="00C4596B" w:rsidP="007A2EFB">
            <w:r>
              <w:t>uint32</w:t>
            </w:r>
          </w:p>
        </w:tc>
        <w:tc>
          <w:tcPr>
            <w:tcW w:w="3079" w:type="dxa"/>
          </w:tcPr>
          <w:p w:rsidR="00C4596B" w:rsidRDefault="00C4596B" w:rsidP="007A2EFB">
            <w:r>
              <w:t>Supported rate set of the STA command.</w:t>
            </w:r>
          </w:p>
        </w:tc>
      </w:tr>
      <w:tr w:rsidR="00C4596B" w:rsidTr="007A2EFB">
        <w:tc>
          <w:tcPr>
            <w:tcW w:w="3084" w:type="dxa"/>
          </w:tcPr>
          <w:p w:rsidR="00C4596B" w:rsidRDefault="00C4596B" w:rsidP="007A2EFB">
            <w:r>
              <w:t>ht_cap</w:t>
            </w:r>
          </w:p>
        </w:tc>
        <w:tc>
          <w:tcPr>
            <w:tcW w:w="3080" w:type="dxa"/>
          </w:tcPr>
          <w:p w:rsidR="00C4596B" w:rsidRDefault="00C4596B" w:rsidP="007A2EFB">
            <w:r>
              <w:t>uint32</w:t>
            </w:r>
          </w:p>
        </w:tc>
        <w:tc>
          <w:tcPr>
            <w:tcW w:w="3079" w:type="dxa"/>
          </w:tcPr>
          <w:p w:rsidR="00C4596B" w:rsidRDefault="00C4596B" w:rsidP="007A2EFB">
            <w:r>
              <w:t xml:space="preserve">high throughput (11n)capability information </w:t>
            </w:r>
          </w:p>
        </w:tc>
      </w:tr>
      <w:tr w:rsidR="00C4596B" w:rsidTr="007A2EFB">
        <w:tc>
          <w:tcPr>
            <w:tcW w:w="3084" w:type="dxa"/>
          </w:tcPr>
          <w:p w:rsidR="00C4596B" w:rsidRDefault="00C4596B" w:rsidP="007A2EFB">
            <w:r>
              <w:t>ht_supported</w:t>
            </w:r>
          </w:p>
        </w:tc>
        <w:tc>
          <w:tcPr>
            <w:tcW w:w="3080" w:type="dxa"/>
          </w:tcPr>
          <w:p w:rsidR="00C4596B" w:rsidRDefault="00C4596B" w:rsidP="007A2EFB">
            <w:r>
              <w:t>uint32</w:t>
            </w:r>
          </w:p>
        </w:tc>
        <w:tc>
          <w:tcPr>
            <w:tcW w:w="3079" w:type="dxa"/>
          </w:tcPr>
          <w:p w:rsidR="00C4596B" w:rsidRDefault="00C4596B" w:rsidP="007A2EFB">
            <w:r>
              <w:t>Whether a station supports High throughput (11n) data rates.</w:t>
            </w:r>
          </w:p>
        </w:tc>
      </w:tr>
      <w:tr w:rsidR="00C4596B" w:rsidTr="007A2EFB">
        <w:tc>
          <w:tcPr>
            <w:tcW w:w="3084" w:type="dxa"/>
          </w:tcPr>
          <w:p w:rsidR="00C4596B" w:rsidRDefault="00C4596B" w:rsidP="007A2EFB">
            <w:r>
              <w:t>vht_cap</w:t>
            </w:r>
          </w:p>
        </w:tc>
        <w:tc>
          <w:tcPr>
            <w:tcW w:w="3080" w:type="dxa"/>
          </w:tcPr>
          <w:p w:rsidR="00C4596B" w:rsidRDefault="00C4596B" w:rsidP="007A2EFB">
            <w:r>
              <w:t>uint32</w:t>
            </w:r>
          </w:p>
        </w:tc>
        <w:tc>
          <w:tcPr>
            <w:tcW w:w="3079" w:type="dxa"/>
          </w:tcPr>
          <w:p w:rsidR="00C4596B" w:rsidRDefault="00C4596B" w:rsidP="007A2EFB">
            <w:r>
              <w:t xml:space="preserve">Very high throughput (11ac) capability. </w:t>
            </w:r>
          </w:p>
        </w:tc>
      </w:tr>
      <w:tr w:rsidR="00C4596B" w:rsidTr="007A2EFB">
        <w:tc>
          <w:tcPr>
            <w:tcW w:w="3084" w:type="dxa"/>
          </w:tcPr>
          <w:p w:rsidR="00C4596B" w:rsidRDefault="00C4596B" w:rsidP="007A2EFB">
            <w:r>
              <w:t>vht_supported</w:t>
            </w:r>
          </w:p>
        </w:tc>
        <w:tc>
          <w:tcPr>
            <w:tcW w:w="3080" w:type="dxa"/>
          </w:tcPr>
          <w:p w:rsidR="00C4596B" w:rsidRDefault="00C4596B" w:rsidP="007A2EFB">
            <w:r>
              <w:t>uint32</w:t>
            </w:r>
          </w:p>
        </w:tc>
        <w:tc>
          <w:tcPr>
            <w:tcW w:w="3079" w:type="dxa"/>
          </w:tcPr>
          <w:p w:rsidR="00C4596B" w:rsidRDefault="00C4596B" w:rsidP="007A2EFB">
            <w:r>
              <w:t>Whether the adding station supports very high throughput.</w:t>
            </w:r>
          </w:p>
        </w:tc>
      </w:tr>
      <w:tr w:rsidR="00C4596B" w:rsidTr="007A2EFB">
        <w:tc>
          <w:tcPr>
            <w:tcW w:w="3084" w:type="dxa"/>
          </w:tcPr>
          <w:p w:rsidR="00C4596B" w:rsidRDefault="00C4596B" w:rsidP="007A2EFB">
            <w:r>
              <w:t>ampdu_factor</w:t>
            </w:r>
          </w:p>
        </w:tc>
        <w:tc>
          <w:tcPr>
            <w:tcW w:w="3080" w:type="dxa"/>
          </w:tcPr>
          <w:p w:rsidR="00C4596B" w:rsidRDefault="00C4596B" w:rsidP="007A2EFB">
            <w:r>
              <w:t>uint32</w:t>
            </w:r>
          </w:p>
        </w:tc>
        <w:tc>
          <w:tcPr>
            <w:tcW w:w="3079" w:type="dxa"/>
          </w:tcPr>
          <w:p w:rsidR="00C4596B" w:rsidRDefault="00C4596B" w:rsidP="007A2EFB">
            <w:r>
              <w:t>Unused</w:t>
            </w:r>
          </w:p>
        </w:tc>
      </w:tr>
      <w:tr w:rsidR="00C4596B" w:rsidTr="007A2EFB">
        <w:tc>
          <w:tcPr>
            <w:tcW w:w="3084" w:type="dxa"/>
          </w:tcPr>
          <w:p w:rsidR="00C4596B" w:rsidRDefault="00C4596B" w:rsidP="007A2EFB">
            <w:r>
              <w:t>ampdu_density</w:t>
            </w:r>
          </w:p>
        </w:tc>
        <w:tc>
          <w:tcPr>
            <w:tcW w:w="3080" w:type="dxa"/>
          </w:tcPr>
          <w:p w:rsidR="00C4596B" w:rsidRDefault="00C4596B" w:rsidP="007A2EFB">
            <w:r>
              <w:t>uint32</w:t>
            </w:r>
          </w:p>
        </w:tc>
        <w:tc>
          <w:tcPr>
            <w:tcW w:w="3079" w:type="dxa"/>
          </w:tcPr>
          <w:p w:rsidR="00C4596B" w:rsidRDefault="00C4596B" w:rsidP="007A2EFB">
            <w:r>
              <w:t>Unused</w:t>
            </w:r>
          </w:p>
        </w:tc>
      </w:tr>
      <w:tr w:rsidR="00C4596B" w:rsidTr="007A2EFB">
        <w:tc>
          <w:tcPr>
            <w:tcW w:w="3084" w:type="dxa"/>
          </w:tcPr>
          <w:p w:rsidR="00C4596B" w:rsidRDefault="00C4596B" w:rsidP="007A2EFB">
            <w:r>
              <w:t>rx_highest</w:t>
            </w:r>
          </w:p>
        </w:tc>
        <w:tc>
          <w:tcPr>
            <w:tcW w:w="3080" w:type="dxa"/>
          </w:tcPr>
          <w:p w:rsidR="00C4596B" w:rsidRDefault="00C4596B" w:rsidP="007A2EFB">
            <w:r>
              <w:t>uint32</w:t>
            </w:r>
          </w:p>
        </w:tc>
        <w:tc>
          <w:tcPr>
            <w:tcW w:w="3079" w:type="dxa"/>
          </w:tcPr>
          <w:p w:rsidR="00C4596B" w:rsidRDefault="00C4596B" w:rsidP="007A2EFB">
            <w:r>
              <w:t>Unused</w:t>
            </w:r>
          </w:p>
        </w:tc>
      </w:tr>
      <w:tr w:rsidR="00C4596B" w:rsidTr="007A2EFB">
        <w:tc>
          <w:tcPr>
            <w:tcW w:w="3084" w:type="dxa"/>
          </w:tcPr>
          <w:p w:rsidR="00C4596B" w:rsidRDefault="00C4596B" w:rsidP="007A2EFB">
            <w:r>
              <w:t>tx_params</w:t>
            </w:r>
          </w:p>
        </w:tc>
        <w:tc>
          <w:tcPr>
            <w:tcW w:w="3080" w:type="dxa"/>
          </w:tcPr>
          <w:p w:rsidR="00C4596B" w:rsidRDefault="00C4596B" w:rsidP="007A2EFB">
            <w:r>
              <w:t>uint32</w:t>
            </w:r>
          </w:p>
        </w:tc>
        <w:tc>
          <w:tcPr>
            <w:tcW w:w="3079" w:type="dxa"/>
          </w:tcPr>
          <w:p w:rsidR="00C4596B" w:rsidRDefault="00C4596B" w:rsidP="007A2EFB">
            <w:r>
              <w:t>Unused</w:t>
            </w:r>
          </w:p>
        </w:tc>
      </w:tr>
      <w:tr w:rsidR="00C4596B" w:rsidTr="007A2EFB">
        <w:tc>
          <w:tcPr>
            <w:tcW w:w="3084" w:type="dxa"/>
          </w:tcPr>
          <w:p w:rsidR="00C4596B" w:rsidRDefault="00C4596B" w:rsidP="007A2EFB">
            <w:r>
              <w:t>rx_mask[H</w:t>
            </w:r>
            <w:r w:rsidRPr="00141214">
              <w:t>T_MCS_MASK_LEN</w:t>
            </w:r>
            <w:r>
              <w:t>]</w:t>
            </w:r>
          </w:p>
        </w:tc>
        <w:tc>
          <w:tcPr>
            <w:tcW w:w="3080" w:type="dxa"/>
          </w:tcPr>
          <w:p w:rsidR="00C4596B" w:rsidRDefault="00C4596B" w:rsidP="007A2EFB">
            <w:r>
              <w:t>uint8</w:t>
            </w:r>
          </w:p>
        </w:tc>
        <w:tc>
          <w:tcPr>
            <w:tcW w:w="3079" w:type="dxa"/>
          </w:tcPr>
          <w:p w:rsidR="00C4596B" w:rsidRDefault="00C4596B" w:rsidP="007A2EFB">
            <w:r>
              <w:t>Unused</w:t>
            </w:r>
          </w:p>
        </w:tc>
      </w:tr>
      <w:tr w:rsidR="00C4596B" w:rsidTr="007A2EFB">
        <w:tc>
          <w:tcPr>
            <w:tcW w:w="3084" w:type="dxa"/>
          </w:tcPr>
          <w:p w:rsidR="00C4596B" w:rsidRDefault="00C4596B" w:rsidP="007A2EFB">
            <w:r>
              <w:t>addr[ETH_ALEN]</w:t>
            </w:r>
          </w:p>
        </w:tc>
        <w:tc>
          <w:tcPr>
            <w:tcW w:w="3080" w:type="dxa"/>
          </w:tcPr>
          <w:p w:rsidR="00C4596B" w:rsidRDefault="00C4596B" w:rsidP="007A2EFB">
            <w:r>
              <w:t>uint8</w:t>
            </w:r>
          </w:p>
        </w:tc>
        <w:tc>
          <w:tcPr>
            <w:tcW w:w="3079" w:type="dxa"/>
          </w:tcPr>
          <w:p w:rsidR="00C4596B" w:rsidRDefault="00C4596B" w:rsidP="007A2EFB">
            <w:r>
              <w:t>MAC address of the station</w:t>
            </w:r>
          </w:p>
        </w:tc>
      </w:tr>
      <w:tr w:rsidR="00C4596B" w:rsidTr="007A2EFB">
        <w:tc>
          <w:tcPr>
            <w:tcW w:w="3084" w:type="dxa"/>
          </w:tcPr>
          <w:p w:rsidR="00C4596B" w:rsidRDefault="00C4596B" w:rsidP="007A2EFB">
            <w:r w:rsidRPr="00A12152">
              <w:lastRenderedPageBreak/>
              <w:t>dot11_mode</w:t>
            </w:r>
          </w:p>
        </w:tc>
        <w:tc>
          <w:tcPr>
            <w:tcW w:w="3080" w:type="dxa"/>
          </w:tcPr>
          <w:p w:rsidR="00C4596B" w:rsidRDefault="00C4596B" w:rsidP="007A2EFB">
            <w:r>
              <w:t>uint8</w:t>
            </w:r>
          </w:p>
        </w:tc>
        <w:tc>
          <w:tcPr>
            <w:tcW w:w="3079" w:type="dxa"/>
          </w:tcPr>
          <w:p w:rsidR="00C4596B" w:rsidRDefault="00C4596B" w:rsidP="007A2EFB">
            <w:r>
              <w:t>Unused</w:t>
            </w:r>
          </w:p>
        </w:tc>
      </w:tr>
      <w:tr w:rsidR="00C4596B" w:rsidTr="007A2EFB">
        <w:tc>
          <w:tcPr>
            <w:tcW w:w="3084" w:type="dxa"/>
          </w:tcPr>
          <w:p w:rsidR="00C4596B" w:rsidRDefault="00C4596B" w:rsidP="007A2EFB">
            <w:r w:rsidRPr="00A12152">
              <w:t>no_of_streams</w:t>
            </w:r>
          </w:p>
        </w:tc>
        <w:tc>
          <w:tcPr>
            <w:tcW w:w="3080" w:type="dxa"/>
          </w:tcPr>
          <w:p w:rsidR="00C4596B" w:rsidRDefault="00C4596B" w:rsidP="007A2EFB">
            <w:r>
              <w:t>uint8</w:t>
            </w:r>
          </w:p>
        </w:tc>
        <w:tc>
          <w:tcPr>
            <w:tcW w:w="3079" w:type="dxa"/>
          </w:tcPr>
          <w:p w:rsidR="00C4596B" w:rsidRDefault="00C4596B" w:rsidP="007A2EFB">
            <w:r>
              <w:t>Unused</w:t>
            </w:r>
          </w:p>
        </w:tc>
      </w:tr>
      <w:tr w:rsidR="00C4596B" w:rsidTr="007A2EFB">
        <w:tc>
          <w:tcPr>
            <w:tcW w:w="3084" w:type="dxa"/>
          </w:tcPr>
          <w:p w:rsidR="00C4596B" w:rsidRDefault="00C4596B" w:rsidP="007A2EFB">
            <w:r w:rsidRPr="00A12152">
              <w:t>preamble</w:t>
            </w:r>
          </w:p>
        </w:tc>
        <w:tc>
          <w:tcPr>
            <w:tcW w:w="3080" w:type="dxa"/>
          </w:tcPr>
          <w:p w:rsidR="00C4596B" w:rsidRDefault="00C4596B" w:rsidP="007A2EFB">
            <w:r>
              <w:t>uint8</w:t>
            </w:r>
          </w:p>
        </w:tc>
        <w:tc>
          <w:tcPr>
            <w:tcW w:w="3079" w:type="dxa"/>
          </w:tcPr>
          <w:p w:rsidR="00C4596B" w:rsidRDefault="00C4596B" w:rsidP="007A2EFB">
            <w:r>
              <w:t>Unused</w:t>
            </w:r>
          </w:p>
        </w:tc>
      </w:tr>
      <w:tr w:rsidR="00C4596B" w:rsidTr="007A2EFB">
        <w:tc>
          <w:tcPr>
            <w:tcW w:w="3084" w:type="dxa"/>
          </w:tcPr>
          <w:p w:rsidR="00C4596B" w:rsidRDefault="00C4596B" w:rsidP="007A2EFB">
            <w:r w:rsidRPr="00A12152">
              <w:t>stbc_enable</w:t>
            </w:r>
          </w:p>
        </w:tc>
        <w:tc>
          <w:tcPr>
            <w:tcW w:w="3080" w:type="dxa"/>
          </w:tcPr>
          <w:p w:rsidR="00C4596B" w:rsidRDefault="00C4596B" w:rsidP="007A2EFB">
            <w:r>
              <w:t>uint8</w:t>
            </w:r>
          </w:p>
        </w:tc>
        <w:tc>
          <w:tcPr>
            <w:tcW w:w="3079" w:type="dxa"/>
          </w:tcPr>
          <w:p w:rsidR="00C4596B" w:rsidRDefault="00C4596B" w:rsidP="007A2EFB">
            <w:r>
              <w:t>Unused</w:t>
            </w:r>
          </w:p>
        </w:tc>
      </w:tr>
      <w:tr w:rsidR="00C4596B" w:rsidTr="007A2EFB">
        <w:tc>
          <w:tcPr>
            <w:tcW w:w="3084" w:type="dxa"/>
          </w:tcPr>
          <w:p w:rsidR="00C4596B" w:rsidRDefault="00C4596B" w:rsidP="007A2EFB">
            <w:r w:rsidRPr="00A12152">
              <w:t>ldpc_enable</w:t>
            </w:r>
          </w:p>
        </w:tc>
        <w:tc>
          <w:tcPr>
            <w:tcW w:w="3080" w:type="dxa"/>
          </w:tcPr>
          <w:p w:rsidR="00C4596B" w:rsidRDefault="00C4596B" w:rsidP="007A2EFB">
            <w:r>
              <w:t>uint8</w:t>
            </w:r>
          </w:p>
        </w:tc>
        <w:tc>
          <w:tcPr>
            <w:tcW w:w="3079" w:type="dxa"/>
          </w:tcPr>
          <w:p w:rsidR="00C4596B" w:rsidRDefault="00C4596B" w:rsidP="007A2EFB">
            <w:r>
              <w:t>Unused</w:t>
            </w:r>
          </w:p>
        </w:tc>
      </w:tr>
      <w:tr w:rsidR="00C4596B" w:rsidTr="007A2EFB">
        <w:tc>
          <w:tcPr>
            <w:tcW w:w="3084" w:type="dxa"/>
          </w:tcPr>
          <w:p w:rsidR="00C4596B" w:rsidRPr="00A12152" w:rsidRDefault="00C4596B" w:rsidP="007A2EFB">
            <w:r w:rsidRPr="00A12152">
              <w:t>guard_interval</w:t>
            </w:r>
          </w:p>
        </w:tc>
        <w:tc>
          <w:tcPr>
            <w:tcW w:w="3080" w:type="dxa"/>
          </w:tcPr>
          <w:p w:rsidR="00C4596B" w:rsidRDefault="00C4596B" w:rsidP="007A2EFB">
            <w:r>
              <w:t>uint8</w:t>
            </w:r>
          </w:p>
        </w:tc>
        <w:tc>
          <w:tcPr>
            <w:tcW w:w="3079" w:type="dxa"/>
          </w:tcPr>
          <w:p w:rsidR="00C4596B" w:rsidRDefault="00C4596B" w:rsidP="007A2EFB">
            <w:r>
              <w:t>Unused</w:t>
            </w:r>
          </w:p>
        </w:tc>
      </w:tr>
      <w:tr w:rsidR="00C4596B" w:rsidTr="007A2EFB">
        <w:tc>
          <w:tcPr>
            <w:tcW w:w="3084" w:type="dxa"/>
          </w:tcPr>
          <w:p w:rsidR="00C4596B" w:rsidRPr="00A12152" w:rsidRDefault="00C4596B" w:rsidP="007A2EFB">
            <w:r w:rsidRPr="00A12152">
              <w:t>aggregation</w:t>
            </w:r>
          </w:p>
        </w:tc>
        <w:tc>
          <w:tcPr>
            <w:tcW w:w="3080" w:type="dxa"/>
          </w:tcPr>
          <w:p w:rsidR="00C4596B" w:rsidRDefault="00C4596B" w:rsidP="007A2EFB">
            <w:r>
              <w:t>uint8</w:t>
            </w:r>
          </w:p>
        </w:tc>
        <w:tc>
          <w:tcPr>
            <w:tcW w:w="3079" w:type="dxa"/>
          </w:tcPr>
          <w:p w:rsidR="00C4596B" w:rsidRDefault="00C4596B" w:rsidP="007A2EFB">
            <w:r>
              <w:t>Unused</w:t>
            </w:r>
          </w:p>
        </w:tc>
      </w:tr>
      <w:tr w:rsidR="00C4596B" w:rsidTr="007A2EFB">
        <w:tc>
          <w:tcPr>
            <w:tcW w:w="3084" w:type="dxa"/>
          </w:tcPr>
          <w:p w:rsidR="00C4596B" w:rsidRPr="00A12152" w:rsidRDefault="00C4596B" w:rsidP="007A2EFB">
            <w:r w:rsidRPr="00A12152">
              <w:t>tid</w:t>
            </w:r>
          </w:p>
        </w:tc>
        <w:tc>
          <w:tcPr>
            <w:tcW w:w="3080" w:type="dxa"/>
          </w:tcPr>
          <w:p w:rsidR="00C4596B" w:rsidRDefault="00C4596B" w:rsidP="007A2EFB">
            <w:r>
              <w:t>uint8</w:t>
            </w:r>
          </w:p>
        </w:tc>
        <w:tc>
          <w:tcPr>
            <w:tcW w:w="3079" w:type="dxa"/>
          </w:tcPr>
          <w:p w:rsidR="00C4596B" w:rsidRDefault="00C4596B" w:rsidP="007A2EFB">
            <w:r>
              <w:t>Unused</w:t>
            </w:r>
          </w:p>
        </w:tc>
      </w:tr>
      <w:tr w:rsidR="00C4596B" w:rsidTr="007A2EFB">
        <w:tc>
          <w:tcPr>
            <w:tcW w:w="3084" w:type="dxa"/>
          </w:tcPr>
          <w:p w:rsidR="00C4596B" w:rsidRPr="00A12152" w:rsidRDefault="00C4596B" w:rsidP="007A2EFB">
            <w:r w:rsidRPr="00A12152">
              <w:t>band_width</w:t>
            </w:r>
          </w:p>
        </w:tc>
        <w:tc>
          <w:tcPr>
            <w:tcW w:w="3080" w:type="dxa"/>
          </w:tcPr>
          <w:p w:rsidR="00C4596B" w:rsidRDefault="00C4596B" w:rsidP="007A2EFB">
            <w:r>
              <w:t>unit8</w:t>
            </w:r>
          </w:p>
        </w:tc>
        <w:tc>
          <w:tcPr>
            <w:tcW w:w="3079" w:type="dxa"/>
          </w:tcPr>
          <w:p w:rsidR="00C4596B" w:rsidRDefault="00C4596B" w:rsidP="007A2EFB">
            <w:r>
              <w:t>Unused</w:t>
            </w:r>
          </w:p>
        </w:tc>
      </w:tr>
    </w:tbl>
    <w:p w:rsidR="00C4596B" w:rsidRDefault="00C4596B" w:rsidP="00C4596B"/>
    <w:p w:rsidR="00C4596B" w:rsidRPr="00547DF4" w:rsidRDefault="00C4596B" w:rsidP="00C4596B"/>
    <w:p w:rsidR="00C4596B" w:rsidRDefault="00C4596B" w:rsidP="00C4596B">
      <w:pPr>
        <w:pStyle w:val="Appendix3"/>
      </w:pPr>
      <w:bookmarkStart w:id="131" w:name="_Ref374212248"/>
      <w:bookmarkStart w:id="132" w:name="_Toc374459425"/>
      <w:bookmarkStart w:id="133" w:name="_Toc444654329"/>
      <w:bookmarkStart w:id="134" w:name="_Toc459908095"/>
      <w:r>
        <w:t>C</w:t>
      </w:r>
      <w:r w:rsidRPr="00A219AC">
        <w:t>md_txq_params</w:t>
      </w:r>
      <w:bookmarkEnd w:id="131"/>
      <w:bookmarkEnd w:id="132"/>
      <w:bookmarkEnd w:id="133"/>
      <w:bookmarkEnd w:id="134"/>
    </w:p>
    <w:tbl>
      <w:tblPr>
        <w:tblStyle w:val="TableGrid"/>
        <w:tblW w:w="0" w:type="auto"/>
        <w:tblLook w:val="04A0" w:firstRow="1" w:lastRow="0" w:firstColumn="1" w:lastColumn="0" w:noHBand="0" w:noVBand="1"/>
      </w:tblPr>
      <w:tblGrid>
        <w:gridCol w:w="3081"/>
        <w:gridCol w:w="3081"/>
        <w:gridCol w:w="3081"/>
      </w:tblGrid>
      <w:tr w:rsidR="00C4596B" w:rsidTr="007A2EFB">
        <w:trPr>
          <w:cnfStyle w:val="100000000000" w:firstRow="1" w:lastRow="0" w:firstColumn="0" w:lastColumn="0" w:oddVBand="0" w:evenVBand="0" w:oddHBand="0" w:evenHBand="0" w:firstRowFirstColumn="0" w:firstRowLastColumn="0" w:lastRowFirstColumn="0" w:lastRowLastColumn="0"/>
        </w:trPr>
        <w:tc>
          <w:tcPr>
            <w:tcW w:w="3081" w:type="dxa"/>
          </w:tcPr>
          <w:p w:rsidR="00C4596B" w:rsidRPr="00577606" w:rsidRDefault="00C4596B" w:rsidP="007A2EFB">
            <w:pPr>
              <w:pStyle w:val="HSNormal"/>
              <w:snapToGrid w:val="0"/>
              <w:jc w:val="left"/>
              <w:rPr>
                <w:rFonts w:cs="Arial"/>
                <w:b w:val="0"/>
                <w:bCs/>
                <w:sz w:val="20"/>
              </w:rPr>
            </w:pPr>
            <w:r w:rsidRPr="00577606">
              <w:rPr>
                <w:rFonts w:cs="Arial"/>
                <w:bCs/>
                <w:sz w:val="20"/>
              </w:rPr>
              <w:t>Field Name</w:t>
            </w:r>
          </w:p>
        </w:tc>
        <w:tc>
          <w:tcPr>
            <w:tcW w:w="3081" w:type="dxa"/>
          </w:tcPr>
          <w:p w:rsidR="00C4596B" w:rsidRPr="00577606" w:rsidRDefault="00C4596B" w:rsidP="007A2EFB">
            <w:pPr>
              <w:pStyle w:val="HSNormal"/>
              <w:snapToGrid w:val="0"/>
              <w:jc w:val="left"/>
              <w:rPr>
                <w:rFonts w:cs="Arial"/>
                <w:b w:val="0"/>
                <w:bCs/>
                <w:sz w:val="20"/>
              </w:rPr>
            </w:pPr>
            <w:r w:rsidRPr="00577606">
              <w:rPr>
                <w:rFonts w:cs="Arial"/>
                <w:bCs/>
                <w:sz w:val="20"/>
              </w:rPr>
              <w:t>Types</w:t>
            </w:r>
          </w:p>
        </w:tc>
        <w:tc>
          <w:tcPr>
            <w:tcW w:w="3081" w:type="dxa"/>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c>
          <w:tcPr>
            <w:tcW w:w="3081" w:type="dxa"/>
          </w:tcPr>
          <w:p w:rsidR="00C4596B" w:rsidRDefault="00C4596B" w:rsidP="007A2EFB">
            <w:r>
              <w:t>hdr</w:t>
            </w:r>
          </w:p>
        </w:tc>
        <w:tc>
          <w:tcPr>
            <w:tcW w:w="3081" w:type="dxa"/>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3081" w:type="dxa"/>
          </w:tcPr>
          <w:p w:rsidR="00C4596B" w:rsidRDefault="00C4596B" w:rsidP="007A2EFB">
            <w:r>
              <w:rPr>
                <w:rFonts w:cs="Arial"/>
                <w:bCs/>
              </w:rPr>
              <w:t xml:space="preserve">28 byte host-firmware header. id parameter of the hdr structure  is set to </w:t>
            </w:r>
            <w:r w:rsidRPr="00807980">
              <w:rPr>
                <w:rFonts w:cs="Arial"/>
                <w:bCs/>
              </w:rPr>
              <w:t>UMAC_CMD_STA</w:t>
            </w:r>
          </w:p>
        </w:tc>
      </w:tr>
      <w:tr w:rsidR="00C4596B" w:rsidTr="007A2EFB">
        <w:tc>
          <w:tcPr>
            <w:tcW w:w="3081" w:type="dxa"/>
          </w:tcPr>
          <w:p w:rsidR="00C4596B" w:rsidRDefault="00C4596B" w:rsidP="007A2EFB">
            <w:r>
              <w:t>queue_num</w:t>
            </w:r>
          </w:p>
        </w:tc>
        <w:tc>
          <w:tcPr>
            <w:tcW w:w="3081" w:type="dxa"/>
          </w:tcPr>
          <w:p w:rsidR="00C4596B" w:rsidRDefault="00C4596B" w:rsidP="007A2EFB">
            <w:r>
              <w:t>uint32</w:t>
            </w:r>
          </w:p>
        </w:tc>
        <w:tc>
          <w:tcPr>
            <w:tcW w:w="3081" w:type="dxa"/>
          </w:tcPr>
          <w:p w:rsidR="00C4596B" w:rsidRDefault="00C4596B" w:rsidP="007A2EFB">
            <w:r>
              <w:t>AC_BK = 0</w:t>
            </w:r>
          </w:p>
          <w:p w:rsidR="00C4596B" w:rsidRDefault="00C4596B" w:rsidP="007A2EFB">
            <w:r>
              <w:t>AC_BE = 1</w:t>
            </w:r>
          </w:p>
          <w:p w:rsidR="00C4596B" w:rsidRDefault="00C4596B" w:rsidP="007A2EFB">
            <w:r>
              <w:t>AC_VI = 2</w:t>
            </w:r>
          </w:p>
          <w:p w:rsidR="00C4596B" w:rsidRDefault="00C4596B" w:rsidP="007A2EFB">
            <w:r>
              <w:t>AC_VO = 3</w:t>
            </w:r>
          </w:p>
          <w:p w:rsidR="00C4596B" w:rsidRDefault="00C4596B" w:rsidP="007A2EFB">
            <w:r>
              <w:t>AC_BCN = 4</w:t>
            </w:r>
          </w:p>
        </w:tc>
      </w:tr>
      <w:tr w:rsidR="00C4596B" w:rsidTr="007A2EFB">
        <w:tc>
          <w:tcPr>
            <w:tcW w:w="3081" w:type="dxa"/>
          </w:tcPr>
          <w:p w:rsidR="00C4596B" w:rsidRDefault="00C4596B" w:rsidP="007A2EFB">
            <w:r>
              <w:t>aifsn</w:t>
            </w:r>
          </w:p>
        </w:tc>
        <w:tc>
          <w:tcPr>
            <w:tcW w:w="3081" w:type="dxa"/>
          </w:tcPr>
          <w:p w:rsidR="00C4596B" w:rsidRDefault="00C4596B" w:rsidP="007A2EFB">
            <w:r>
              <w:t>uint32</w:t>
            </w:r>
          </w:p>
        </w:tc>
        <w:tc>
          <w:tcPr>
            <w:tcW w:w="3081" w:type="dxa"/>
          </w:tcPr>
          <w:p w:rsidR="00C4596B" w:rsidRDefault="00C4596B" w:rsidP="007A2EFB">
            <w:r>
              <w:t>=7 for AC_BK</w:t>
            </w:r>
          </w:p>
          <w:p w:rsidR="00C4596B" w:rsidRDefault="00C4596B" w:rsidP="007A2EFB">
            <w:r>
              <w:t>=3 for AC_BE</w:t>
            </w:r>
          </w:p>
          <w:p w:rsidR="00C4596B" w:rsidRDefault="00C4596B" w:rsidP="007A2EFB">
            <w:r>
              <w:t>=2 for AC_VI</w:t>
            </w:r>
          </w:p>
          <w:p w:rsidR="00C4596B" w:rsidRDefault="00C4596B" w:rsidP="007A2EFB">
            <w:r>
              <w:t>=2 FOR AC_VO</w:t>
            </w:r>
          </w:p>
        </w:tc>
      </w:tr>
      <w:tr w:rsidR="00C4596B" w:rsidTr="007A2EFB">
        <w:tc>
          <w:tcPr>
            <w:tcW w:w="3081" w:type="dxa"/>
          </w:tcPr>
          <w:p w:rsidR="00C4596B" w:rsidRDefault="00C4596B" w:rsidP="007A2EFB">
            <w:r>
              <w:t>txop</w:t>
            </w:r>
          </w:p>
        </w:tc>
        <w:tc>
          <w:tcPr>
            <w:tcW w:w="3081" w:type="dxa"/>
          </w:tcPr>
          <w:p w:rsidR="00C4596B" w:rsidRDefault="00C4596B" w:rsidP="007A2EFB">
            <w:r>
              <w:t>uint32</w:t>
            </w:r>
          </w:p>
        </w:tc>
        <w:tc>
          <w:tcPr>
            <w:tcW w:w="3081" w:type="dxa"/>
          </w:tcPr>
          <w:p w:rsidR="00C4596B" w:rsidRDefault="00C4596B" w:rsidP="007A2EFB">
            <w:r>
              <w:t>Transmission opportunity for this queue in units of 32 micro seconds.</w:t>
            </w:r>
          </w:p>
          <w:p w:rsidR="00C4596B" w:rsidRDefault="00C4596B" w:rsidP="007A2EFB">
            <w:r>
              <w:t>= 0 for AC_BK</w:t>
            </w:r>
          </w:p>
          <w:p w:rsidR="00C4596B" w:rsidRDefault="00C4596B" w:rsidP="007A2EFB">
            <w:r>
              <w:t>=0 for AC_BE</w:t>
            </w:r>
          </w:p>
          <w:p w:rsidR="00C4596B" w:rsidRDefault="00C4596B" w:rsidP="007A2EFB">
            <w:r>
              <w:t>=188 for AC_VI</w:t>
            </w:r>
          </w:p>
          <w:p w:rsidR="00C4596B" w:rsidRDefault="00C4596B" w:rsidP="007A2EFB">
            <w:r>
              <w:t>= 102 for AC_VO</w:t>
            </w:r>
          </w:p>
        </w:tc>
      </w:tr>
      <w:tr w:rsidR="00C4596B" w:rsidTr="007A2EFB">
        <w:tc>
          <w:tcPr>
            <w:tcW w:w="3081" w:type="dxa"/>
          </w:tcPr>
          <w:p w:rsidR="00C4596B" w:rsidRDefault="00C4596B" w:rsidP="007A2EFB">
            <w:r>
              <w:t>cwmin</w:t>
            </w:r>
          </w:p>
        </w:tc>
        <w:tc>
          <w:tcPr>
            <w:tcW w:w="3081" w:type="dxa"/>
          </w:tcPr>
          <w:p w:rsidR="00C4596B" w:rsidRDefault="00C4596B" w:rsidP="007A2EFB">
            <w:r>
              <w:t>uint32</w:t>
            </w:r>
          </w:p>
        </w:tc>
        <w:tc>
          <w:tcPr>
            <w:tcW w:w="3081" w:type="dxa"/>
          </w:tcPr>
          <w:p w:rsidR="00C4596B" w:rsidRDefault="00C4596B" w:rsidP="007A2EFB">
            <w:r>
              <w:t xml:space="preserve">Contention window minimum value. Back off value should be a random number from 2 power cwmin to 2 power cwmax. </w:t>
            </w:r>
          </w:p>
          <w:p w:rsidR="00C4596B" w:rsidRDefault="00C4596B" w:rsidP="007A2EFB">
            <w:r>
              <w:t>=31 for AC_BK</w:t>
            </w:r>
          </w:p>
          <w:p w:rsidR="00C4596B" w:rsidRDefault="00C4596B" w:rsidP="007A2EFB">
            <w:r>
              <w:t>=31 for AC_BE</w:t>
            </w:r>
          </w:p>
          <w:p w:rsidR="00C4596B" w:rsidRDefault="00C4596B" w:rsidP="007A2EFB">
            <w:r>
              <w:t>= 15 for AC_VI</w:t>
            </w:r>
          </w:p>
          <w:p w:rsidR="00C4596B" w:rsidRDefault="00C4596B" w:rsidP="007A2EFB">
            <w:r>
              <w:t>= 7  for AC_VO</w:t>
            </w:r>
          </w:p>
        </w:tc>
      </w:tr>
      <w:tr w:rsidR="00C4596B" w:rsidTr="007A2EFB">
        <w:tc>
          <w:tcPr>
            <w:tcW w:w="3081" w:type="dxa"/>
          </w:tcPr>
          <w:p w:rsidR="00C4596B" w:rsidRDefault="00C4596B" w:rsidP="007A2EFB">
            <w:r>
              <w:lastRenderedPageBreak/>
              <w:t>cwmax</w:t>
            </w:r>
          </w:p>
        </w:tc>
        <w:tc>
          <w:tcPr>
            <w:tcW w:w="3081" w:type="dxa"/>
          </w:tcPr>
          <w:p w:rsidR="00C4596B" w:rsidRDefault="00C4596B" w:rsidP="007A2EFB">
            <w:r>
              <w:t>uint32</w:t>
            </w:r>
          </w:p>
        </w:tc>
        <w:tc>
          <w:tcPr>
            <w:tcW w:w="3081" w:type="dxa"/>
          </w:tcPr>
          <w:p w:rsidR="00C4596B" w:rsidRDefault="00C4596B" w:rsidP="007A2EFB">
            <w:r>
              <w:t>= 1023 for AC_BK</w:t>
            </w:r>
          </w:p>
          <w:p w:rsidR="00C4596B" w:rsidRDefault="00C4596B" w:rsidP="007A2EFB">
            <w:r>
              <w:t>=1023 for AC_BE</w:t>
            </w:r>
          </w:p>
          <w:p w:rsidR="00C4596B" w:rsidRDefault="00C4596B" w:rsidP="007A2EFB">
            <w:r>
              <w:t>= 31 for AC_VI</w:t>
            </w:r>
          </w:p>
          <w:p w:rsidR="00C4596B" w:rsidRDefault="00C4596B" w:rsidP="007A2EFB">
            <w:r>
              <w:t>= 15 for AC_VO</w:t>
            </w:r>
          </w:p>
        </w:tc>
      </w:tr>
      <w:tr w:rsidR="00C4596B" w:rsidTr="007A2EFB">
        <w:tc>
          <w:tcPr>
            <w:tcW w:w="3081" w:type="dxa"/>
          </w:tcPr>
          <w:p w:rsidR="00C4596B" w:rsidRDefault="00C4596B" w:rsidP="007A2EFB">
            <w:r>
              <w:t>uapsd</w:t>
            </w:r>
          </w:p>
        </w:tc>
        <w:tc>
          <w:tcPr>
            <w:tcW w:w="3081" w:type="dxa"/>
          </w:tcPr>
          <w:p w:rsidR="00C4596B" w:rsidRDefault="00C4596B" w:rsidP="007A2EFB"/>
        </w:tc>
        <w:tc>
          <w:tcPr>
            <w:tcW w:w="3081" w:type="dxa"/>
          </w:tcPr>
          <w:p w:rsidR="00C4596B" w:rsidRDefault="00C4596B" w:rsidP="007A2EFB"/>
        </w:tc>
      </w:tr>
      <w:tr w:rsidR="00C4596B" w:rsidTr="007A2EFB">
        <w:tc>
          <w:tcPr>
            <w:tcW w:w="3081" w:type="dxa"/>
          </w:tcPr>
          <w:p w:rsidR="00C4596B" w:rsidRDefault="00C4596B" w:rsidP="007A2EFB">
            <w:r>
              <w:t>if_index</w:t>
            </w:r>
          </w:p>
        </w:tc>
        <w:tc>
          <w:tcPr>
            <w:tcW w:w="3081" w:type="dxa"/>
          </w:tcPr>
          <w:p w:rsidR="00C4596B" w:rsidRDefault="00C4596B" w:rsidP="007A2EFB">
            <w:r>
              <w:t>uint32</w:t>
            </w:r>
          </w:p>
        </w:tc>
        <w:tc>
          <w:tcPr>
            <w:tcW w:w="3081" w:type="dxa"/>
          </w:tcPr>
          <w:p w:rsidR="00C4596B" w:rsidRDefault="00C4596B" w:rsidP="007A2EFB">
            <w:r>
              <w:t>Virtual interface number</w:t>
            </w:r>
          </w:p>
        </w:tc>
      </w:tr>
      <w:tr w:rsidR="00C4596B" w:rsidTr="007A2EFB">
        <w:tc>
          <w:tcPr>
            <w:tcW w:w="3081" w:type="dxa"/>
          </w:tcPr>
          <w:p w:rsidR="00C4596B" w:rsidRDefault="00C4596B" w:rsidP="007A2EFB">
            <w:r>
              <w:t>vif_addr[6]</w:t>
            </w:r>
          </w:p>
        </w:tc>
        <w:tc>
          <w:tcPr>
            <w:tcW w:w="3081" w:type="dxa"/>
          </w:tcPr>
          <w:p w:rsidR="00C4596B" w:rsidRDefault="00C4596B" w:rsidP="007A2EFB">
            <w:r>
              <w:t>uint8</w:t>
            </w:r>
          </w:p>
        </w:tc>
        <w:tc>
          <w:tcPr>
            <w:tcW w:w="3081" w:type="dxa"/>
          </w:tcPr>
          <w:p w:rsidR="00C4596B" w:rsidRDefault="00C4596B" w:rsidP="007A2EFB">
            <w:r>
              <w:t>mac address of virtual interface.</w:t>
            </w:r>
          </w:p>
        </w:tc>
      </w:tr>
    </w:tbl>
    <w:p w:rsidR="00C4596B" w:rsidRPr="00710733" w:rsidRDefault="00C4596B" w:rsidP="00C4596B"/>
    <w:p w:rsidR="00C4596B" w:rsidRDefault="00C4596B" w:rsidP="00C4596B">
      <w:pPr>
        <w:pStyle w:val="Appendix3"/>
      </w:pPr>
      <w:bookmarkStart w:id="135" w:name="_Toc444654330"/>
      <w:bookmarkStart w:id="136" w:name="_Toc459908096"/>
      <w:r>
        <w:t>Cmd_aux_adc_chain_sel</w:t>
      </w:r>
      <w:bookmarkEnd w:id="135"/>
      <w:bookmarkEnd w:id="136"/>
    </w:p>
    <w:tbl>
      <w:tblPr>
        <w:tblStyle w:val="TableGrid"/>
        <w:tblW w:w="0" w:type="auto"/>
        <w:tblLook w:val="04A0" w:firstRow="1" w:lastRow="0" w:firstColumn="1" w:lastColumn="0" w:noHBand="0" w:noVBand="1"/>
      </w:tblPr>
      <w:tblGrid>
        <w:gridCol w:w="2632"/>
        <w:gridCol w:w="2336"/>
        <w:gridCol w:w="4275"/>
      </w:tblGrid>
      <w:tr w:rsidR="00C4596B" w:rsidTr="007A2EFB">
        <w:trPr>
          <w:cnfStyle w:val="100000000000" w:firstRow="1" w:lastRow="0" w:firstColumn="0" w:lastColumn="0" w:oddVBand="0" w:evenVBand="0" w:oddHBand="0" w:evenHBand="0" w:firstRowFirstColumn="0" w:firstRowLastColumn="0" w:lastRowFirstColumn="0" w:lastRowLastColumn="0"/>
        </w:trPr>
        <w:tc>
          <w:tcPr>
            <w:tcW w:w="2632" w:type="dxa"/>
          </w:tcPr>
          <w:p w:rsidR="00C4596B" w:rsidRPr="00577606" w:rsidRDefault="00C4596B" w:rsidP="007A2EFB">
            <w:pPr>
              <w:pStyle w:val="HSNormal"/>
              <w:snapToGrid w:val="0"/>
              <w:jc w:val="left"/>
              <w:rPr>
                <w:rFonts w:cs="Arial"/>
                <w:b w:val="0"/>
                <w:bCs/>
                <w:sz w:val="20"/>
              </w:rPr>
            </w:pPr>
            <w:r w:rsidRPr="00577606">
              <w:rPr>
                <w:rFonts w:cs="Arial"/>
                <w:bCs/>
                <w:sz w:val="20"/>
              </w:rPr>
              <w:t>Field Name</w:t>
            </w:r>
          </w:p>
        </w:tc>
        <w:tc>
          <w:tcPr>
            <w:tcW w:w="2336" w:type="dxa"/>
          </w:tcPr>
          <w:p w:rsidR="00C4596B" w:rsidRPr="00577606" w:rsidRDefault="00C4596B" w:rsidP="007A2EFB">
            <w:pPr>
              <w:pStyle w:val="HSNormal"/>
              <w:snapToGrid w:val="0"/>
              <w:jc w:val="left"/>
              <w:rPr>
                <w:rFonts w:cs="Arial"/>
                <w:b w:val="0"/>
                <w:bCs/>
                <w:sz w:val="20"/>
              </w:rPr>
            </w:pPr>
            <w:r>
              <w:rPr>
                <w:rFonts w:cs="Arial"/>
                <w:bCs/>
                <w:sz w:val="20"/>
              </w:rPr>
              <w:t>Type</w:t>
            </w:r>
          </w:p>
        </w:tc>
        <w:tc>
          <w:tcPr>
            <w:tcW w:w="4275" w:type="dxa"/>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rPr>
          <w:trHeight w:val="1097"/>
        </w:trPr>
        <w:tc>
          <w:tcPr>
            <w:tcW w:w="2632" w:type="dxa"/>
          </w:tcPr>
          <w:p w:rsidR="00C4596B" w:rsidRDefault="00C4596B" w:rsidP="007A2EFB">
            <w:r>
              <w:t>hdr</w:t>
            </w:r>
          </w:p>
        </w:tc>
        <w:tc>
          <w:tcPr>
            <w:tcW w:w="2336" w:type="dxa"/>
          </w:tcPr>
          <w:p w:rsidR="00C4596B" w:rsidRDefault="00C4596B" w:rsidP="007A2EFB">
            <w:r>
              <w:fldChar w:fldCharType="begin"/>
            </w:r>
            <w:r>
              <w:instrText xml:space="preserve"> REF _Ref374287178 \h  \* MERGEFORMAT </w:instrText>
            </w:r>
            <w:r>
              <w:fldChar w:fldCharType="separate"/>
            </w:r>
            <w:r w:rsidR="00A72366" w:rsidRPr="00297C24">
              <w:t>host_mac_msg_hdr</w:t>
            </w:r>
            <w:r>
              <w:fldChar w:fldCharType="end"/>
            </w:r>
          </w:p>
        </w:tc>
        <w:tc>
          <w:tcPr>
            <w:tcW w:w="4275" w:type="dxa"/>
          </w:tcPr>
          <w:p w:rsidR="00C4596B" w:rsidRDefault="00C4596B" w:rsidP="007A2EFB">
            <w:r>
              <w:rPr>
                <w:rFonts w:cs="Arial"/>
                <w:bCs/>
              </w:rPr>
              <w:t xml:space="preserve">28 byte host-firmware header. id parameter of the hdr structure  is set to </w:t>
            </w:r>
            <w:r w:rsidRPr="00EC08C0">
              <w:rPr>
                <w:rFonts w:cs="Arial"/>
                <w:bCs/>
              </w:rPr>
              <w:t>UMAC_CMD_DETECT_RADAR</w:t>
            </w:r>
          </w:p>
        </w:tc>
      </w:tr>
      <w:tr w:rsidR="00C4596B" w:rsidTr="007A2EFB">
        <w:trPr>
          <w:trHeight w:val="323"/>
        </w:trPr>
        <w:tc>
          <w:tcPr>
            <w:tcW w:w="2632" w:type="dxa"/>
          </w:tcPr>
          <w:p w:rsidR="00C4596B" w:rsidRDefault="00C4596B" w:rsidP="007A2EFB">
            <w:r>
              <w:t>Chain_id</w:t>
            </w:r>
          </w:p>
        </w:tc>
        <w:tc>
          <w:tcPr>
            <w:tcW w:w="2336" w:type="dxa"/>
          </w:tcPr>
          <w:p w:rsidR="00C4596B" w:rsidRDefault="00C4596B" w:rsidP="007A2EFB">
            <w:r>
              <w:t>uint32</w:t>
            </w:r>
          </w:p>
        </w:tc>
        <w:tc>
          <w:tcPr>
            <w:tcW w:w="4275" w:type="dxa"/>
          </w:tcPr>
          <w:p w:rsidR="00C4596B" w:rsidRDefault="00C4596B" w:rsidP="007A2EFB">
            <w:r>
              <w:t>AUX_ADC_CHAIN1=</w:t>
            </w:r>
            <w:r w:rsidRPr="00A12152">
              <w:t>1</w:t>
            </w:r>
          </w:p>
          <w:p w:rsidR="00C4596B" w:rsidRDefault="00C4596B" w:rsidP="007A2EFB">
            <w:r w:rsidRPr="00A12152">
              <w:t>AUX_ADC_CHAIN</w:t>
            </w:r>
            <w:r>
              <w:t>=</w:t>
            </w:r>
            <w:r w:rsidRPr="00A12152">
              <w:t xml:space="preserve">2 </w:t>
            </w:r>
          </w:p>
        </w:tc>
      </w:tr>
    </w:tbl>
    <w:p w:rsidR="00C4596B" w:rsidRDefault="00C4596B" w:rsidP="00C4596B"/>
    <w:p w:rsidR="00C4596B" w:rsidRPr="002F4483" w:rsidRDefault="00C4596B" w:rsidP="00C4596B"/>
    <w:p w:rsidR="00C4596B" w:rsidRPr="00710733" w:rsidRDefault="00C4596B" w:rsidP="00C4596B">
      <w:pPr>
        <w:pStyle w:val="Appendix3"/>
      </w:pPr>
      <w:bookmarkStart w:id="137" w:name="_Ref374212344"/>
      <w:bookmarkStart w:id="138" w:name="_Toc374459428"/>
      <w:bookmarkStart w:id="139" w:name="_Toc444654331"/>
      <w:bookmarkStart w:id="140" w:name="_Toc459908097"/>
      <w:r>
        <w:t>C</w:t>
      </w:r>
      <w:r w:rsidRPr="00710733">
        <w:t>md_detect_radar</w:t>
      </w:r>
      <w:bookmarkEnd w:id="137"/>
      <w:bookmarkEnd w:id="138"/>
      <w:bookmarkEnd w:id="139"/>
      <w:bookmarkEnd w:id="140"/>
    </w:p>
    <w:tbl>
      <w:tblPr>
        <w:tblStyle w:val="TableGrid"/>
        <w:tblW w:w="0" w:type="auto"/>
        <w:tblLook w:val="04A0" w:firstRow="1" w:lastRow="0" w:firstColumn="1" w:lastColumn="0" w:noHBand="0" w:noVBand="1"/>
      </w:tblPr>
      <w:tblGrid>
        <w:gridCol w:w="2632"/>
        <w:gridCol w:w="2336"/>
        <w:gridCol w:w="4275"/>
      </w:tblGrid>
      <w:tr w:rsidR="00C4596B" w:rsidTr="007A2EFB">
        <w:trPr>
          <w:cnfStyle w:val="100000000000" w:firstRow="1" w:lastRow="0" w:firstColumn="0" w:lastColumn="0" w:oddVBand="0" w:evenVBand="0" w:oddHBand="0" w:evenHBand="0" w:firstRowFirstColumn="0" w:firstRowLastColumn="0" w:lastRowFirstColumn="0" w:lastRowLastColumn="0"/>
        </w:trPr>
        <w:tc>
          <w:tcPr>
            <w:tcW w:w="2632" w:type="dxa"/>
          </w:tcPr>
          <w:p w:rsidR="00C4596B" w:rsidRPr="00577606" w:rsidRDefault="00C4596B" w:rsidP="007A2EFB">
            <w:pPr>
              <w:pStyle w:val="HSNormal"/>
              <w:snapToGrid w:val="0"/>
              <w:jc w:val="left"/>
              <w:rPr>
                <w:rFonts w:cs="Arial"/>
                <w:b w:val="0"/>
                <w:bCs/>
                <w:sz w:val="20"/>
              </w:rPr>
            </w:pPr>
            <w:r w:rsidRPr="00577606">
              <w:rPr>
                <w:rFonts w:cs="Arial"/>
                <w:bCs/>
                <w:sz w:val="20"/>
              </w:rPr>
              <w:t>Field Name</w:t>
            </w:r>
          </w:p>
        </w:tc>
        <w:tc>
          <w:tcPr>
            <w:tcW w:w="2336" w:type="dxa"/>
          </w:tcPr>
          <w:p w:rsidR="00C4596B" w:rsidRPr="00577606" w:rsidRDefault="00C4596B" w:rsidP="007A2EFB">
            <w:pPr>
              <w:pStyle w:val="HSNormal"/>
              <w:snapToGrid w:val="0"/>
              <w:jc w:val="left"/>
              <w:rPr>
                <w:rFonts w:cs="Arial"/>
                <w:b w:val="0"/>
                <w:bCs/>
                <w:sz w:val="20"/>
              </w:rPr>
            </w:pPr>
            <w:r>
              <w:rPr>
                <w:rFonts w:cs="Arial"/>
                <w:bCs/>
                <w:sz w:val="20"/>
              </w:rPr>
              <w:t>Type</w:t>
            </w:r>
          </w:p>
        </w:tc>
        <w:tc>
          <w:tcPr>
            <w:tcW w:w="4275" w:type="dxa"/>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rPr>
          <w:trHeight w:val="1097"/>
        </w:trPr>
        <w:tc>
          <w:tcPr>
            <w:tcW w:w="2632" w:type="dxa"/>
          </w:tcPr>
          <w:p w:rsidR="00C4596B" w:rsidRDefault="00C4596B" w:rsidP="007A2EFB">
            <w:r>
              <w:t>hdr</w:t>
            </w:r>
          </w:p>
        </w:tc>
        <w:tc>
          <w:tcPr>
            <w:tcW w:w="2336" w:type="dxa"/>
          </w:tcPr>
          <w:p w:rsidR="00C4596B" w:rsidRDefault="00C4596B" w:rsidP="007A2EFB">
            <w:r>
              <w:fldChar w:fldCharType="begin"/>
            </w:r>
            <w:r>
              <w:instrText xml:space="preserve"> REF _Ref374287178 \h  \* MERGEFORMAT </w:instrText>
            </w:r>
            <w:r>
              <w:fldChar w:fldCharType="separate"/>
            </w:r>
            <w:r w:rsidR="00A72366" w:rsidRPr="00297C24">
              <w:t>host_mac_msg_hdr</w:t>
            </w:r>
            <w:r>
              <w:fldChar w:fldCharType="end"/>
            </w:r>
          </w:p>
        </w:tc>
        <w:tc>
          <w:tcPr>
            <w:tcW w:w="4275" w:type="dxa"/>
          </w:tcPr>
          <w:p w:rsidR="00C4596B" w:rsidRDefault="00C4596B" w:rsidP="007A2EFB">
            <w:r>
              <w:rPr>
                <w:rFonts w:cs="Arial"/>
                <w:bCs/>
              </w:rPr>
              <w:t xml:space="preserve">28 byte host-firmware header. id parameter of the hdr structure  is set to </w:t>
            </w:r>
            <w:r w:rsidRPr="00EC08C0">
              <w:rPr>
                <w:rFonts w:cs="Arial"/>
                <w:bCs/>
              </w:rPr>
              <w:t>UMAC_CMD_DETECT_RADAR</w:t>
            </w:r>
          </w:p>
        </w:tc>
      </w:tr>
      <w:tr w:rsidR="00C4596B" w:rsidTr="007A2EFB">
        <w:trPr>
          <w:trHeight w:val="323"/>
        </w:trPr>
        <w:tc>
          <w:tcPr>
            <w:tcW w:w="2632" w:type="dxa"/>
          </w:tcPr>
          <w:p w:rsidR="00C4596B" w:rsidRDefault="00C4596B" w:rsidP="007A2EFB">
            <w:r w:rsidRPr="00EC08C0">
              <w:t>radar_detect_op</w:t>
            </w:r>
          </w:p>
        </w:tc>
        <w:tc>
          <w:tcPr>
            <w:tcW w:w="2336" w:type="dxa"/>
          </w:tcPr>
          <w:p w:rsidR="00C4596B" w:rsidRDefault="00C4596B" w:rsidP="007A2EFB">
            <w:r>
              <w:t>uint32</w:t>
            </w:r>
          </w:p>
        </w:tc>
        <w:tc>
          <w:tcPr>
            <w:tcW w:w="4275" w:type="dxa"/>
          </w:tcPr>
          <w:p w:rsidR="00C4596B" w:rsidRDefault="00C4596B" w:rsidP="007A2EFB">
            <w:r>
              <w:t xml:space="preserve">0 = </w:t>
            </w:r>
            <w:r w:rsidRPr="00EC08C0">
              <w:t>RADAR_DETECT_OPERATION_START</w:t>
            </w:r>
          </w:p>
          <w:p w:rsidR="00C4596B" w:rsidRDefault="00C4596B" w:rsidP="007A2EFB">
            <w:r>
              <w:t xml:space="preserve">1 = </w:t>
            </w:r>
            <w:r w:rsidRPr="00EC08C0">
              <w:t>RADAR_DETECT_OPERATION_STOP</w:t>
            </w:r>
          </w:p>
        </w:tc>
      </w:tr>
    </w:tbl>
    <w:p w:rsidR="00C4596B" w:rsidRDefault="00C4596B" w:rsidP="00C4596B">
      <w:pPr>
        <w:pStyle w:val="Appendix3"/>
      </w:pPr>
      <w:bookmarkStart w:id="141" w:name="_Ref374212378"/>
      <w:bookmarkStart w:id="142" w:name="_Toc374459429"/>
      <w:bookmarkStart w:id="143" w:name="_Toc444654332"/>
      <w:bookmarkStart w:id="144" w:name="_Toc459908098"/>
      <w:r>
        <w:t>U</w:t>
      </w:r>
      <w:r w:rsidRPr="00710733">
        <w:t>mac_cmd_tx_enable</w:t>
      </w:r>
      <w:bookmarkEnd w:id="141"/>
      <w:bookmarkEnd w:id="142"/>
      <w:bookmarkEnd w:id="143"/>
      <w:bookmarkEnd w:id="144"/>
    </w:p>
    <w:p w:rsidR="00C4596B" w:rsidRPr="00710733" w:rsidRDefault="00C4596B" w:rsidP="00C4596B"/>
    <w:tbl>
      <w:tblPr>
        <w:tblStyle w:val="TableGrid"/>
        <w:tblW w:w="0" w:type="auto"/>
        <w:tblLook w:val="04A0" w:firstRow="1" w:lastRow="0" w:firstColumn="1" w:lastColumn="0" w:noHBand="0" w:noVBand="1"/>
      </w:tblPr>
      <w:tblGrid>
        <w:gridCol w:w="3081"/>
        <w:gridCol w:w="3081"/>
        <w:gridCol w:w="3081"/>
      </w:tblGrid>
      <w:tr w:rsidR="00C4596B" w:rsidTr="007A2EFB">
        <w:trPr>
          <w:cnfStyle w:val="100000000000" w:firstRow="1" w:lastRow="0" w:firstColumn="0" w:lastColumn="0" w:oddVBand="0" w:evenVBand="0" w:oddHBand="0" w:evenHBand="0" w:firstRowFirstColumn="0" w:firstRowLastColumn="0" w:lastRowFirstColumn="0" w:lastRowLastColumn="0"/>
        </w:trPr>
        <w:tc>
          <w:tcPr>
            <w:tcW w:w="3081" w:type="dxa"/>
          </w:tcPr>
          <w:p w:rsidR="00C4596B" w:rsidRPr="00EC08C0" w:rsidRDefault="00C4596B" w:rsidP="007A2EFB">
            <w:pPr>
              <w:rPr>
                <w:b w:val="0"/>
              </w:rPr>
            </w:pPr>
            <w:r w:rsidRPr="00EC08C0">
              <w:t>Field Name</w:t>
            </w:r>
          </w:p>
        </w:tc>
        <w:tc>
          <w:tcPr>
            <w:tcW w:w="3081" w:type="dxa"/>
          </w:tcPr>
          <w:p w:rsidR="00C4596B" w:rsidRPr="00EC08C0" w:rsidRDefault="00C4596B" w:rsidP="007A2EFB">
            <w:pPr>
              <w:rPr>
                <w:b w:val="0"/>
              </w:rPr>
            </w:pPr>
            <w:r w:rsidRPr="00EC08C0">
              <w:t>Type</w:t>
            </w:r>
          </w:p>
        </w:tc>
        <w:tc>
          <w:tcPr>
            <w:tcW w:w="3081" w:type="dxa"/>
          </w:tcPr>
          <w:p w:rsidR="00C4596B" w:rsidRPr="00EC08C0" w:rsidRDefault="00C4596B" w:rsidP="007A2EFB">
            <w:pPr>
              <w:rPr>
                <w:b w:val="0"/>
              </w:rPr>
            </w:pPr>
            <w:r w:rsidRPr="00EC08C0">
              <w:t>Description</w:t>
            </w:r>
          </w:p>
        </w:tc>
      </w:tr>
      <w:tr w:rsidR="00C4596B" w:rsidTr="007A2EFB">
        <w:tc>
          <w:tcPr>
            <w:tcW w:w="3081" w:type="dxa"/>
          </w:tcPr>
          <w:p w:rsidR="00C4596B" w:rsidRDefault="00C4596B" w:rsidP="007A2EFB">
            <w:r>
              <w:t>hdr</w:t>
            </w:r>
          </w:p>
        </w:tc>
        <w:tc>
          <w:tcPr>
            <w:tcW w:w="3081" w:type="dxa"/>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3081" w:type="dxa"/>
          </w:tcPr>
          <w:p w:rsidR="00C4596B" w:rsidRDefault="00C4596B" w:rsidP="007A2EFB">
            <w:r>
              <w:rPr>
                <w:rFonts w:cs="Arial"/>
                <w:bCs/>
              </w:rPr>
              <w:t xml:space="preserve">28 byte host-firmware header. id parameter of the hdr structure  is set to </w:t>
            </w:r>
            <w:r w:rsidRPr="00EC08C0">
              <w:rPr>
                <w:rFonts w:cs="Arial"/>
                <w:bCs/>
              </w:rPr>
              <w:t>UMAC_CMD_ENABLE_TX</w:t>
            </w:r>
          </w:p>
        </w:tc>
      </w:tr>
    </w:tbl>
    <w:p w:rsidR="00C4596B" w:rsidRPr="00710733" w:rsidRDefault="00C4596B" w:rsidP="00C4596B"/>
    <w:p w:rsidR="00C4596B" w:rsidRDefault="00C4596B" w:rsidP="00C4596B">
      <w:pPr>
        <w:pStyle w:val="Appendix3"/>
      </w:pPr>
      <w:bookmarkStart w:id="145" w:name="_Ref374212429"/>
      <w:bookmarkStart w:id="146" w:name="_Toc374459430"/>
      <w:bookmarkStart w:id="147" w:name="_Toc444654333"/>
      <w:bookmarkStart w:id="148" w:name="_Toc459908099"/>
      <w:r>
        <w:t>C</w:t>
      </w:r>
      <w:r w:rsidRPr="00710733">
        <w:t>md_discard_pkts</w:t>
      </w:r>
      <w:bookmarkEnd w:id="145"/>
      <w:bookmarkEnd w:id="146"/>
      <w:bookmarkEnd w:id="147"/>
      <w:bookmarkEnd w:id="148"/>
    </w:p>
    <w:tbl>
      <w:tblPr>
        <w:tblStyle w:val="TableGrid"/>
        <w:tblW w:w="0" w:type="auto"/>
        <w:tblLook w:val="04A0" w:firstRow="1" w:lastRow="0" w:firstColumn="1" w:lastColumn="0" w:noHBand="0" w:noVBand="1"/>
      </w:tblPr>
      <w:tblGrid>
        <w:gridCol w:w="3081"/>
        <w:gridCol w:w="3081"/>
        <w:gridCol w:w="3081"/>
      </w:tblGrid>
      <w:tr w:rsidR="00C4596B" w:rsidTr="007A2EFB">
        <w:trPr>
          <w:cnfStyle w:val="100000000000" w:firstRow="1" w:lastRow="0" w:firstColumn="0" w:lastColumn="0" w:oddVBand="0" w:evenVBand="0" w:oddHBand="0" w:evenHBand="0" w:firstRowFirstColumn="0" w:firstRowLastColumn="0" w:lastRowFirstColumn="0" w:lastRowLastColumn="0"/>
        </w:trPr>
        <w:tc>
          <w:tcPr>
            <w:tcW w:w="3081" w:type="dxa"/>
          </w:tcPr>
          <w:p w:rsidR="00C4596B" w:rsidRPr="00EC08C0" w:rsidRDefault="00C4596B" w:rsidP="007A2EFB">
            <w:pPr>
              <w:rPr>
                <w:b w:val="0"/>
              </w:rPr>
            </w:pPr>
            <w:r w:rsidRPr="00EC08C0">
              <w:t>Field Name</w:t>
            </w:r>
          </w:p>
        </w:tc>
        <w:tc>
          <w:tcPr>
            <w:tcW w:w="3081" w:type="dxa"/>
          </w:tcPr>
          <w:p w:rsidR="00C4596B" w:rsidRPr="00EC08C0" w:rsidRDefault="00C4596B" w:rsidP="007A2EFB">
            <w:pPr>
              <w:rPr>
                <w:b w:val="0"/>
              </w:rPr>
            </w:pPr>
            <w:r w:rsidRPr="00EC08C0">
              <w:t>Type</w:t>
            </w:r>
          </w:p>
        </w:tc>
        <w:tc>
          <w:tcPr>
            <w:tcW w:w="3081" w:type="dxa"/>
          </w:tcPr>
          <w:p w:rsidR="00C4596B" w:rsidRPr="00EC08C0" w:rsidRDefault="00C4596B" w:rsidP="007A2EFB">
            <w:pPr>
              <w:rPr>
                <w:b w:val="0"/>
              </w:rPr>
            </w:pPr>
            <w:r w:rsidRPr="00EC08C0">
              <w:t>Description</w:t>
            </w:r>
          </w:p>
        </w:tc>
      </w:tr>
      <w:tr w:rsidR="00C4596B" w:rsidTr="007A2EFB">
        <w:tc>
          <w:tcPr>
            <w:tcW w:w="3081" w:type="dxa"/>
          </w:tcPr>
          <w:p w:rsidR="00C4596B" w:rsidRDefault="00C4596B" w:rsidP="007A2EFB">
            <w:r>
              <w:t>hdr</w:t>
            </w:r>
          </w:p>
        </w:tc>
        <w:tc>
          <w:tcPr>
            <w:tcW w:w="3081" w:type="dxa"/>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3081" w:type="dxa"/>
          </w:tcPr>
          <w:p w:rsidR="00C4596B" w:rsidRDefault="00C4596B" w:rsidP="007A2EFB">
            <w:r>
              <w:rPr>
                <w:rFonts w:cs="Arial"/>
                <w:bCs/>
              </w:rPr>
              <w:t xml:space="preserve">28 byte host-firmware header. id parameter of the hdr structure  is set to </w:t>
            </w:r>
            <w:r w:rsidRPr="00EC08C0">
              <w:rPr>
                <w:rFonts w:cs="Arial"/>
                <w:bCs/>
              </w:rPr>
              <w:t>UMAC_CMD_ENABLE_TX</w:t>
            </w:r>
          </w:p>
        </w:tc>
      </w:tr>
    </w:tbl>
    <w:p w:rsidR="00C4596B" w:rsidRPr="00710733" w:rsidRDefault="00C4596B" w:rsidP="00C4596B"/>
    <w:p w:rsidR="00C4596B" w:rsidRDefault="00C4596B" w:rsidP="00C4596B">
      <w:pPr>
        <w:pStyle w:val="Appendix3"/>
      </w:pPr>
      <w:bookmarkStart w:id="149" w:name="_Ref374212458"/>
      <w:bookmarkStart w:id="150" w:name="_Toc374459431"/>
      <w:bookmarkStart w:id="151" w:name="_Toc444654334"/>
      <w:bookmarkStart w:id="152" w:name="_Toc459908100"/>
      <w:r>
        <w:t>C</w:t>
      </w:r>
      <w:r w:rsidRPr="00710733">
        <w:t>md_msrmnt_start</w:t>
      </w:r>
      <w:bookmarkEnd w:id="149"/>
      <w:bookmarkEnd w:id="150"/>
      <w:bookmarkEnd w:id="151"/>
      <w:bookmarkEnd w:id="152"/>
    </w:p>
    <w:p w:rsidR="00C4596B" w:rsidRPr="00710733" w:rsidRDefault="00C4596B" w:rsidP="00C4596B"/>
    <w:tbl>
      <w:tblPr>
        <w:tblStyle w:val="TableGrid"/>
        <w:tblW w:w="0" w:type="auto"/>
        <w:tblLook w:val="04A0" w:firstRow="1" w:lastRow="0" w:firstColumn="1" w:lastColumn="0" w:noHBand="0" w:noVBand="1"/>
      </w:tblPr>
      <w:tblGrid>
        <w:gridCol w:w="3081"/>
        <w:gridCol w:w="3081"/>
        <w:gridCol w:w="3081"/>
      </w:tblGrid>
      <w:tr w:rsidR="00C4596B" w:rsidTr="007A2EFB">
        <w:trPr>
          <w:cnfStyle w:val="100000000000" w:firstRow="1" w:lastRow="0" w:firstColumn="0" w:lastColumn="0" w:oddVBand="0" w:evenVBand="0" w:oddHBand="0" w:evenHBand="0" w:firstRowFirstColumn="0" w:firstRowLastColumn="0" w:lastRowFirstColumn="0" w:lastRowLastColumn="0"/>
        </w:trPr>
        <w:tc>
          <w:tcPr>
            <w:tcW w:w="3081" w:type="dxa"/>
          </w:tcPr>
          <w:p w:rsidR="00C4596B" w:rsidRPr="00EC08C0" w:rsidRDefault="00C4596B" w:rsidP="007A2EFB">
            <w:pPr>
              <w:rPr>
                <w:b w:val="0"/>
              </w:rPr>
            </w:pPr>
            <w:r w:rsidRPr="00EC08C0">
              <w:t>Field Name</w:t>
            </w:r>
          </w:p>
        </w:tc>
        <w:tc>
          <w:tcPr>
            <w:tcW w:w="3081" w:type="dxa"/>
          </w:tcPr>
          <w:p w:rsidR="00C4596B" w:rsidRPr="00EC08C0" w:rsidRDefault="00C4596B" w:rsidP="007A2EFB">
            <w:pPr>
              <w:rPr>
                <w:b w:val="0"/>
              </w:rPr>
            </w:pPr>
            <w:r w:rsidRPr="00EC08C0">
              <w:t>Type</w:t>
            </w:r>
          </w:p>
        </w:tc>
        <w:tc>
          <w:tcPr>
            <w:tcW w:w="3081" w:type="dxa"/>
          </w:tcPr>
          <w:p w:rsidR="00C4596B" w:rsidRPr="00EC08C0" w:rsidRDefault="00C4596B" w:rsidP="007A2EFB">
            <w:pPr>
              <w:rPr>
                <w:b w:val="0"/>
              </w:rPr>
            </w:pPr>
            <w:r w:rsidRPr="00EC08C0">
              <w:t>Description</w:t>
            </w:r>
          </w:p>
        </w:tc>
      </w:tr>
      <w:tr w:rsidR="00C4596B" w:rsidTr="007A2EFB">
        <w:tc>
          <w:tcPr>
            <w:tcW w:w="3081" w:type="dxa"/>
          </w:tcPr>
          <w:p w:rsidR="00C4596B" w:rsidRDefault="00C4596B" w:rsidP="007A2EFB">
            <w:r>
              <w:t>hdr</w:t>
            </w:r>
          </w:p>
        </w:tc>
        <w:tc>
          <w:tcPr>
            <w:tcW w:w="3081" w:type="dxa"/>
          </w:tcPr>
          <w:p w:rsidR="00C4596B" w:rsidRDefault="00C4596B" w:rsidP="007A2EFB">
            <w:r>
              <w:fldChar w:fldCharType="begin"/>
            </w:r>
            <w:r>
              <w:instrText xml:space="preserve"> REF _Ref374287178 \h </w:instrText>
            </w:r>
            <w:r>
              <w:fldChar w:fldCharType="separate"/>
            </w:r>
            <w:r w:rsidR="00A72366" w:rsidRPr="00297C24">
              <w:t>host_mac_msg_hdr</w:t>
            </w:r>
            <w:r>
              <w:fldChar w:fldCharType="end"/>
            </w:r>
          </w:p>
        </w:tc>
        <w:tc>
          <w:tcPr>
            <w:tcW w:w="3081" w:type="dxa"/>
          </w:tcPr>
          <w:p w:rsidR="00C4596B" w:rsidRDefault="00C4596B" w:rsidP="007A2EFB">
            <w:r>
              <w:rPr>
                <w:rFonts w:cs="Arial"/>
                <w:bCs/>
              </w:rPr>
              <w:t xml:space="preserve">28 byte host-firmware header. id parameter of the hdr structure  is set to </w:t>
            </w:r>
            <w:r w:rsidRPr="00EC08C0">
              <w:rPr>
                <w:rFonts w:cs="Arial"/>
                <w:bCs/>
              </w:rPr>
              <w:t>UMAC_CMD_ENABLE_TX</w:t>
            </w:r>
          </w:p>
        </w:tc>
      </w:tr>
      <w:tr w:rsidR="00C4596B" w:rsidTr="007A2EFB">
        <w:tc>
          <w:tcPr>
            <w:tcW w:w="3081" w:type="dxa"/>
          </w:tcPr>
          <w:p w:rsidR="00C4596B" w:rsidRDefault="00C4596B" w:rsidP="007A2EFB">
            <w:r>
              <w:t>start_time[8]</w:t>
            </w:r>
          </w:p>
        </w:tc>
        <w:tc>
          <w:tcPr>
            <w:tcW w:w="3081" w:type="dxa"/>
          </w:tcPr>
          <w:p w:rsidR="00C4596B" w:rsidRDefault="00C4596B" w:rsidP="007A2EFB">
            <w:r>
              <w:t>uint8</w:t>
            </w:r>
          </w:p>
        </w:tc>
        <w:tc>
          <w:tcPr>
            <w:tcW w:w="3081" w:type="dxa"/>
          </w:tcPr>
          <w:p w:rsidR="00C4596B" w:rsidRDefault="00C4596B" w:rsidP="007A2EFB">
            <w:r w:rsidRPr="001F3EBB">
              <w:t>when to start the measurement</w:t>
            </w:r>
          </w:p>
        </w:tc>
      </w:tr>
      <w:tr w:rsidR="00C4596B" w:rsidTr="007A2EFB">
        <w:tc>
          <w:tcPr>
            <w:tcW w:w="3081" w:type="dxa"/>
          </w:tcPr>
          <w:p w:rsidR="00C4596B" w:rsidRDefault="00C4596B" w:rsidP="007A2EFB">
            <w:r>
              <w:t>msr_dur</w:t>
            </w:r>
          </w:p>
        </w:tc>
        <w:tc>
          <w:tcPr>
            <w:tcW w:w="3081" w:type="dxa"/>
          </w:tcPr>
          <w:p w:rsidR="00C4596B" w:rsidRDefault="00C4596B" w:rsidP="007A2EFB">
            <w:r>
              <w:t>unsigned short</w:t>
            </w:r>
          </w:p>
        </w:tc>
        <w:tc>
          <w:tcPr>
            <w:tcW w:w="3081" w:type="dxa"/>
          </w:tcPr>
          <w:p w:rsidR="00C4596B" w:rsidRDefault="00C4596B" w:rsidP="007A2EFB">
            <w:r w:rsidRPr="001F3EBB">
              <w:t>How long measurement to be carried out</w:t>
            </w:r>
          </w:p>
        </w:tc>
      </w:tr>
    </w:tbl>
    <w:p w:rsidR="00C4596B" w:rsidRDefault="00C4596B" w:rsidP="00C4596B"/>
    <w:p w:rsidR="00C4596B" w:rsidRDefault="00C4596B" w:rsidP="00C4596B">
      <w:pPr>
        <w:pStyle w:val="Appendix3"/>
      </w:pPr>
      <w:bookmarkStart w:id="153" w:name="_Toc444654335"/>
      <w:bookmarkStart w:id="154" w:name="_Toc459908101"/>
      <w:r>
        <w:t>Cmd_bt_info</w:t>
      </w:r>
      <w:bookmarkEnd w:id="153"/>
      <w:bookmarkEnd w:id="154"/>
    </w:p>
    <w:tbl>
      <w:tblPr>
        <w:tblStyle w:val="TableGrid"/>
        <w:tblW w:w="0" w:type="auto"/>
        <w:tblLook w:val="04A0" w:firstRow="1" w:lastRow="0" w:firstColumn="1" w:lastColumn="0" w:noHBand="0" w:noVBand="1"/>
      </w:tblPr>
      <w:tblGrid>
        <w:gridCol w:w="2632"/>
        <w:gridCol w:w="2336"/>
        <w:gridCol w:w="4275"/>
      </w:tblGrid>
      <w:tr w:rsidR="00C4596B" w:rsidTr="007A2EFB">
        <w:trPr>
          <w:cnfStyle w:val="100000000000" w:firstRow="1" w:lastRow="0" w:firstColumn="0" w:lastColumn="0" w:oddVBand="0" w:evenVBand="0" w:oddHBand="0" w:evenHBand="0" w:firstRowFirstColumn="0" w:firstRowLastColumn="0" w:lastRowFirstColumn="0" w:lastRowLastColumn="0"/>
        </w:trPr>
        <w:tc>
          <w:tcPr>
            <w:tcW w:w="2632" w:type="dxa"/>
          </w:tcPr>
          <w:p w:rsidR="00C4596B" w:rsidRPr="00577606" w:rsidRDefault="00C4596B" w:rsidP="007A2EFB">
            <w:pPr>
              <w:pStyle w:val="HSNormal"/>
              <w:snapToGrid w:val="0"/>
              <w:jc w:val="left"/>
              <w:rPr>
                <w:rFonts w:cs="Arial"/>
                <w:b w:val="0"/>
                <w:bCs/>
                <w:sz w:val="20"/>
              </w:rPr>
            </w:pPr>
            <w:r w:rsidRPr="00577606">
              <w:rPr>
                <w:rFonts w:cs="Arial"/>
                <w:bCs/>
                <w:sz w:val="20"/>
              </w:rPr>
              <w:t>Field Name</w:t>
            </w:r>
          </w:p>
        </w:tc>
        <w:tc>
          <w:tcPr>
            <w:tcW w:w="2336" w:type="dxa"/>
          </w:tcPr>
          <w:p w:rsidR="00C4596B" w:rsidRPr="00577606" w:rsidRDefault="00C4596B" w:rsidP="007A2EFB">
            <w:pPr>
              <w:pStyle w:val="HSNormal"/>
              <w:snapToGrid w:val="0"/>
              <w:jc w:val="left"/>
              <w:rPr>
                <w:rFonts w:cs="Arial"/>
                <w:b w:val="0"/>
                <w:bCs/>
                <w:sz w:val="20"/>
              </w:rPr>
            </w:pPr>
            <w:r>
              <w:rPr>
                <w:rFonts w:cs="Arial"/>
                <w:bCs/>
                <w:sz w:val="20"/>
              </w:rPr>
              <w:t>Type</w:t>
            </w:r>
          </w:p>
        </w:tc>
        <w:tc>
          <w:tcPr>
            <w:tcW w:w="4275" w:type="dxa"/>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rPr>
          <w:trHeight w:val="1097"/>
        </w:trPr>
        <w:tc>
          <w:tcPr>
            <w:tcW w:w="2632" w:type="dxa"/>
          </w:tcPr>
          <w:p w:rsidR="00C4596B" w:rsidRDefault="00C4596B" w:rsidP="007A2EFB">
            <w:r>
              <w:t>hdr</w:t>
            </w:r>
          </w:p>
        </w:tc>
        <w:tc>
          <w:tcPr>
            <w:tcW w:w="2336" w:type="dxa"/>
          </w:tcPr>
          <w:p w:rsidR="00C4596B" w:rsidRDefault="00C4596B" w:rsidP="007A2EFB">
            <w:r>
              <w:fldChar w:fldCharType="begin"/>
            </w:r>
            <w:r>
              <w:instrText xml:space="preserve"> REF _Ref374287178 \h  \* MERGEFORMAT </w:instrText>
            </w:r>
            <w:r>
              <w:fldChar w:fldCharType="separate"/>
            </w:r>
            <w:r w:rsidR="00A72366" w:rsidRPr="00297C24">
              <w:t>host_mac_msg_hdr</w:t>
            </w:r>
            <w:r>
              <w:fldChar w:fldCharType="end"/>
            </w:r>
          </w:p>
        </w:tc>
        <w:tc>
          <w:tcPr>
            <w:tcW w:w="4275" w:type="dxa"/>
          </w:tcPr>
          <w:p w:rsidR="00C4596B" w:rsidRDefault="00C4596B" w:rsidP="007A2EFB">
            <w:r>
              <w:rPr>
                <w:rFonts w:cs="Arial"/>
                <w:bCs/>
              </w:rPr>
              <w:t xml:space="preserve">28 byte host-firmware header. id parameter of the hdr structure  is set to </w:t>
            </w:r>
            <w:r w:rsidRPr="00EC08C0">
              <w:rPr>
                <w:rFonts w:cs="Arial"/>
                <w:bCs/>
              </w:rPr>
              <w:t>UMAC_CMD_DETECT_RADAR</w:t>
            </w:r>
          </w:p>
        </w:tc>
      </w:tr>
      <w:tr w:rsidR="00C4596B" w:rsidTr="007A2EFB">
        <w:trPr>
          <w:trHeight w:val="323"/>
        </w:trPr>
        <w:tc>
          <w:tcPr>
            <w:tcW w:w="2632" w:type="dxa"/>
          </w:tcPr>
          <w:p w:rsidR="00C4596B" w:rsidRDefault="00C4596B" w:rsidP="007A2EFB">
            <w:r>
              <w:t>bt_state</w:t>
            </w:r>
          </w:p>
        </w:tc>
        <w:tc>
          <w:tcPr>
            <w:tcW w:w="2336" w:type="dxa"/>
          </w:tcPr>
          <w:p w:rsidR="00C4596B" w:rsidRDefault="00C4596B" w:rsidP="007A2EFB">
            <w:r>
              <w:t>uint32</w:t>
            </w:r>
          </w:p>
        </w:tc>
        <w:tc>
          <w:tcPr>
            <w:tcW w:w="4275" w:type="dxa"/>
          </w:tcPr>
          <w:p w:rsidR="00C4596B" w:rsidRDefault="00C4596B" w:rsidP="007A2EFB">
            <w:r w:rsidRPr="000F74F7">
              <w:t>BT_STATE_OFF 0</w:t>
            </w:r>
          </w:p>
          <w:p w:rsidR="00C4596B" w:rsidRDefault="00C4596B" w:rsidP="007A2EFB">
            <w:r w:rsidRPr="000F74F7">
              <w:t>BT_STATE_ON  1</w:t>
            </w:r>
          </w:p>
        </w:tc>
      </w:tr>
    </w:tbl>
    <w:p w:rsidR="00C4596B" w:rsidRPr="00E74A32" w:rsidRDefault="00C4596B" w:rsidP="00C4596B"/>
    <w:p w:rsidR="00C4596B" w:rsidRDefault="00C4596B" w:rsidP="00C4596B">
      <w:pPr>
        <w:pStyle w:val="Appendix3"/>
      </w:pPr>
      <w:bookmarkStart w:id="155" w:name="_Toc444654336"/>
      <w:bookmarkStart w:id="156" w:name="_Toc459908102"/>
      <w:r>
        <w:t>Cmd_chanctx_time_config</w:t>
      </w:r>
      <w:bookmarkEnd w:id="155"/>
      <w:bookmarkEnd w:id="156"/>
    </w:p>
    <w:tbl>
      <w:tblPr>
        <w:tblStyle w:val="TableGrid"/>
        <w:tblW w:w="0" w:type="auto"/>
        <w:tblLook w:val="04A0" w:firstRow="1" w:lastRow="0" w:firstColumn="1" w:lastColumn="0" w:noHBand="0" w:noVBand="1"/>
      </w:tblPr>
      <w:tblGrid>
        <w:gridCol w:w="3072"/>
        <w:gridCol w:w="9"/>
        <w:gridCol w:w="3067"/>
        <w:gridCol w:w="14"/>
        <w:gridCol w:w="3081"/>
      </w:tblGrid>
      <w:tr w:rsidR="00C4596B" w:rsidTr="007A2EFB">
        <w:trPr>
          <w:cnfStyle w:val="100000000000" w:firstRow="1" w:lastRow="0" w:firstColumn="0" w:lastColumn="0" w:oddVBand="0" w:evenVBand="0" w:oddHBand="0" w:evenHBand="0" w:firstRowFirstColumn="0" w:firstRowLastColumn="0" w:lastRowFirstColumn="0" w:lastRowLastColumn="0"/>
        </w:trPr>
        <w:tc>
          <w:tcPr>
            <w:tcW w:w="3072" w:type="dxa"/>
          </w:tcPr>
          <w:p w:rsidR="00C4596B" w:rsidRPr="00577606" w:rsidRDefault="00C4596B" w:rsidP="007A2EFB">
            <w:pPr>
              <w:pStyle w:val="HSNormal"/>
              <w:snapToGrid w:val="0"/>
              <w:jc w:val="left"/>
              <w:rPr>
                <w:rFonts w:cs="Arial"/>
                <w:b w:val="0"/>
                <w:bCs/>
                <w:sz w:val="20"/>
              </w:rPr>
            </w:pPr>
            <w:r w:rsidRPr="00577606">
              <w:rPr>
                <w:rFonts w:cs="Arial"/>
                <w:bCs/>
                <w:sz w:val="20"/>
              </w:rPr>
              <w:t>Field Name</w:t>
            </w:r>
          </w:p>
        </w:tc>
        <w:tc>
          <w:tcPr>
            <w:tcW w:w="3076" w:type="dxa"/>
            <w:gridSpan w:val="2"/>
          </w:tcPr>
          <w:p w:rsidR="00C4596B" w:rsidRPr="00577606" w:rsidRDefault="00C4596B" w:rsidP="007A2EFB">
            <w:pPr>
              <w:pStyle w:val="HSNormal"/>
              <w:snapToGrid w:val="0"/>
              <w:jc w:val="left"/>
              <w:rPr>
                <w:rFonts w:cs="Arial"/>
                <w:b w:val="0"/>
                <w:bCs/>
                <w:sz w:val="20"/>
              </w:rPr>
            </w:pPr>
            <w:r>
              <w:rPr>
                <w:rFonts w:cs="Arial"/>
                <w:bCs/>
                <w:sz w:val="20"/>
              </w:rPr>
              <w:t>Type</w:t>
            </w:r>
          </w:p>
        </w:tc>
        <w:tc>
          <w:tcPr>
            <w:tcW w:w="3095" w:type="dxa"/>
            <w:gridSpan w:val="2"/>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rPr>
          <w:trHeight w:val="1097"/>
        </w:trPr>
        <w:tc>
          <w:tcPr>
            <w:tcW w:w="3072" w:type="dxa"/>
          </w:tcPr>
          <w:p w:rsidR="00C4596B" w:rsidRDefault="00C4596B" w:rsidP="007A2EFB">
            <w:r>
              <w:t>hdr</w:t>
            </w:r>
          </w:p>
        </w:tc>
        <w:tc>
          <w:tcPr>
            <w:tcW w:w="3076" w:type="dxa"/>
            <w:gridSpan w:val="2"/>
          </w:tcPr>
          <w:p w:rsidR="00C4596B" w:rsidRDefault="00C4596B" w:rsidP="007A2EFB">
            <w:r>
              <w:fldChar w:fldCharType="begin"/>
            </w:r>
            <w:r>
              <w:instrText xml:space="preserve"> REF _Ref374287178 \h  \* MERGEFORMAT </w:instrText>
            </w:r>
            <w:r>
              <w:fldChar w:fldCharType="separate"/>
            </w:r>
            <w:r w:rsidR="00A72366" w:rsidRPr="00297C24">
              <w:t>host_mac_msg_hdr</w:t>
            </w:r>
            <w:r>
              <w:fldChar w:fldCharType="end"/>
            </w:r>
          </w:p>
        </w:tc>
        <w:tc>
          <w:tcPr>
            <w:tcW w:w="3095" w:type="dxa"/>
            <w:gridSpan w:val="2"/>
          </w:tcPr>
          <w:p w:rsidR="00C4596B" w:rsidRDefault="00C4596B" w:rsidP="007A2EFB">
            <w:r>
              <w:rPr>
                <w:rFonts w:cs="Arial"/>
                <w:bCs/>
              </w:rPr>
              <w:t xml:space="preserve">28 byte host-firmware header. id parameter of the hdr structure  is set to </w:t>
            </w:r>
            <w:r w:rsidRPr="00EC08C0">
              <w:rPr>
                <w:rFonts w:cs="Arial"/>
                <w:bCs/>
              </w:rPr>
              <w:t>UMAC_CMD_DETECT_RADAR</w:t>
            </w:r>
          </w:p>
        </w:tc>
      </w:tr>
      <w:tr w:rsidR="00C4596B" w:rsidTr="007A2EFB">
        <w:tc>
          <w:tcPr>
            <w:tcW w:w="3081" w:type="dxa"/>
            <w:gridSpan w:val="2"/>
          </w:tcPr>
          <w:p w:rsidR="00C4596B" w:rsidRDefault="00C4596B" w:rsidP="007A2EFB">
            <w:r>
              <w:t xml:space="preserve">Struct </w:t>
            </w:r>
            <w:r w:rsidRPr="00791889">
              <w:t>chanctx_time_info</w:t>
            </w:r>
            <w:r>
              <w:t>[2]</w:t>
            </w:r>
          </w:p>
        </w:tc>
        <w:tc>
          <w:tcPr>
            <w:tcW w:w="3081" w:type="dxa"/>
            <w:gridSpan w:val="2"/>
          </w:tcPr>
          <w:p w:rsidR="00C4596B" w:rsidRDefault="00C4596B" w:rsidP="007A2EFB">
            <w:r w:rsidRPr="00A71BA3">
              <w:t>struct chanctx_time_info</w:t>
            </w:r>
          </w:p>
        </w:tc>
        <w:tc>
          <w:tcPr>
            <w:tcW w:w="3081" w:type="dxa"/>
          </w:tcPr>
          <w:p w:rsidR="00C4596B" w:rsidRDefault="00C4596B" w:rsidP="007A2EFB">
            <w:r>
              <w:t>Uint32 channel</w:t>
            </w:r>
          </w:p>
          <w:p w:rsidR="00C4596B" w:rsidRDefault="00C4596B" w:rsidP="007A2EFB">
            <w:r>
              <w:t>Uint32 percentage</w:t>
            </w:r>
          </w:p>
        </w:tc>
      </w:tr>
    </w:tbl>
    <w:p w:rsidR="00C4596B" w:rsidRPr="00E74A32" w:rsidRDefault="00C4596B" w:rsidP="00C4596B"/>
    <w:p w:rsidR="00C4596B" w:rsidRDefault="00C4596B" w:rsidP="00C4596B">
      <w:pPr>
        <w:pStyle w:val="Appendix3"/>
      </w:pPr>
      <w:bookmarkStart w:id="157" w:name="_Toc444654337"/>
      <w:bookmarkStart w:id="158" w:name="_Toc459908103"/>
      <w:r>
        <w:t>Cmd_cont_tx</w:t>
      </w:r>
      <w:bookmarkEnd w:id="157"/>
      <w:bookmarkEnd w:id="158"/>
    </w:p>
    <w:tbl>
      <w:tblPr>
        <w:tblStyle w:val="TableGrid"/>
        <w:tblW w:w="0" w:type="auto"/>
        <w:tblLook w:val="04A0" w:firstRow="1" w:lastRow="0" w:firstColumn="1" w:lastColumn="0" w:noHBand="0" w:noVBand="1"/>
      </w:tblPr>
      <w:tblGrid>
        <w:gridCol w:w="3072"/>
        <w:gridCol w:w="9"/>
        <w:gridCol w:w="3067"/>
        <w:gridCol w:w="14"/>
        <w:gridCol w:w="3081"/>
      </w:tblGrid>
      <w:tr w:rsidR="00C4596B" w:rsidTr="007A2EFB">
        <w:trPr>
          <w:cnfStyle w:val="100000000000" w:firstRow="1" w:lastRow="0" w:firstColumn="0" w:lastColumn="0" w:oddVBand="0" w:evenVBand="0" w:oddHBand="0" w:evenHBand="0" w:firstRowFirstColumn="0" w:firstRowLastColumn="0" w:lastRowFirstColumn="0" w:lastRowLastColumn="0"/>
        </w:trPr>
        <w:tc>
          <w:tcPr>
            <w:tcW w:w="3072" w:type="dxa"/>
          </w:tcPr>
          <w:p w:rsidR="00C4596B" w:rsidRPr="00577606" w:rsidRDefault="00C4596B" w:rsidP="007A2EFB">
            <w:pPr>
              <w:pStyle w:val="HSNormal"/>
              <w:snapToGrid w:val="0"/>
              <w:jc w:val="left"/>
              <w:rPr>
                <w:rFonts w:cs="Arial"/>
                <w:b w:val="0"/>
                <w:bCs/>
                <w:sz w:val="20"/>
              </w:rPr>
            </w:pPr>
            <w:r w:rsidRPr="00577606">
              <w:rPr>
                <w:rFonts w:cs="Arial"/>
                <w:bCs/>
                <w:sz w:val="20"/>
              </w:rPr>
              <w:t>Field Name</w:t>
            </w:r>
          </w:p>
        </w:tc>
        <w:tc>
          <w:tcPr>
            <w:tcW w:w="3076" w:type="dxa"/>
            <w:gridSpan w:val="2"/>
          </w:tcPr>
          <w:p w:rsidR="00C4596B" w:rsidRPr="00577606" w:rsidRDefault="00C4596B" w:rsidP="007A2EFB">
            <w:pPr>
              <w:pStyle w:val="HSNormal"/>
              <w:snapToGrid w:val="0"/>
              <w:jc w:val="left"/>
              <w:rPr>
                <w:rFonts w:cs="Arial"/>
                <w:b w:val="0"/>
                <w:bCs/>
                <w:sz w:val="20"/>
              </w:rPr>
            </w:pPr>
            <w:r>
              <w:rPr>
                <w:rFonts w:cs="Arial"/>
                <w:bCs/>
                <w:sz w:val="20"/>
              </w:rPr>
              <w:t>Type</w:t>
            </w:r>
          </w:p>
        </w:tc>
        <w:tc>
          <w:tcPr>
            <w:tcW w:w="3095" w:type="dxa"/>
            <w:gridSpan w:val="2"/>
          </w:tcPr>
          <w:p w:rsidR="00C4596B" w:rsidRPr="00577606" w:rsidRDefault="00C4596B" w:rsidP="007A2EFB">
            <w:pPr>
              <w:pStyle w:val="HSNormal"/>
              <w:snapToGrid w:val="0"/>
              <w:jc w:val="left"/>
              <w:rPr>
                <w:rFonts w:cs="Arial"/>
                <w:b w:val="0"/>
                <w:bCs/>
                <w:sz w:val="20"/>
              </w:rPr>
            </w:pPr>
            <w:r w:rsidRPr="00577606">
              <w:rPr>
                <w:rFonts w:cs="Arial"/>
                <w:bCs/>
                <w:sz w:val="20"/>
              </w:rPr>
              <w:t>Description</w:t>
            </w:r>
          </w:p>
        </w:tc>
      </w:tr>
      <w:tr w:rsidR="00C4596B" w:rsidTr="007A2EFB">
        <w:trPr>
          <w:trHeight w:val="1097"/>
        </w:trPr>
        <w:tc>
          <w:tcPr>
            <w:tcW w:w="3072" w:type="dxa"/>
          </w:tcPr>
          <w:p w:rsidR="00C4596B" w:rsidRDefault="00C4596B" w:rsidP="007A2EFB">
            <w:r>
              <w:t>hdr</w:t>
            </w:r>
          </w:p>
        </w:tc>
        <w:tc>
          <w:tcPr>
            <w:tcW w:w="3076" w:type="dxa"/>
            <w:gridSpan w:val="2"/>
          </w:tcPr>
          <w:p w:rsidR="00C4596B" w:rsidRDefault="00C4596B" w:rsidP="007A2EFB">
            <w:r>
              <w:fldChar w:fldCharType="begin"/>
            </w:r>
            <w:r>
              <w:instrText xml:space="preserve"> REF _Ref374287178 \h  \* MERGEFORMAT </w:instrText>
            </w:r>
            <w:r>
              <w:fldChar w:fldCharType="separate"/>
            </w:r>
            <w:r w:rsidR="00A72366" w:rsidRPr="00297C24">
              <w:t>host_mac_msg_hdr</w:t>
            </w:r>
            <w:r>
              <w:fldChar w:fldCharType="end"/>
            </w:r>
          </w:p>
        </w:tc>
        <w:tc>
          <w:tcPr>
            <w:tcW w:w="3095" w:type="dxa"/>
            <w:gridSpan w:val="2"/>
          </w:tcPr>
          <w:p w:rsidR="00C4596B" w:rsidRDefault="00C4596B" w:rsidP="007A2EFB">
            <w:r>
              <w:rPr>
                <w:rFonts w:cs="Arial"/>
                <w:bCs/>
              </w:rPr>
              <w:t xml:space="preserve">28 byte host-firmware header. id parameter of the hdr structure  is set to </w:t>
            </w:r>
            <w:r w:rsidRPr="00EC08C0">
              <w:rPr>
                <w:rFonts w:cs="Arial"/>
                <w:bCs/>
              </w:rPr>
              <w:t>UMAC_CMD_DETECT_RADAR</w:t>
            </w:r>
          </w:p>
        </w:tc>
      </w:tr>
      <w:tr w:rsidR="00C4596B" w:rsidTr="007A2EFB">
        <w:tc>
          <w:tcPr>
            <w:tcW w:w="3081" w:type="dxa"/>
            <w:gridSpan w:val="2"/>
          </w:tcPr>
          <w:p w:rsidR="00C4596B" w:rsidRDefault="00C4596B" w:rsidP="007A2EFB">
            <w:r>
              <w:t>op</w:t>
            </w:r>
          </w:p>
        </w:tc>
        <w:tc>
          <w:tcPr>
            <w:tcW w:w="3081" w:type="dxa"/>
            <w:gridSpan w:val="2"/>
          </w:tcPr>
          <w:p w:rsidR="00C4596B" w:rsidRDefault="00C4596B" w:rsidP="007A2EFB">
            <w:r>
              <w:t>uint32</w:t>
            </w:r>
          </w:p>
        </w:tc>
        <w:tc>
          <w:tcPr>
            <w:tcW w:w="3081" w:type="dxa"/>
          </w:tcPr>
          <w:p w:rsidR="00C4596B" w:rsidRDefault="00C4596B" w:rsidP="007A2EFB">
            <w:r>
              <w:t>used in production mode.</w:t>
            </w:r>
          </w:p>
        </w:tc>
      </w:tr>
    </w:tbl>
    <w:p w:rsidR="00C4596B" w:rsidRPr="00E74A32" w:rsidRDefault="00C4596B" w:rsidP="00C4596B"/>
    <w:p w:rsidR="00C4596B" w:rsidRPr="0028454F" w:rsidRDefault="00C4596B" w:rsidP="00C4596B"/>
    <w:p w:rsidR="00C4596B" w:rsidRDefault="00C4596B" w:rsidP="00C4596B">
      <w:pPr>
        <w:pStyle w:val="Appendix2"/>
      </w:pPr>
      <w:bookmarkStart w:id="159" w:name="_Toc374459432"/>
      <w:bookmarkStart w:id="160" w:name="_Toc444654338"/>
      <w:bookmarkStart w:id="161" w:name="_Toc459908104"/>
      <w:r>
        <w:lastRenderedPageBreak/>
        <w:t>Events</w:t>
      </w:r>
      <w:bookmarkEnd w:id="159"/>
      <w:bookmarkEnd w:id="160"/>
      <w:bookmarkEnd w:id="161"/>
    </w:p>
    <w:p w:rsidR="00C4596B" w:rsidRDefault="00C4596B" w:rsidP="00C4596B">
      <w:pPr>
        <w:pStyle w:val="Appendix3"/>
      </w:pPr>
      <w:bookmarkStart w:id="162" w:name="_Ref374459065"/>
      <w:bookmarkStart w:id="163" w:name="_Toc374459433"/>
      <w:bookmarkStart w:id="164" w:name="_Toc444654339"/>
      <w:bookmarkStart w:id="165" w:name="_Toc459908105"/>
      <w:r>
        <w:t>wlan_rx_pkt</w:t>
      </w:r>
      <w:bookmarkEnd w:id="162"/>
      <w:bookmarkEnd w:id="163"/>
      <w:bookmarkEnd w:id="164"/>
      <w:bookmarkEnd w:id="165"/>
    </w:p>
    <w:p w:rsidR="00C4596B" w:rsidRDefault="00C4596B" w:rsidP="00C4596B"/>
    <w:tbl>
      <w:tblPr>
        <w:tblpPr w:leftFromText="180" w:rightFromText="180" w:vertAnchor="text" w:horzAnchor="margin" w:tblpXSpec="center" w:tblpY="5"/>
        <w:tblW w:w="9271" w:type="dxa"/>
        <w:tblLayout w:type="fixed"/>
        <w:tblLook w:val="04A0" w:firstRow="1" w:lastRow="0" w:firstColumn="1" w:lastColumn="0" w:noHBand="0" w:noVBand="1"/>
      </w:tblPr>
      <w:tblGrid>
        <w:gridCol w:w="2358"/>
        <w:gridCol w:w="2250"/>
        <w:gridCol w:w="4663"/>
      </w:tblGrid>
      <w:tr w:rsidR="00C4596B" w:rsidRPr="00577606" w:rsidTr="007A2EFB">
        <w:trPr>
          <w:trHeight w:val="475"/>
        </w:trPr>
        <w:tc>
          <w:tcPr>
            <w:tcW w:w="2358"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Field Name</w:t>
            </w:r>
          </w:p>
        </w:tc>
        <w:tc>
          <w:tcPr>
            <w:tcW w:w="2250"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Types</w:t>
            </w:r>
          </w:p>
        </w:tc>
        <w:tc>
          <w:tcPr>
            <w:tcW w:w="4663"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Description</w:t>
            </w:r>
          </w:p>
        </w:tc>
      </w:tr>
      <w:tr w:rsidR="00C4596B" w:rsidRPr="00577606" w:rsidTr="007A2EFB">
        <w:trPr>
          <w:trHeight w:val="475"/>
        </w:trPr>
        <w:tc>
          <w:tcPr>
            <w:tcW w:w="2358"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sidRPr="00887F59">
              <w:rPr>
                <w:rFonts w:ascii="Times New Roman" w:hAnsi="Times New Roman"/>
                <w:sz w:val="24"/>
                <w:szCs w:val="24"/>
              </w:rPr>
              <w:t xml:space="preserve">  hdr</w:t>
            </w:r>
          </w:p>
        </w:tc>
        <w:tc>
          <w:tcPr>
            <w:tcW w:w="225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REF _Ref374287178 \h </w:instrText>
            </w:r>
            <w:r>
              <w:rPr>
                <w:rFonts w:ascii="Times New Roman" w:hAnsi="Times New Roman"/>
                <w:sz w:val="24"/>
                <w:szCs w:val="24"/>
              </w:rPr>
            </w:r>
            <w:r>
              <w:rPr>
                <w:rFonts w:ascii="Times New Roman" w:hAnsi="Times New Roman"/>
                <w:sz w:val="24"/>
                <w:szCs w:val="24"/>
              </w:rPr>
              <w:fldChar w:fldCharType="separate"/>
            </w:r>
            <w:r w:rsidR="00A72366" w:rsidRPr="00297C24">
              <w:t>host_mac_msg_hdr</w:t>
            </w:r>
            <w:r>
              <w:rPr>
                <w:rFonts w:ascii="Times New Roman" w:hAnsi="Times New Roman"/>
                <w:sz w:val="24"/>
                <w:szCs w:val="24"/>
              </w:rPr>
              <w:fldChar w:fldCharType="end"/>
            </w:r>
          </w:p>
        </w:tc>
        <w:tc>
          <w:tcPr>
            <w:tcW w:w="466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id parameter of the hdr structure  is set to </w:t>
            </w:r>
            <w:r w:rsidRPr="0067022F">
              <w:rPr>
                <w:rFonts w:cs="Arial"/>
                <w:bCs/>
              </w:rPr>
              <w:t>UMAC_EVENT_RX</w:t>
            </w:r>
            <w:r>
              <w:rPr>
                <w:rFonts w:cs="Arial"/>
                <w:bCs/>
              </w:rPr>
              <w:t xml:space="preserve">. </w:t>
            </w:r>
          </w:p>
        </w:tc>
      </w:tr>
      <w:tr w:rsidR="00C4596B" w:rsidRPr="00577606" w:rsidTr="007A2EFB">
        <w:trPr>
          <w:trHeight w:val="475"/>
        </w:trPr>
        <w:tc>
          <w:tcPr>
            <w:tcW w:w="235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 xml:space="preserve">  pkt_length</w:t>
            </w:r>
          </w:p>
        </w:tc>
        <w:tc>
          <w:tcPr>
            <w:tcW w:w="22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466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 xml:space="preserve">Length of the packet; this should be header length + payload bytes. </w:t>
            </w:r>
          </w:p>
        </w:tc>
      </w:tr>
      <w:tr w:rsidR="00C4596B" w:rsidRPr="00577606" w:rsidTr="007A2EFB">
        <w:trPr>
          <w:trHeight w:val="475"/>
        </w:trPr>
        <w:tc>
          <w:tcPr>
            <w:tcW w:w="235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 xml:space="preserve">  rate_or_mcs</w:t>
            </w:r>
          </w:p>
        </w:tc>
        <w:tc>
          <w:tcPr>
            <w:tcW w:w="22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Most significant bit set to 1 implies rate is MCS rate otherwise legacy rate.</w:t>
            </w:r>
          </w:p>
        </w:tc>
      </w:tr>
      <w:tr w:rsidR="00C4596B" w:rsidRPr="00577606" w:rsidTr="007A2EFB">
        <w:trPr>
          <w:trHeight w:val="503"/>
        </w:trPr>
        <w:tc>
          <w:tcPr>
            <w:tcW w:w="235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 xml:space="preserve">  rssi</w:t>
            </w:r>
          </w:p>
        </w:tc>
        <w:tc>
          <w:tcPr>
            <w:tcW w:w="22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rssi strength for this packet.</w:t>
            </w:r>
          </w:p>
        </w:tc>
      </w:tr>
      <w:tr w:rsidR="00C4596B" w:rsidRPr="00577606" w:rsidTr="007A2EFB">
        <w:trPr>
          <w:trHeight w:val="503"/>
        </w:trPr>
        <w:tc>
          <w:tcPr>
            <w:tcW w:w="235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 xml:space="preserve">  rx_pkt_status</w:t>
            </w:r>
          </w:p>
        </w:tc>
        <w:tc>
          <w:tcPr>
            <w:tcW w:w="22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0 = Successful</w:t>
            </w:r>
          </w:p>
          <w:p w:rsidR="00C4596B" w:rsidRDefault="00C4596B" w:rsidP="007A2EFB">
            <w:pPr>
              <w:pStyle w:val="HSNormal"/>
              <w:snapToGrid w:val="0"/>
              <w:jc w:val="left"/>
            </w:pPr>
            <w:r>
              <w:t>1 = MIC Error</w:t>
            </w:r>
          </w:p>
        </w:tc>
      </w:tr>
      <w:tr w:rsidR="00C4596B" w:rsidRPr="00577606" w:rsidTr="007A2EFB">
        <w:trPr>
          <w:trHeight w:val="503"/>
        </w:trPr>
        <w:tc>
          <w:tcPr>
            <w:tcW w:w="235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 xml:space="preserve">  rate_flags</w:t>
            </w:r>
          </w:p>
        </w:tc>
        <w:tc>
          <w:tcPr>
            <w:tcW w:w="22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pPr>
            <w:r>
              <w:t xml:space="preserve">0x01 = ENABLE_GREEN_FIELD           </w:t>
            </w:r>
          </w:p>
          <w:p w:rsidR="00C4596B" w:rsidRDefault="00C4596B" w:rsidP="007A2EFB">
            <w:pPr>
              <w:pStyle w:val="HSNormal"/>
              <w:snapToGrid w:val="0"/>
            </w:pPr>
            <w:r>
              <w:t>0x02 =ENABLE_CHNL_WIDTH_40MHZ        0x04 =  ENABLE_SGI</w:t>
            </w:r>
          </w:p>
          <w:p w:rsidR="00C4596B" w:rsidRDefault="00C4596B" w:rsidP="007A2EFB">
            <w:pPr>
              <w:pStyle w:val="HSNormal"/>
              <w:snapToGrid w:val="0"/>
            </w:pPr>
            <w:r>
              <w:t>0x08 = ENABLE_11N_FORMAT</w:t>
            </w:r>
          </w:p>
          <w:p w:rsidR="00C4596B" w:rsidRDefault="00C4596B" w:rsidP="007A2EFB">
            <w:pPr>
              <w:pStyle w:val="HSNormal"/>
              <w:snapToGrid w:val="0"/>
            </w:pPr>
            <w:r>
              <w:t>0x10 = ENABLE_VHT_FORMAT</w:t>
            </w:r>
          </w:p>
          <w:p w:rsidR="00C4596B" w:rsidRDefault="00C4596B" w:rsidP="007A2EFB">
            <w:pPr>
              <w:pStyle w:val="HSNormal"/>
              <w:snapToGrid w:val="0"/>
            </w:pPr>
            <w:r>
              <w:t>0x20 =  ENABLE_CHNL_WIDTH_80MHZ</w:t>
            </w:r>
          </w:p>
          <w:p w:rsidR="00C4596B" w:rsidRDefault="00C4596B" w:rsidP="007A2EFB">
            <w:pPr>
              <w:pStyle w:val="HSNormal"/>
              <w:snapToGrid w:val="0"/>
              <w:jc w:val="left"/>
            </w:pPr>
          </w:p>
        </w:tc>
      </w:tr>
      <w:tr w:rsidR="00C4596B" w:rsidRPr="00577606" w:rsidTr="007A2EFB">
        <w:trPr>
          <w:trHeight w:val="503"/>
        </w:trPr>
        <w:tc>
          <w:tcPr>
            <w:tcW w:w="235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 xml:space="preserve">  nss</w:t>
            </w:r>
          </w:p>
        </w:tc>
        <w:tc>
          <w:tcPr>
            <w:tcW w:w="22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Number spatial streasm</w:t>
            </w:r>
          </w:p>
        </w:tc>
      </w:tr>
      <w:tr w:rsidR="00C4596B" w:rsidRPr="00577606" w:rsidTr="007A2EFB">
        <w:trPr>
          <w:trHeight w:val="503"/>
        </w:trPr>
        <w:tc>
          <w:tcPr>
            <w:tcW w:w="235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num_sts</w:t>
            </w:r>
          </w:p>
        </w:tc>
        <w:tc>
          <w:tcPr>
            <w:tcW w:w="22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Number of space time streams</w:t>
            </w:r>
          </w:p>
        </w:tc>
      </w:tr>
      <w:tr w:rsidR="00C4596B" w:rsidRPr="00577606" w:rsidTr="007A2EFB">
        <w:trPr>
          <w:trHeight w:val="503"/>
        </w:trPr>
        <w:tc>
          <w:tcPr>
            <w:tcW w:w="235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timestamp[8]</w:t>
            </w:r>
          </w:p>
        </w:tc>
        <w:tc>
          <w:tcPr>
            <w:tcW w:w="22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packet received time</w:t>
            </w:r>
          </w:p>
        </w:tc>
      </w:tr>
      <w:tr w:rsidR="00C4596B" w:rsidRPr="00577606" w:rsidTr="007A2EFB">
        <w:trPr>
          <w:trHeight w:val="503"/>
        </w:trPr>
        <w:tc>
          <w:tcPr>
            <w:tcW w:w="235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stbc_enabled</w:t>
            </w:r>
          </w:p>
        </w:tc>
        <w:tc>
          <w:tcPr>
            <w:tcW w:w="22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1 – if the Received packet is STBC enabled</w:t>
            </w:r>
          </w:p>
          <w:p w:rsidR="00C4596B" w:rsidRDefault="00C4596B" w:rsidP="007A2EFB">
            <w:pPr>
              <w:pStyle w:val="HSNormal"/>
              <w:snapToGrid w:val="0"/>
              <w:ind w:left="360"/>
              <w:jc w:val="left"/>
            </w:pPr>
          </w:p>
        </w:tc>
      </w:tr>
      <w:tr w:rsidR="00C4596B" w:rsidRPr="00577606" w:rsidTr="007A2EFB">
        <w:trPr>
          <w:trHeight w:val="503"/>
        </w:trPr>
        <w:tc>
          <w:tcPr>
            <w:tcW w:w="235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ldpc_enabled</w:t>
            </w:r>
          </w:p>
        </w:tc>
        <w:tc>
          <w:tcPr>
            <w:tcW w:w="22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1 – if the Received packet is LDPC enabled</w:t>
            </w:r>
          </w:p>
          <w:p w:rsidR="00C4596B" w:rsidRDefault="00C4596B" w:rsidP="007A2EFB">
            <w:pPr>
              <w:pStyle w:val="HSNormal"/>
              <w:snapToGrid w:val="0"/>
              <w:jc w:val="left"/>
            </w:pPr>
          </w:p>
        </w:tc>
      </w:tr>
      <w:tr w:rsidR="00C4596B" w:rsidRPr="00577606" w:rsidTr="007A2EFB">
        <w:trPr>
          <w:trHeight w:val="503"/>
        </w:trPr>
        <w:tc>
          <w:tcPr>
            <w:tcW w:w="235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link_margin</w:t>
            </w:r>
          </w:p>
        </w:tc>
        <w:tc>
          <w:tcPr>
            <w:tcW w:w="22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unused</w:t>
            </w:r>
          </w:p>
        </w:tc>
      </w:tr>
      <w:tr w:rsidR="00C4596B" w:rsidRPr="00577606" w:rsidTr="007A2EFB">
        <w:trPr>
          <w:trHeight w:val="503"/>
        </w:trPr>
        <w:tc>
          <w:tcPr>
            <w:tcW w:w="235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channel</w:t>
            </w:r>
          </w:p>
        </w:tc>
        <w:tc>
          <w:tcPr>
            <w:tcW w:w="22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channel number</w:t>
            </w:r>
          </w:p>
        </w:tc>
      </w:tr>
      <w:tr w:rsidR="00C4596B" w:rsidRPr="00577606" w:rsidTr="007A2EFB">
        <w:trPr>
          <w:trHeight w:val="503"/>
        </w:trPr>
        <w:tc>
          <w:tcPr>
            <w:tcW w:w="235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reserved[2]</w:t>
            </w:r>
          </w:p>
        </w:tc>
        <w:tc>
          <w:tcPr>
            <w:tcW w:w="22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reserved bytes for padding</w:t>
            </w:r>
          </w:p>
        </w:tc>
      </w:tr>
      <w:tr w:rsidR="00C4596B" w:rsidRPr="00577606" w:rsidTr="007A2EFB">
        <w:trPr>
          <w:trHeight w:val="503"/>
        </w:trPr>
        <w:tc>
          <w:tcPr>
            <w:tcW w:w="235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payload[0]</w:t>
            </w:r>
          </w:p>
        </w:tc>
        <w:tc>
          <w:tcPr>
            <w:tcW w:w="22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Payload starting from frame control. Unlike TX command, header is combined along with payload</w:t>
            </w:r>
          </w:p>
        </w:tc>
      </w:tr>
    </w:tbl>
    <w:p w:rsidR="00C4596B" w:rsidRPr="00E9672C" w:rsidRDefault="00C4596B" w:rsidP="00C4596B">
      <w:r>
        <w:lastRenderedPageBreak/>
        <w:tab/>
      </w:r>
    </w:p>
    <w:p w:rsidR="00C4596B" w:rsidRDefault="00C4596B" w:rsidP="00C4596B"/>
    <w:p w:rsidR="00C4596B" w:rsidRDefault="00C4596B" w:rsidP="00C4596B"/>
    <w:p w:rsidR="00C4596B" w:rsidRDefault="00C4596B" w:rsidP="00C4596B">
      <w:pPr>
        <w:pStyle w:val="Appendix3"/>
      </w:pPr>
      <w:bookmarkStart w:id="166" w:name="_EVENT_TX_COMPLETE"/>
      <w:bookmarkStart w:id="167" w:name="_Ref374363617"/>
      <w:bookmarkStart w:id="168" w:name="_Toc374459434"/>
      <w:bookmarkStart w:id="169" w:name="_Toc444654340"/>
      <w:bookmarkStart w:id="170" w:name="_Toc459908106"/>
      <w:bookmarkEnd w:id="166"/>
      <w:r w:rsidRPr="00FA454D">
        <w:t>umac_event_tx_done</w:t>
      </w:r>
      <w:bookmarkEnd w:id="167"/>
      <w:bookmarkEnd w:id="168"/>
      <w:bookmarkEnd w:id="169"/>
      <w:bookmarkEnd w:id="170"/>
      <w:r>
        <w:t xml:space="preserve">   </w:t>
      </w:r>
    </w:p>
    <w:p w:rsidR="00C4596B" w:rsidRDefault="00C4596B" w:rsidP="00C4596B"/>
    <w:p w:rsidR="00C4596B" w:rsidRDefault="00C4596B" w:rsidP="00C4596B"/>
    <w:tbl>
      <w:tblPr>
        <w:tblpPr w:leftFromText="180" w:rightFromText="180" w:vertAnchor="text" w:horzAnchor="margin" w:tblpXSpec="center" w:tblpY="5"/>
        <w:tblW w:w="9271" w:type="dxa"/>
        <w:tblLayout w:type="fixed"/>
        <w:tblLook w:val="04A0" w:firstRow="1" w:lastRow="0" w:firstColumn="1" w:lastColumn="0" w:noHBand="0" w:noVBand="1"/>
      </w:tblPr>
      <w:tblGrid>
        <w:gridCol w:w="2268"/>
        <w:gridCol w:w="2160"/>
        <w:gridCol w:w="4843"/>
      </w:tblGrid>
      <w:tr w:rsidR="00C4596B" w:rsidRPr="00577606" w:rsidTr="007A2EFB">
        <w:trPr>
          <w:trHeight w:val="475"/>
        </w:trPr>
        <w:tc>
          <w:tcPr>
            <w:tcW w:w="2268"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Field Name</w:t>
            </w:r>
          </w:p>
        </w:tc>
        <w:tc>
          <w:tcPr>
            <w:tcW w:w="2160"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Types</w:t>
            </w:r>
          </w:p>
        </w:tc>
        <w:tc>
          <w:tcPr>
            <w:tcW w:w="4843"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Description</w:t>
            </w:r>
          </w:p>
        </w:tc>
      </w:tr>
      <w:tr w:rsidR="00C4596B" w:rsidRPr="00577606" w:rsidTr="007A2EFB">
        <w:trPr>
          <w:trHeight w:val="475"/>
        </w:trPr>
        <w:tc>
          <w:tcPr>
            <w:tcW w:w="2268"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sidRPr="00887F59">
              <w:rPr>
                <w:rFonts w:ascii="Times New Roman" w:hAnsi="Times New Roman"/>
                <w:sz w:val="24"/>
                <w:szCs w:val="24"/>
              </w:rPr>
              <w:t>hdr</w:t>
            </w:r>
          </w:p>
        </w:tc>
        <w:tc>
          <w:tcPr>
            <w:tcW w:w="216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REF _Ref374287178 \h </w:instrText>
            </w:r>
            <w:r>
              <w:rPr>
                <w:rFonts w:ascii="Times New Roman" w:hAnsi="Times New Roman"/>
                <w:sz w:val="24"/>
                <w:szCs w:val="24"/>
              </w:rPr>
            </w:r>
            <w:r>
              <w:rPr>
                <w:rFonts w:ascii="Times New Roman" w:hAnsi="Times New Roman"/>
                <w:sz w:val="24"/>
                <w:szCs w:val="24"/>
              </w:rPr>
              <w:fldChar w:fldCharType="separate"/>
            </w:r>
            <w:r w:rsidR="00A72366" w:rsidRPr="00297C24">
              <w:t>host_mac_msg_hdr</w:t>
            </w:r>
            <w:r>
              <w:rPr>
                <w:rFonts w:ascii="Times New Roman" w:hAnsi="Times New Roman"/>
                <w:sz w:val="24"/>
                <w:szCs w:val="24"/>
              </w:rPr>
              <w:fldChar w:fldCharType="end"/>
            </w:r>
          </w:p>
        </w:tc>
        <w:tc>
          <w:tcPr>
            <w:tcW w:w="484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id parameter of the hdr structure  is set to </w:t>
            </w:r>
            <w:r w:rsidRPr="00D1655C">
              <w:rPr>
                <w:rFonts w:cs="Arial"/>
                <w:bCs/>
              </w:rPr>
              <w:t>EVENT_TX_DONE</w:t>
            </w:r>
          </w:p>
        </w:tc>
      </w:tr>
      <w:tr w:rsidR="00C4596B" w:rsidRPr="00577606" w:rsidTr="007A2EFB">
        <w:trPr>
          <w:trHeight w:val="475"/>
        </w:trPr>
        <w:tc>
          <w:tcPr>
            <w:tcW w:w="226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queue</w:t>
            </w:r>
          </w:p>
        </w:tc>
        <w:tc>
          <w:tcPr>
            <w:tcW w:w="216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uint8</w:t>
            </w:r>
          </w:p>
        </w:tc>
        <w:tc>
          <w:tcPr>
            <w:tcW w:w="484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0 = AC_BK</w:t>
            </w:r>
          </w:p>
          <w:p w:rsidR="00C4596B" w:rsidRDefault="00C4596B" w:rsidP="007A2EFB">
            <w:pPr>
              <w:pStyle w:val="HSNormal"/>
              <w:snapToGrid w:val="0"/>
              <w:jc w:val="left"/>
            </w:pPr>
            <w:r>
              <w:t>1 = AC_BE</w:t>
            </w:r>
          </w:p>
          <w:p w:rsidR="00C4596B" w:rsidRDefault="00C4596B" w:rsidP="007A2EFB">
            <w:pPr>
              <w:pStyle w:val="HSNormal"/>
              <w:snapToGrid w:val="0"/>
              <w:jc w:val="left"/>
            </w:pPr>
            <w:r>
              <w:t>2=AC_VI</w:t>
            </w:r>
          </w:p>
          <w:p w:rsidR="00C4596B" w:rsidRDefault="00C4596B" w:rsidP="007A2EFB">
            <w:pPr>
              <w:pStyle w:val="HSNormal"/>
              <w:snapToGrid w:val="0"/>
              <w:jc w:val="left"/>
            </w:pPr>
            <w:r>
              <w:t>3=AC_VO</w:t>
            </w:r>
          </w:p>
        </w:tc>
      </w:tr>
      <w:tr w:rsidR="00C4596B" w:rsidRPr="00577606" w:rsidTr="007A2EFB">
        <w:trPr>
          <w:trHeight w:val="475"/>
        </w:trPr>
        <w:tc>
          <w:tcPr>
            <w:tcW w:w="226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pdout_voltage</w:t>
            </w:r>
          </w:p>
        </w:tc>
        <w:tc>
          <w:tcPr>
            <w:tcW w:w="216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484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Unused</w:t>
            </w:r>
          </w:p>
        </w:tc>
      </w:tr>
      <w:tr w:rsidR="00C4596B" w:rsidRPr="00577606" w:rsidTr="007A2EFB">
        <w:trPr>
          <w:trHeight w:val="503"/>
        </w:trPr>
        <w:tc>
          <w:tcPr>
            <w:tcW w:w="226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frm_status</w:t>
            </w:r>
          </w:p>
        </w:tc>
        <w:tc>
          <w:tcPr>
            <w:tcW w:w="216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484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 xml:space="preserve">0 = </w:t>
            </w:r>
            <w:r w:rsidRPr="007F271F">
              <w:t>TX_DONE_SUCCESS</w:t>
            </w:r>
          </w:p>
          <w:p w:rsidR="00C4596B" w:rsidRDefault="00C4596B" w:rsidP="007A2EFB">
            <w:pPr>
              <w:pStyle w:val="HSNormal"/>
              <w:snapToGrid w:val="0"/>
              <w:jc w:val="left"/>
            </w:pPr>
            <w:r>
              <w:t xml:space="preserve">1  = </w:t>
            </w:r>
            <w:r w:rsidRPr="00986E9B">
              <w:t>TX_DONE_ERROR_RETRY_LIMIT</w:t>
            </w:r>
          </w:p>
          <w:p w:rsidR="00C4596B" w:rsidRDefault="00C4596B" w:rsidP="007A2EFB">
            <w:pPr>
              <w:pStyle w:val="HSNormal"/>
              <w:snapToGrid w:val="0"/>
              <w:jc w:val="left"/>
            </w:pPr>
            <w:r>
              <w:t>2 =</w:t>
            </w:r>
            <w:r w:rsidRPr="00986E9B">
              <w:t>TX_DONE_MSDU_LIFETIME</w:t>
            </w:r>
          </w:p>
          <w:p w:rsidR="00C4596B" w:rsidRDefault="00C4596B" w:rsidP="007A2EFB">
            <w:pPr>
              <w:pStyle w:val="HSNormal"/>
              <w:snapToGrid w:val="0"/>
              <w:jc w:val="left"/>
            </w:pPr>
            <w:r>
              <w:t>3 =</w:t>
            </w:r>
            <w:r w:rsidRPr="00986E9B">
              <w:t>TX_DONE_KEY_NOT_FOUND</w:t>
            </w:r>
          </w:p>
        </w:tc>
      </w:tr>
      <w:tr w:rsidR="00C4596B" w:rsidRPr="00577606" w:rsidTr="007A2EFB">
        <w:trPr>
          <w:trHeight w:val="503"/>
        </w:trPr>
        <w:tc>
          <w:tcPr>
            <w:tcW w:w="226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retries_num</w:t>
            </w:r>
          </w:p>
        </w:tc>
        <w:tc>
          <w:tcPr>
            <w:tcW w:w="216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484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Number of times the TX packet retried.</w:t>
            </w:r>
          </w:p>
        </w:tc>
      </w:tr>
      <w:tr w:rsidR="00C4596B" w:rsidRPr="00577606" w:rsidTr="007A2EFB">
        <w:trPr>
          <w:trHeight w:val="503"/>
        </w:trPr>
        <w:tc>
          <w:tcPr>
            <w:tcW w:w="226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rate[32]</w:t>
            </w:r>
          </w:p>
        </w:tc>
        <w:tc>
          <w:tcPr>
            <w:tcW w:w="216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uint8</w:t>
            </w:r>
          </w:p>
        </w:tc>
        <w:tc>
          <w:tcPr>
            <w:tcW w:w="484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This is the rate that TX packet is successfully transmitted.</w:t>
            </w:r>
          </w:p>
          <w:p w:rsidR="00C4596B" w:rsidRDefault="00C4596B" w:rsidP="007A2EFB">
            <w:pPr>
              <w:pStyle w:val="HSNormal"/>
              <w:snapToGrid w:val="0"/>
              <w:jc w:val="left"/>
            </w:pPr>
            <w:r w:rsidRPr="006E515B">
              <w:t>rate = Units of 500 Kbps or mcs index = 0 to 7</w:t>
            </w:r>
          </w:p>
        </w:tc>
      </w:tr>
      <w:tr w:rsidR="00C4596B" w:rsidRPr="00577606" w:rsidTr="007A2EFB">
        <w:trPr>
          <w:trHeight w:val="503"/>
        </w:trPr>
        <w:tc>
          <w:tcPr>
            <w:tcW w:w="226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descriptor_id</w:t>
            </w:r>
          </w:p>
        </w:tc>
        <w:tc>
          <w:tcPr>
            <w:tcW w:w="216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484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packet id of the transmitted frame</w:t>
            </w:r>
          </w:p>
        </w:tc>
      </w:tr>
      <w:tr w:rsidR="00C4596B" w:rsidRPr="00577606" w:rsidTr="007A2EFB">
        <w:trPr>
          <w:trHeight w:val="503"/>
        </w:trPr>
        <w:tc>
          <w:tcPr>
            <w:tcW w:w="2268"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reserved[12</w:t>
            </w:r>
            <w:r w:rsidRPr="00F83C4B">
              <w:t>]</w:t>
            </w:r>
          </w:p>
        </w:tc>
        <w:tc>
          <w:tcPr>
            <w:tcW w:w="216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uint8</w:t>
            </w:r>
          </w:p>
        </w:tc>
        <w:tc>
          <w:tcPr>
            <w:tcW w:w="4843"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reserved bytes for padding</w:t>
            </w:r>
          </w:p>
        </w:tc>
      </w:tr>
    </w:tbl>
    <w:p w:rsidR="00C4596B" w:rsidRDefault="00C4596B" w:rsidP="00C4596B"/>
    <w:p w:rsidR="00C4596B" w:rsidRDefault="00C4596B" w:rsidP="00C4596B"/>
    <w:p w:rsidR="00C4596B" w:rsidRPr="00F83C4B" w:rsidRDefault="00C4596B" w:rsidP="00C4596B">
      <w:pPr>
        <w:pStyle w:val="Appendix3"/>
      </w:pPr>
      <w:bookmarkStart w:id="171" w:name="_Toc444654341"/>
      <w:bookmarkStart w:id="172" w:name="_Toc459908107"/>
      <w:r w:rsidRPr="00567E40">
        <w:rPr>
          <w:rFonts w:cs="Arial"/>
          <w:bdr w:val="none" w:sz="0" w:space="0" w:color="auto" w:frame="1"/>
        </w:rPr>
        <w:t>umac_event_ch_prog_complete</w:t>
      </w:r>
      <w:bookmarkEnd w:id="171"/>
      <w:bookmarkEnd w:id="172"/>
    </w:p>
    <w:p w:rsidR="00C4596B" w:rsidRDefault="00C4596B" w:rsidP="00C4596B">
      <w:pPr>
        <w:pStyle w:val="HSNormal"/>
      </w:pPr>
    </w:p>
    <w:tbl>
      <w:tblPr>
        <w:tblW w:w="9270" w:type="dxa"/>
        <w:tblInd w:w="18" w:type="dxa"/>
        <w:tblLayout w:type="fixed"/>
        <w:tblLook w:val="04A0" w:firstRow="1" w:lastRow="0" w:firstColumn="1" w:lastColumn="0" w:noHBand="0" w:noVBand="1"/>
      </w:tblPr>
      <w:tblGrid>
        <w:gridCol w:w="3240"/>
        <w:gridCol w:w="2430"/>
        <w:gridCol w:w="3600"/>
      </w:tblGrid>
      <w:tr w:rsidR="00C4596B" w:rsidTr="007A2EFB">
        <w:trPr>
          <w:trHeight w:val="596"/>
        </w:trPr>
        <w:tc>
          <w:tcPr>
            <w:tcW w:w="324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Field Name</w:t>
            </w:r>
          </w:p>
        </w:tc>
        <w:tc>
          <w:tcPr>
            <w:tcW w:w="243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Types</w:t>
            </w:r>
          </w:p>
        </w:tc>
        <w:tc>
          <w:tcPr>
            <w:tcW w:w="360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sidRPr="00887F59">
              <w:rPr>
                <w:rFonts w:ascii="Times New Roman" w:hAnsi="Times New Roman"/>
                <w:sz w:val="24"/>
                <w:szCs w:val="24"/>
              </w:rPr>
              <w:t>hdr</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id parameter of the hdr structure  is set to </w:t>
            </w:r>
            <w:r w:rsidRPr="00E0485C">
              <w:rPr>
                <w:rFonts w:cs="Arial"/>
                <w:bCs/>
              </w:rPr>
              <w:t>UMAC_EVENT_DISCONNECTED</w:t>
            </w:r>
          </w:p>
        </w:tc>
      </w:tr>
    </w:tbl>
    <w:p w:rsidR="00C4596B" w:rsidRDefault="00C4596B" w:rsidP="00C4596B"/>
    <w:p w:rsidR="00C4596B" w:rsidRDefault="00C4596B" w:rsidP="00C4596B"/>
    <w:p w:rsidR="00C4596B" w:rsidRPr="00F83C4B" w:rsidRDefault="00C4596B" w:rsidP="00C4596B">
      <w:pPr>
        <w:pStyle w:val="Appendix3"/>
      </w:pPr>
      <w:bookmarkStart w:id="173" w:name="_Toc444654342"/>
      <w:bookmarkStart w:id="174" w:name="_Toc459908108"/>
      <w:r w:rsidRPr="00567E40">
        <w:rPr>
          <w:rFonts w:cs="Arial"/>
          <w:bdr w:val="none" w:sz="0" w:space="0" w:color="auto" w:frame="1"/>
        </w:rPr>
        <w:lastRenderedPageBreak/>
        <w:t>umac_event_ch_switch</w:t>
      </w:r>
      <w:bookmarkEnd w:id="173"/>
      <w:bookmarkEnd w:id="174"/>
    </w:p>
    <w:p w:rsidR="00C4596B" w:rsidRDefault="00C4596B" w:rsidP="00C4596B">
      <w:pPr>
        <w:pStyle w:val="HSNormal"/>
      </w:pPr>
    </w:p>
    <w:tbl>
      <w:tblPr>
        <w:tblW w:w="9270" w:type="dxa"/>
        <w:tblInd w:w="18" w:type="dxa"/>
        <w:tblLayout w:type="fixed"/>
        <w:tblLook w:val="04A0" w:firstRow="1" w:lastRow="0" w:firstColumn="1" w:lastColumn="0" w:noHBand="0" w:noVBand="1"/>
      </w:tblPr>
      <w:tblGrid>
        <w:gridCol w:w="3240"/>
        <w:gridCol w:w="2430"/>
        <w:gridCol w:w="3600"/>
      </w:tblGrid>
      <w:tr w:rsidR="00C4596B" w:rsidTr="007A2EFB">
        <w:trPr>
          <w:trHeight w:val="596"/>
        </w:trPr>
        <w:tc>
          <w:tcPr>
            <w:tcW w:w="324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Field Name</w:t>
            </w:r>
          </w:p>
        </w:tc>
        <w:tc>
          <w:tcPr>
            <w:tcW w:w="243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Types</w:t>
            </w:r>
          </w:p>
        </w:tc>
        <w:tc>
          <w:tcPr>
            <w:tcW w:w="360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sidRPr="00887F59">
              <w:rPr>
                <w:rFonts w:ascii="Times New Roman" w:hAnsi="Times New Roman"/>
                <w:sz w:val="24"/>
                <w:szCs w:val="24"/>
              </w:rPr>
              <w:t>hdr</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id parameter of the hdr structure  is set to </w:t>
            </w:r>
            <w:r w:rsidRPr="00E0485C">
              <w:rPr>
                <w:rFonts w:cs="Arial"/>
                <w:bCs/>
              </w:rPr>
              <w:t>UMAC_EVENT_DISCONNECTED</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Pr>
                <w:rFonts w:ascii="Times New Roman" w:hAnsi="Times New Roman"/>
                <w:sz w:val="24"/>
                <w:szCs w:val="24"/>
              </w:rPr>
              <w:t>chan</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Pr>
                <w:rFonts w:ascii="Times New Roman" w:hAnsi="Times New Roman"/>
                <w:sz w:val="24"/>
                <w:szCs w:val="24"/>
              </w:rPr>
              <w:t>uint32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channel number</w:t>
            </w:r>
          </w:p>
        </w:tc>
      </w:tr>
    </w:tbl>
    <w:p w:rsidR="00C4596B" w:rsidRDefault="00C4596B" w:rsidP="00C4596B"/>
    <w:p w:rsidR="00C4596B" w:rsidRDefault="00C4596B" w:rsidP="00C4596B"/>
    <w:p w:rsidR="00C4596B" w:rsidRPr="00F83C4B" w:rsidRDefault="00C4596B" w:rsidP="00C4596B">
      <w:pPr>
        <w:pStyle w:val="Appendix3"/>
      </w:pPr>
      <w:bookmarkStart w:id="175" w:name="_Toc444654343"/>
      <w:bookmarkStart w:id="176" w:name="_Toc459908109"/>
      <w:r w:rsidRPr="00E83B60">
        <w:rPr>
          <w:rFonts w:cs="Arial"/>
          <w:bdr w:val="none" w:sz="0" w:space="0" w:color="auto" w:frame="1"/>
        </w:rPr>
        <w:t>host_event_mgmt_rx</w:t>
      </w:r>
      <w:bookmarkEnd w:id="175"/>
      <w:bookmarkEnd w:id="176"/>
      <w:r w:rsidRPr="00E83B60">
        <w:rPr>
          <w:rFonts w:cs="Arial"/>
          <w:bdr w:val="none" w:sz="0" w:space="0" w:color="auto" w:frame="1"/>
        </w:rPr>
        <w:t xml:space="preserve"> </w:t>
      </w:r>
    </w:p>
    <w:p w:rsidR="00C4596B" w:rsidRDefault="00C4596B" w:rsidP="00C4596B">
      <w:pPr>
        <w:pStyle w:val="HSNormal"/>
      </w:pPr>
    </w:p>
    <w:tbl>
      <w:tblPr>
        <w:tblW w:w="9270" w:type="dxa"/>
        <w:tblInd w:w="18" w:type="dxa"/>
        <w:tblLayout w:type="fixed"/>
        <w:tblLook w:val="04A0" w:firstRow="1" w:lastRow="0" w:firstColumn="1" w:lastColumn="0" w:noHBand="0" w:noVBand="1"/>
      </w:tblPr>
      <w:tblGrid>
        <w:gridCol w:w="3240"/>
        <w:gridCol w:w="2430"/>
        <w:gridCol w:w="3600"/>
      </w:tblGrid>
      <w:tr w:rsidR="00C4596B" w:rsidTr="007A2EFB">
        <w:trPr>
          <w:trHeight w:val="596"/>
        </w:trPr>
        <w:tc>
          <w:tcPr>
            <w:tcW w:w="324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Field Name</w:t>
            </w:r>
          </w:p>
        </w:tc>
        <w:tc>
          <w:tcPr>
            <w:tcW w:w="243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Types</w:t>
            </w:r>
          </w:p>
        </w:tc>
        <w:tc>
          <w:tcPr>
            <w:tcW w:w="360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sidRPr="00887F59">
              <w:rPr>
                <w:rFonts w:ascii="Times New Roman" w:hAnsi="Times New Roman"/>
                <w:sz w:val="24"/>
                <w:szCs w:val="24"/>
              </w:rPr>
              <w:t>hdr</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id parameter of the hdr structure  is set to </w:t>
            </w:r>
            <w:r w:rsidRPr="00E0485C">
              <w:rPr>
                <w:rFonts w:cs="Arial"/>
                <w:bCs/>
              </w:rPr>
              <w:t>UMAC_EVENT_DISCONNECTED</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Pr>
                <w:rFonts w:ascii="Times New Roman" w:hAnsi="Times New Roman"/>
                <w:sz w:val="24"/>
                <w:szCs w:val="24"/>
              </w:rPr>
              <w:t>if_index</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Pr>
                <w:rFonts w:ascii="Times New Roman" w:hAnsi="Times New Roman"/>
                <w:sz w:val="24"/>
                <w:szCs w:val="24"/>
              </w:rPr>
              <w:t>uint32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vif index</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Pr>
                <w:rFonts w:ascii="Times New Roman" w:hAnsi="Times New Roman"/>
                <w:sz w:val="24"/>
                <w:szCs w:val="24"/>
              </w:rPr>
              <w:t>rssi</w:t>
            </w:r>
          </w:p>
        </w:tc>
        <w:tc>
          <w:tcPr>
            <w:tcW w:w="2430"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Pr>
                <w:rFonts w:ascii="Times New Roman" w:hAnsi="Times New Roman"/>
                <w:sz w:val="24"/>
                <w:szCs w:val="24"/>
              </w:rPr>
              <w:t>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signal strength</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Pr>
                <w:rFonts w:ascii="Times New Roman" w:hAnsi="Times New Roman"/>
                <w:sz w:val="24"/>
                <w:szCs w:val="24"/>
              </w:rPr>
              <w:t>rate</w:t>
            </w:r>
          </w:p>
        </w:tc>
        <w:tc>
          <w:tcPr>
            <w:tcW w:w="2430"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Pr>
                <w:rFonts w:ascii="Times New Roman" w:hAnsi="Times New Roman"/>
                <w:sz w:val="24"/>
                <w:szCs w:val="24"/>
              </w:rPr>
              <w:t>uint32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data rate</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Pr>
                <w:rFonts w:ascii="Times New Roman" w:hAnsi="Times New Roman"/>
                <w:sz w:val="24"/>
                <w:szCs w:val="24"/>
              </w:rPr>
              <w:t>padding</w:t>
            </w:r>
          </w:p>
        </w:tc>
        <w:tc>
          <w:tcPr>
            <w:tcW w:w="2430"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Pr>
                <w:rFonts w:ascii="Times New Roman" w:hAnsi="Times New Roman"/>
                <w:sz w:val="24"/>
                <w:szCs w:val="24"/>
              </w:rPr>
              <w:t>uint32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padding</w:t>
            </w:r>
          </w:p>
        </w:tc>
      </w:tr>
    </w:tbl>
    <w:p w:rsidR="00C4596B" w:rsidRPr="00D1655C" w:rsidRDefault="00C4596B" w:rsidP="00C4596B"/>
    <w:p w:rsidR="00C4596B" w:rsidRDefault="00C4596B" w:rsidP="00C4596B"/>
    <w:p w:rsidR="00C4596B" w:rsidRDefault="00C4596B" w:rsidP="00C4596B"/>
    <w:p w:rsidR="00C4596B" w:rsidRPr="00F83C4B" w:rsidRDefault="00C4596B" w:rsidP="00C4596B">
      <w:pPr>
        <w:pStyle w:val="Appendix3"/>
      </w:pPr>
      <w:bookmarkStart w:id="177" w:name="_Toc444654344"/>
      <w:bookmarkStart w:id="178" w:name="_Toc459908110"/>
      <w:r w:rsidRPr="00467964">
        <w:rPr>
          <w:rFonts w:cs="Arial"/>
          <w:bdr w:val="none" w:sz="0" w:space="0" w:color="auto" w:frame="1"/>
        </w:rPr>
        <w:t>host_event_command_complete</w:t>
      </w:r>
      <w:bookmarkEnd w:id="177"/>
      <w:bookmarkEnd w:id="178"/>
    </w:p>
    <w:p w:rsidR="00C4596B" w:rsidRDefault="00C4596B" w:rsidP="00C4596B">
      <w:pPr>
        <w:pStyle w:val="HSNormal"/>
      </w:pPr>
    </w:p>
    <w:tbl>
      <w:tblPr>
        <w:tblW w:w="9270" w:type="dxa"/>
        <w:tblInd w:w="18" w:type="dxa"/>
        <w:tblLayout w:type="fixed"/>
        <w:tblLook w:val="04A0" w:firstRow="1" w:lastRow="0" w:firstColumn="1" w:lastColumn="0" w:noHBand="0" w:noVBand="1"/>
      </w:tblPr>
      <w:tblGrid>
        <w:gridCol w:w="3240"/>
        <w:gridCol w:w="2430"/>
        <w:gridCol w:w="3600"/>
      </w:tblGrid>
      <w:tr w:rsidR="00C4596B" w:rsidTr="007A2EFB">
        <w:trPr>
          <w:trHeight w:val="596"/>
        </w:trPr>
        <w:tc>
          <w:tcPr>
            <w:tcW w:w="324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Field Name</w:t>
            </w:r>
          </w:p>
        </w:tc>
        <w:tc>
          <w:tcPr>
            <w:tcW w:w="243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Types</w:t>
            </w:r>
          </w:p>
        </w:tc>
        <w:tc>
          <w:tcPr>
            <w:tcW w:w="360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sidRPr="00887F59">
              <w:rPr>
                <w:rFonts w:ascii="Times New Roman" w:hAnsi="Times New Roman"/>
                <w:sz w:val="24"/>
                <w:szCs w:val="24"/>
              </w:rPr>
              <w:t>hdr</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id parameter of the hdr structure  is set to </w:t>
            </w:r>
            <w:r w:rsidRPr="00E0485C">
              <w:rPr>
                <w:rFonts w:cs="Arial"/>
                <w:bCs/>
              </w:rPr>
              <w:t>UMAC_EVENT_DISCONNECTED</w:t>
            </w:r>
          </w:p>
        </w:tc>
      </w:tr>
    </w:tbl>
    <w:p w:rsidR="00C4596B" w:rsidRDefault="00C4596B" w:rsidP="00C4596B"/>
    <w:p w:rsidR="00C4596B" w:rsidRDefault="00C4596B" w:rsidP="00C4596B"/>
    <w:p w:rsidR="00C4596B" w:rsidRPr="00F83C4B" w:rsidRDefault="00C4596B" w:rsidP="00C4596B">
      <w:pPr>
        <w:pStyle w:val="Appendix3"/>
      </w:pPr>
      <w:bookmarkStart w:id="179" w:name="_Toc444654345"/>
      <w:bookmarkStart w:id="180" w:name="_Toc459908111"/>
      <w:r w:rsidRPr="00D23E75">
        <w:rPr>
          <w:rFonts w:cs="Arial"/>
          <w:bdr w:val="none" w:sz="0" w:space="0" w:color="auto" w:frame="1"/>
        </w:rPr>
        <w:t>host_event_connect_result</w:t>
      </w:r>
      <w:bookmarkEnd w:id="179"/>
      <w:bookmarkEnd w:id="180"/>
    </w:p>
    <w:p w:rsidR="00C4596B" w:rsidRDefault="00C4596B" w:rsidP="00C4596B">
      <w:pPr>
        <w:pStyle w:val="HSNormal"/>
      </w:pPr>
    </w:p>
    <w:tbl>
      <w:tblPr>
        <w:tblW w:w="9270" w:type="dxa"/>
        <w:tblInd w:w="18" w:type="dxa"/>
        <w:tblLayout w:type="fixed"/>
        <w:tblLook w:val="04A0" w:firstRow="1" w:lastRow="0" w:firstColumn="1" w:lastColumn="0" w:noHBand="0" w:noVBand="1"/>
      </w:tblPr>
      <w:tblGrid>
        <w:gridCol w:w="3240"/>
        <w:gridCol w:w="2430"/>
        <w:gridCol w:w="3600"/>
      </w:tblGrid>
      <w:tr w:rsidR="00C4596B" w:rsidTr="007A2EFB">
        <w:trPr>
          <w:trHeight w:val="596"/>
        </w:trPr>
        <w:tc>
          <w:tcPr>
            <w:tcW w:w="324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lastRenderedPageBreak/>
              <w:t>Field Name</w:t>
            </w:r>
          </w:p>
        </w:tc>
        <w:tc>
          <w:tcPr>
            <w:tcW w:w="243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Types</w:t>
            </w:r>
          </w:p>
        </w:tc>
        <w:tc>
          <w:tcPr>
            <w:tcW w:w="360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sidRPr="00887F59">
              <w:rPr>
                <w:rFonts w:ascii="Times New Roman" w:hAnsi="Times New Roman"/>
                <w:sz w:val="24"/>
                <w:szCs w:val="24"/>
              </w:rPr>
              <w:t>hdr</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id parameter of the hdr structure  is set to </w:t>
            </w:r>
            <w:r w:rsidRPr="00E0485C">
              <w:rPr>
                <w:rFonts w:cs="Arial"/>
                <w:bCs/>
              </w:rPr>
              <w:t>UMAC_EVENT_DISCONNECTED</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Pr>
                <w:rFonts w:ascii="Times New Roman" w:hAnsi="Times New Roman"/>
                <w:sz w:val="24"/>
                <w:szCs w:val="24"/>
              </w:rPr>
              <w:t>if_index</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Pr>
                <w:rFonts w:ascii="Times New Roman" w:hAnsi="Times New Roman"/>
                <w:sz w:val="24"/>
                <w:szCs w:val="24"/>
              </w:rPr>
              <w:t>uint32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vif index</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sidRPr="00D23E75">
              <w:rPr>
                <w:rFonts w:ascii="Times New Roman" w:hAnsi="Times New Roman"/>
                <w:sz w:val="24"/>
                <w:szCs w:val="24"/>
              </w:rPr>
              <w:t>result_code</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connection result code</w:t>
            </w:r>
          </w:p>
          <w:p w:rsidR="00C4596B" w:rsidRPr="00FA1A8D" w:rsidRDefault="00C4596B" w:rsidP="007A2EFB">
            <w:pPr>
              <w:pStyle w:val="HSNormal"/>
              <w:snapToGrid w:val="0"/>
              <w:rPr>
                <w:rFonts w:cs="Arial"/>
                <w:bCs/>
              </w:rPr>
            </w:pPr>
            <w:r w:rsidRPr="00FA1A8D">
              <w:rPr>
                <w:rFonts w:cs="Arial"/>
                <w:bCs/>
              </w:rPr>
              <w:t>CONNECT_SUCCESS = 0,</w:t>
            </w:r>
          </w:p>
          <w:p w:rsidR="00C4596B" w:rsidRPr="00FA1A8D" w:rsidRDefault="00C4596B" w:rsidP="007A2EFB">
            <w:pPr>
              <w:pStyle w:val="HSNormal"/>
              <w:snapToGrid w:val="0"/>
              <w:rPr>
                <w:rFonts w:cs="Arial"/>
                <w:bCs/>
              </w:rPr>
            </w:pPr>
            <w:r w:rsidRPr="00FA1A8D">
              <w:rPr>
                <w:rFonts w:cs="Arial"/>
                <w:bCs/>
              </w:rPr>
              <w:t>CONNECT_UNSPECIFIED_FAILURE</w:t>
            </w:r>
            <w:r>
              <w:rPr>
                <w:rFonts w:cs="Arial"/>
                <w:bCs/>
              </w:rPr>
              <w:t>=1</w:t>
            </w:r>
            <w:r w:rsidRPr="00FA1A8D">
              <w:rPr>
                <w:rFonts w:cs="Arial"/>
                <w:bCs/>
              </w:rPr>
              <w:t>,</w:t>
            </w:r>
          </w:p>
          <w:p w:rsidR="00C4596B" w:rsidRPr="00FA1A8D" w:rsidRDefault="00C4596B" w:rsidP="007A2EFB">
            <w:pPr>
              <w:pStyle w:val="HSNormal"/>
              <w:snapToGrid w:val="0"/>
              <w:rPr>
                <w:rFonts w:cs="Arial"/>
                <w:bCs/>
              </w:rPr>
            </w:pPr>
            <w:r w:rsidRPr="00FA1A8D">
              <w:rPr>
                <w:rFonts w:cs="Arial"/>
                <w:bCs/>
              </w:rPr>
              <w:t>CONNECT_AUTH_FAILURE</w:t>
            </w:r>
            <w:r>
              <w:rPr>
                <w:rFonts w:cs="Arial"/>
                <w:bCs/>
              </w:rPr>
              <w:t>=2</w:t>
            </w:r>
            <w:r w:rsidRPr="00FA1A8D">
              <w:rPr>
                <w:rFonts w:cs="Arial"/>
                <w:bCs/>
              </w:rPr>
              <w:t>,</w:t>
            </w:r>
          </w:p>
          <w:p w:rsidR="00C4596B" w:rsidRPr="00FA1A8D" w:rsidRDefault="00C4596B" w:rsidP="007A2EFB">
            <w:pPr>
              <w:pStyle w:val="HSNormal"/>
              <w:snapToGrid w:val="0"/>
              <w:rPr>
                <w:rFonts w:cs="Arial"/>
                <w:bCs/>
              </w:rPr>
            </w:pPr>
            <w:r w:rsidRPr="00FA1A8D">
              <w:rPr>
                <w:rFonts w:cs="Arial"/>
                <w:bCs/>
              </w:rPr>
              <w:t>CONNECT_AUTH_TIMEOUT</w:t>
            </w:r>
            <w:r>
              <w:rPr>
                <w:rFonts w:cs="Arial"/>
                <w:bCs/>
              </w:rPr>
              <w:t>=3</w:t>
            </w:r>
            <w:r w:rsidRPr="00FA1A8D">
              <w:rPr>
                <w:rFonts w:cs="Arial"/>
                <w:bCs/>
              </w:rPr>
              <w:t>,</w:t>
            </w:r>
          </w:p>
          <w:p w:rsidR="00C4596B" w:rsidRPr="00FA1A8D" w:rsidRDefault="00C4596B" w:rsidP="007A2EFB">
            <w:pPr>
              <w:pStyle w:val="HSNormal"/>
              <w:snapToGrid w:val="0"/>
              <w:rPr>
                <w:rFonts w:cs="Arial"/>
                <w:bCs/>
              </w:rPr>
            </w:pPr>
            <w:r w:rsidRPr="00FA1A8D">
              <w:rPr>
                <w:rFonts w:cs="Arial"/>
                <w:bCs/>
              </w:rPr>
              <w:t>CONNECT_ASSOC_TIMEOUT</w:t>
            </w:r>
            <w:r>
              <w:rPr>
                <w:rFonts w:cs="Arial"/>
                <w:bCs/>
              </w:rPr>
              <w:t>=4</w:t>
            </w:r>
            <w:r w:rsidRPr="00FA1A8D">
              <w:rPr>
                <w:rFonts w:cs="Arial"/>
                <w:bCs/>
              </w:rPr>
              <w:t>,</w:t>
            </w:r>
          </w:p>
          <w:p w:rsidR="00C4596B" w:rsidRPr="00FA1A8D" w:rsidRDefault="00C4596B" w:rsidP="007A2EFB">
            <w:pPr>
              <w:pStyle w:val="HSNormal"/>
              <w:snapToGrid w:val="0"/>
              <w:rPr>
                <w:rFonts w:cs="Arial"/>
                <w:bCs/>
              </w:rPr>
            </w:pPr>
            <w:r w:rsidRPr="00FA1A8D">
              <w:rPr>
                <w:rFonts w:cs="Arial"/>
                <w:bCs/>
              </w:rPr>
              <w:t>CONNECT_ASSOC_FAILURE</w:t>
            </w:r>
            <w:r>
              <w:rPr>
                <w:rFonts w:cs="Arial"/>
                <w:bCs/>
              </w:rPr>
              <w:t>=5</w:t>
            </w:r>
            <w:r w:rsidRPr="00FA1A8D">
              <w:rPr>
                <w:rFonts w:cs="Arial"/>
                <w:bCs/>
              </w:rPr>
              <w:t>,</w:t>
            </w:r>
          </w:p>
          <w:p w:rsidR="00C4596B" w:rsidRDefault="00C4596B" w:rsidP="007A2EFB">
            <w:pPr>
              <w:pStyle w:val="HSNormal"/>
              <w:snapToGrid w:val="0"/>
              <w:jc w:val="left"/>
              <w:rPr>
                <w:rFonts w:cs="Arial"/>
                <w:bCs/>
              </w:rPr>
            </w:pPr>
            <w:r w:rsidRPr="00FA1A8D">
              <w:rPr>
                <w:rFonts w:cs="Arial"/>
                <w:bCs/>
              </w:rPr>
              <w:t>CONNECT_START_IBSS</w:t>
            </w:r>
            <w:r>
              <w:rPr>
                <w:rFonts w:cs="Arial"/>
                <w:bCs/>
              </w:rPr>
              <w:t>=6</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Pr>
                <w:rFonts w:ascii="Times New Roman" w:hAnsi="Times New Roman"/>
                <w:sz w:val="24"/>
                <w:szCs w:val="24"/>
              </w:rPr>
              <w:t>aid</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Pr>
                <w:rFonts w:ascii="Times New Roman" w:hAnsi="Times New Roman"/>
                <w:sz w:val="24"/>
                <w:szCs w:val="24"/>
              </w:rPr>
              <w:t>uint32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association id</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Pr>
                <w:rFonts w:ascii="Times New Roman" w:hAnsi="Times New Roman"/>
                <w:sz w:val="24"/>
                <w:szCs w:val="24"/>
              </w:rPr>
              <w:t>cap_info</w:t>
            </w:r>
          </w:p>
        </w:tc>
        <w:tc>
          <w:tcPr>
            <w:tcW w:w="2430" w:type="dxa"/>
            <w:tcBorders>
              <w:top w:val="single" w:sz="4" w:space="0" w:color="000000"/>
              <w:left w:val="single" w:sz="4" w:space="0" w:color="000000"/>
              <w:bottom w:val="single" w:sz="4" w:space="0" w:color="000000"/>
              <w:right w:val="nil"/>
            </w:tcBorders>
          </w:tcPr>
          <w:p w:rsidR="00C4596B" w:rsidRPr="00D23E75" w:rsidRDefault="00C4596B" w:rsidP="007A2EFB">
            <w:pPr>
              <w:rPr>
                <w:rFonts w:ascii="Times New Roman" w:hAnsi="Times New Roman"/>
                <w:sz w:val="24"/>
                <w:szCs w:val="24"/>
              </w:rPr>
            </w:pPr>
            <w:r>
              <w:rPr>
                <w:rFonts w:ascii="Times New Roman" w:hAnsi="Times New Roman"/>
                <w:sz w:val="24"/>
                <w:szCs w:val="24"/>
              </w:rPr>
              <w:t>uint32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capability info</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Pr>
                <w:rFonts w:ascii="Times New Roman" w:hAnsi="Times New Roman"/>
                <w:sz w:val="24"/>
                <w:szCs w:val="24"/>
              </w:rPr>
              <w:t>ht_supported</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Pr>
                <w:rFonts w:ascii="Times New Roman" w:hAnsi="Times New Roman"/>
                <w:sz w:val="24"/>
                <w:szCs w:val="24"/>
              </w:rPr>
              <w:t>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HT capable ?</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sidRPr="007247AF">
              <w:rPr>
                <w:rFonts w:ascii="Times New Roman" w:hAnsi="Times New Roman"/>
                <w:sz w:val="24"/>
                <w:szCs w:val="24"/>
              </w:rPr>
              <w:t>ht_cap_info</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Pr>
                <w:rFonts w:ascii="Times New Roman" w:hAnsi="Times New Roman"/>
                <w:sz w:val="24"/>
                <w:szCs w:val="24"/>
              </w:rPr>
              <w:t>uint16</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 xml:space="preserve">HT capabilities </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sidRPr="007247AF">
              <w:rPr>
                <w:rFonts w:ascii="Times New Roman" w:hAnsi="Times New Roman"/>
                <w:sz w:val="24"/>
                <w:szCs w:val="24"/>
              </w:rPr>
              <w:t>vht_supported</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Pr>
                <w:rFonts w:ascii="Times New Roman" w:hAnsi="Times New Roman"/>
                <w:sz w:val="24"/>
                <w:szCs w:val="24"/>
              </w:rPr>
              <w:t>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VHT capable ?</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sidRPr="007247AF">
              <w:rPr>
                <w:rFonts w:ascii="Times New Roman" w:hAnsi="Times New Roman"/>
                <w:sz w:val="24"/>
                <w:szCs w:val="24"/>
              </w:rPr>
              <w:t>vht_cap_info</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Pr>
                <w:rFonts w:ascii="Times New Roman" w:hAnsi="Times New Roman"/>
                <w:sz w:val="24"/>
                <w:szCs w:val="24"/>
              </w:rPr>
              <w:t>uint16</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VHT capabilities</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sidRPr="007247AF">
              <w:rPr>
                <w:rFonts w:ascii="Times New Roman" w:hAnsi="Times New Roman"/>
                <w:sz w:val="24"/>
                <w:szCs w:val="24"/>
              </w:rPr>
              <w:t>qos_capability</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Pr>
                <w:rFonts w:ascii="Times New Roman" w:hAnsi="Times New Roman"/>
                <w:sz w:val="24"/>
                <w:szCs w:val="24"/>
              </w:rPr>
              <w:t>uint32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QOS enabled ?</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sidRPr="007247AF">
              <w:rPr>
                <w:rFonts w:ascii="Times New Roman" w:hAnsi="Times New Roman"/>
                <w:sz w:val="24"/>
                <w:szCs w:val="24"/>
              </w:rPr>
              <w:t>wmm_acm</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Pr>
                <w:rFonts w:ascii="Times New Roman" w:hAnsi="Times New Roman"/>
                <w:sz w:val="24"/>
                <w:szCs w:val="24"/>
              </w:rPr>
              <w:t>uint32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WMM Access category</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7247AF" w:rsidRDefault="00C4596B" w:rsidP="007A2EFB">
            <w:pPr>
              <w:rPr>
                <w:rFonts w:ascii="Times New Roman" w:hAnsi="Times New Roman"/>
                <w:sz w:val="24"/>
                <w:szCs w:val="24"/>
              </w:rPr>
            </w:pPr>
            <w:r>
              <w:rPr>
                <w:rFonts w:ascii="Times New Roman" w:hAnsi="Times New Roman"/>
                <w:sz w:val="24"/>
                <w:szCs w:val="24"/>
              </w:rPr>
              <w:t>channel</w:t>
            </w:r>
          </w:p>
        </w:tc>
        <w:tc>
          <w:tcPr>
            <w:tcW w:w="2430"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Pr>
                <w:rFonts w:ascii="Times New Roman" w:hAnsi="Times New Roman"/>
                <w:sz w:val="24"/>
                <w:szCs w:val="24"/>
              </w:rPr>
              <w:t>uint32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channel number</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7247AF" w:rsidRDefault="00C4596B" w:rsidP="007A2EFB">
            <w:pPr>
              <w:rPr>
                <w:rFonts w:ascii="Times New Roman" w:hAnsi="Times New Roman"/>
                <w:sz w:val="24"/>
                <w:szCs w:val="24"/>
              </w:rPr>
            </w:pPr>
            <w:r w:rsidRPr="007247AF">
              <w:rPr>
                <w:rFonts w:ascii="Times New Roman" w:hAnsi="Times New Roman"/>
                <w:sz w:val="24"/>
                <w:szCs w:val="24"/>
              </w:rPr>
              <w:t>bssid[ETH_ALEN]</w:t>
            </w:r>
          </w:p>
        </w:tc>
        <w:tc>
          <w:tcPr>
            <w:tcW w:w="2430"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Pr>
                <w:rFonts w:ascii="Times New Roman" w:hAnsi="Times New Roman"/>
                <w:sz w:val="24"/>
                <w:szCs w:val="24"/>
              </w:rPr>
              <w:t>uint8</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BSSID</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7247AF" w:rsidRDefault="00C4596B" w:rsidP="007A2EFB">
            <w:pPr>
              <w:rPr>
                <w:rFonts w:ascii="Times New Roman" w:hAnsi="Times New Roman"/>
                <w:sz w:val="24"/>
                <w:szCs w:val="24"/>
              </w:rPr>
            </w:pPr>
            <w:r w:rsidRPr="007247AF">
              <w:rPr>
                <w:rFonts w:ascii="Times New Roman" w:hAnsi="Times New Roman"/>
                <w:sz w:val="24"/>
                <w:szCs w:val="24"/>
              </w:rPr>
              <w:t>ie_len</w:t>
            </w:r>
          </w:p>
        </w:tc>
        <w:tc>
          <w:tcPr>
            <w:tcW w:w="2430"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Pr>
                <w:rFonts w:ascii="Times New Roman" w:hAnsi="Times New Roman"/>
                <w:sz w:val="24"/>
                <w:szCs w:val="24"/>
              </w:rPr>
              <w:t>uint32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Length of IE data</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7247AF" w:rsidRDefault="00C4596B" w:rsidP="007A2EFB">
            <w:pPr>
              <w:rPr>
                <w:rFonts w:ascii="Times New Roman" w:hAnsi="Times New Roman"/>
                <w:sz w:val="24"/>
                <w:szCs w:val="24"/>
              </w:rPr>
            </w:pPr>
            <w:r w:rsidRPr="007247AF">
              <w:rPr>
                <w:rFonts w:ascii="Times New Roman" w:hAnsi="Times New Roman"/>
                <w:sz w:val="24"/>
                <w:szCs w:val="24"/>
              </w:rPr>
              <w:t>ie[MAX_IE_LEN]</w:t>
            </w:r>
          </w:p>
        </w:tc>
        <w:tc>
          <w:tcPr>
            <w:tcW w:w="2430"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Pr>
                <w:rFonts w:ascii="Times New Roman" w:hAnsi="Times New Roman"/>
                <w:sz w:val="24"/>
                <w:szCs w:val="24"/>
              </w:rPr>
              <w:t>uint8</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Information Elements</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7247AF" w:rsidRDefault="00C4596B" w:rsidP="007A2EFB">
            <w:pPr>
              <w:rPr>
                <w:rFonts w:ascii="Times New Roman" w:hAnsi="Times New Roman"/>
                <w:sz w:val="24"/>
                <w:szCs w:val="24"/>
              </w:rPr>
            </w:pPr>
            <w:r w:rsidRPr="007247AF">
              <w:rPr>
                <w:rFonts w:ascii="Times New Roman" w:hAnsi="Times New Roman"/>
                <w:sz w:val="24"/>
                <w:szCs w:val="24"/>
              </w:rPr>
              <w:t>bss_frame</w:t>
            </w:r>
          </w:p>
        </w:tc>
        <w:tc>
          <w:tcPr>
            <w:tcW w:w="2430"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sidRPr="007247AF">
              <w:rPr>
                <w:rFonts w:ascii="Times New Roman" w:hAnsi="Times New Roman"/>
                <w:sz w:val="24"/>
                <w:szCs w:val="24"/>
              </w:rPr>
              <w:t>struct bssres</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Response frame from BSS (NA)</w:t>
            </w:r>
          </w:p>
        </w:tc>
      </w:tr>
    </w:tbl>
    <w:p w:rsidR="00C4596B" w:rsidRDefault="00C4596B" w:rsidP="00C4596B"/>
    <w:p w:rsidR="00C4596B" w:rsidRDefault="00C4596B" w:rsidP="00C4596B"/>
    <w:p w:rsidR="00C4596B" w:rsidRDefault="00C4596B" w:rsidP="00C4596B"/>
    <w:p w:rsidR="00C4596B" w:rsidRPr="00F83C4B" w:rsidRDefault="00C4596B" w:rsidP="00C4596B">
      <w:pPr>
        <w:pStyle w:val="Appendix3"/>
      </w:pPr>
      <w:bookmarkStart w:id="181" w:name="_Toc444654346"/>
      <w:bookmarkStart w:id="182" w:name="_Toc459908112"/>
      <w:r w:rsidRPr="00E03C4A">
        <w:rPr>
          <w:rFonts w:cs="Arial"/>
          <w:bdr w:val="none" w:sz="0" w:space="0" w:color="auto" w:frame="1"/>
        </w:rPr>
        <w:t>host_event_rssi</w:t>
      </w:r>
      <w:bookmarkEnd w:id="181"/>
      <w:bookmarkEnd w:id="182"/>
    </w:p>
    <w:p w:rsidR="00C4596B" w:rsidRDefault="00C4596B" w:rsidP="00C4596B">
      <w:pPr>
        <w:pStyle w:val="HSNormal"/>
      </w:pPr>
    </w:p>
    <w:tbl>
      <w:tblPr>
        <w:tblW w:w="9270" w:type="dxa"/>
        <w:tblInd w:w="18" w:type="dxa"/>
        <w:tblLayout w:type="fixed"/>
        <w:tblLook w:val="04A0" w:firstRow="1" w:lastRow="0" w:firstColumn="1" w:lastColumn="0" w:noHBand="0" w:noVBand="1"/>
      </w:tblPr>
      <w:tblGrid>
        <w:gridCol w:w="3240"/>
        <w:gridCol w:w="2430"/>
        <w:gridCol w:w="3600"/>
      </w:tblGrid>
      <w:tr w:rsidR="00C4596B" w:rsidTr="007A2EFB">
        <w:trPr>
          <w:trHeight w:val="596"/>
        </w:trPr>
        <w:tc>
          <w:tcPr>
            <w:tcW w:w="324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lastRenderedPageBreak/>
              <w:t>Field Name</w:t>
            </w:r>
          </w:p>
        </w:tc>
        <w:tc>
          <w:tcPr>
            <w:tcW w:w="243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Types</w:t>
            </w:r>
          </w:p>
        </w:tc>
        <w:tc>
          <w:tcPr>
            <w:tcW w:w="360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sidRPr="00887F59">
              <w:rPr>
                <w:rFonts w:ascii="Times New Roman" w:hAnsi="Times New Roman"/>
                <w:sz w:val="24"/>
                <w:szCs w:val="24"/>
              </w:rPr>
              <w:t>hdr</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id parameter of the hdr structure  is set to </w:t>
            </w:r>
            <w:r w:rsidRPr="00E0485C">
              <w:rPr>
                <w:rFonts w:cs="Arial"/>
                <w:bCs/>
              </w:rPr>
              <w:t>UMAC_EVENT_DISCONNECTED</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Pr>
                <w:rFonts w:ascii="Times New Roman" w:hAnsi="Times New Roman"/>
                <w:sz w:val="24"/>
                <w:szCs w:val="24"/>
              </w:rPr>
              <w:t>if_index</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Pr>
                <w:rFonts w:ascii="Times New Roman" w:hAnsi="Times New Roman"/>
                <w:sz w:val="24"/>
                <w:szCs w:val="24"/>
              </w:rPr>
              <w:t>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vif index</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Pr>
                <w:rFonts w:ascii="Times New Roman" w:hAnsi="Times New Roman"/>
                <w:sz w:val="24"/>
                <w:szCs w:val="24"/>
              </w:rPr>
              <w:t>rssi</w:t>
            </w:r>
          </w:p>
        </w:tc>
        <w:tc>
          <w:tcPr>
            <w:tcW w:w="2430"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Pr>
                <w:rFonts w:ascii="Times New Roman" w:hAnsi="Times New Roman"/>
                <w:sz w:val="24"/>
                <w:szCs w:val="24"/>
              </w:rPr>
              <w:t>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Signal strength</w:t>
            </w:r>
          </w:p>
        </w:tc>
      </w:tr>
    </w:tbl>
    <w:p w:rsidR="00C4596B" w:rsidRDefault="00C4596B" w:rsidP="00C4596B"/>
    <w:p w:rsidR="00C4596B" w:rsidRDefault="00C4596B" w:rsidP="00C4596B"/>
    <w:p w:rsidR="00C4596B" w:rsidRPr="00F83C4B" w:rsidRDefault="00C4596B" w:rsidP="00C4596B">
      <w:pPr>
        <w:pStyle w:val="Appendix3"/>
      </w:pPr>
      <w:bookmarkStart w:id="183" w:name="_Toc444654347"/>
      <w:bookmarkStart w:id="184" w:name="_Toc459908113"/>
      <w:r w:rsidRPr="002C49D6">
        <w:rPr>
          <w:rFonts w:cs="Arial"/>
          <w:bdr w:val="none" w:sz="0" w:space="0" w:color="auto" w:frame="1"/>
        </w:rPr>
        <w:t>host_event_rekey_data</w:t>
      </w:r>
      <w:bookmarkEnd w:id="183"/>
      <w:bookmarkEnd w:id="184"/>
    </w:p>
    <w:p w:rsidR="00C4596B" w:rsidRDefault="00C4596B" w:rsidP="00C4596B">
      <w:pPr>
        <w:pStyle w:val="HSNormal"/>
      </w:pPr>
    </w:p>
    <w:tbl>
      <w:tblPr>
        <w:tblW w:w="9270" w:type="dxa"/>
        <w:tblInd w:w="18" w:type="dxa"/>
        <w:tblLayout w:type="fixed"/>
        <w:tblLook w:val="04A0" w:firstRow="1" w:lastRow="0" w:firstColumn="1" w:lastColumn="0" w:noHBand="0" w:noVBand="1"/>
      </w:tblPr>
      <w:tblGrid>
        <w:gridCol w:w="3240"/>
        <w:gridCol w:w="2430"/>
        <w:gridCol w:w="3600"/>
      </w:tblGrid>
      <w:tr w:rsidR="00C4596B" w:rsidTr="007A2EFB">
        <w:trPr>
          <w:trHeight w:val="596"/>
        </w:trPr>
        <w:tc>
          <w:tcPr>
            <w:tcW w:w="324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Field Name</w:t>
            </w:r>
          </w:p>
        </w:tc>
        <w:tc>
          <w:tcPr>
            <w:tcW w:w="243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Types</w:t>
            </w:r>
          </w:p>
        </w:tc>
        <w:tc>
          <w:tcPr>
            <w:tcW w:w="360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sidRPr="00887F59">
              <w:rPr>
                <w:rFonts w:ascii="Times New Roman" w:hAnsi="Times New Roman"/>
                <w:sz w:val="24"/>
                <w:szCs w:val="24"/>
              </w:rPr>
              <w:t>hdr</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id parameter of the hdr structure  is set to </w:t>
            </w:r>
            <w:r w:rsidRPr="00E0485C">
              <w:rPr>
                <w:rFonts w:cs="Arial"/>
                <w:bCs/>
              </w:rPr>
              <w:t>UMAC_EVENT_DISCONNECTED</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Pr>
                <w:rFonts w:ascii="Times New Roman" w:hAnsi="Times New Roman"/>
                <w:sz w:val="24"/>
                <w:szCs w:val="24"/>
              </w:rPr>
              <w:t>if_index</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Pr>
                <w:rFonts w:ascii="Times New Roman" w:hAnsi="Times New Roman"/>
                <w:sz w:val="24"/>
                <w:szCs w:val="24"/>
              </w:rPr>
              <w:t>uint32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vif index</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tabs>
                <w:tab w:val="left" w:pos="770"/>
              </w:tabs>
              <w:rPr>
                <w:rFonts w:ascii="Times New Roman" w:hAnsi="Times New Roman"/>
                <w:sz w:val="24"/>
                <w:szCs w:val="24"/>
              </w:rPr>
            </w:pPr>
            <w:r>
              <w:rPr>
                <w:rFonts w:ascii="Times New Roman" w:hAnsi="Times New Roman"/>
                <w:sz w:val="24"/>
                <w:szCs w:val="24"/>
              </w:rPr>
              <w:t>cipher</w:t>
            </w:r>
          </w:p>
        </w:tc>
        <w:tc>
          <w:tcPr>
            <w:tcW w:w="2430"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Pr>
                <w:rFonts w:ascii="Times New Roman" w:hAnsi="Times New Roman"/>
                <w:sz w:val="24"/>
                <w:szCs w:val="24"/>
              </w:rPr>
              <w:t>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Signal strength</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tabs>
                <w:tab w:val="left" w:pos="770"/>
              </w:tabs>
              <w:rPr>
                <w:rFonts w:ascii="Times New Roman" w:hAnsi="Times New Roman"/>
                <w:sz w:val="24"/>
                <w:szCs w:val="24"/>
              </w:rPr>
            </w:pPr>
            <w:r>
              <w:rPr>
                <w:rFonts w:ascii="Times New Roman" w:hAnsi="Times New Roman"/>
                <w:sz w:val="24"/>
                <w:szCs w:val="24"/>
              </w:rPr>
              <w:t>key_idx</w:t>
            </w:r>
          </w:p>
        </w:tc>
        <w:tc>
          <w:tcPr>
            <w:tcW w:w="2430"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Pr>
                <w:rFonts w:ascii="Times New Roman" w:hAnsi="Times New Roman"/>
                <w:sz w:val="24"/>
                <w:szCs w:val="24"/>
              </w:rPr>
              <w:t>uint32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Key cache index</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tabs>
                <w:tab w:val="left" w:pos="770"/>
              </w:tabs>
              <w:rPr>
                <w:rFonts w:ascii="Times New Roman" w:hAnsi="Times New Roman"/>
                <w:sz w:val="24"/>
                <w:szCs w:val="24"/>
              </w:rPr>
            </w:pPr>
            <w:r>
              <w:rPr>
                <w:rFonts w:ascii="Times New Roman" w:hAnsi="Times New Roman"/>
                <w:sz w:val="24"/>
                <w:szCs w:val="24"/>
              </w:rPr>
              <w:t>key_len</w:t>
            </w:r>
          </w:p>
        </w:tc>
        <w:tc>
          <w:tcPr>
            <w:tcW w:w="2430"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Pr>
                <w:rFonts w:ascii="Times New Roman" w:hAnsi="Times New Roman"/>
                <w:sz w:val="24"/>
                <w:szCs w:val="24"/>
              </w:rPr>
              <w:t>uint32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Key length</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tabs>
                <w:tab w:val="left" w:pos="770"/>
              </w:tabs>
              <w:rPr>
                <w:rFonts w:ascii="Times New Roman" w:hAnsi="Times New Roman"/>
                <w:sz w:val="24"/>
                <w:szCs w:val="24"/>
              </w:rPr>
            </w:pPr>
            <w:r>
              <w:rPr>
                <w:rFonts w:ascii="Times New Roman" w:hAnsi="Times New Roman"/>
                <w:sz w:val="24"/>
                <w:szCs w:val="24"/>
              </w:rPr>
              <w:t>rsc_len</w:t>
            </w:r>
          </w:p>
        </w:tc>
        <w:tc>
          <w:tcPr>
            <w:tcW w:w="2430"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Pr>
                <w:rFonts w:ascii="Times New Roman" w:hAnsi="Times New Roman"/>
                <w:sz w:val="24"/>
                <w:szCs w:val="24"/>
              </w:rPr>
              <w:t>uint32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Replay sequence counter len</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tabs>
                <w:tab w:val="left" w:pos="770"/>
              </w:tabs>
              <w:rPr>
                <w:rFonts w:ascii="Times New Roman" w:hAnsi="Times New Roman"/>
                <w:sz w:val="24"/>
                <w:szCs w:val="24"/>
              </w:rPr>
            </w:pPr>
            <w:r>
              <w:rPr>
                <w:rFonts w:ascii="Times New Roman" w:hAnsi="Times New Roman"/>
                <w:sz w:val="24"/>
                <w:szCs w:val="24"/>
              </w:rPr>
              <w:t>rsc[8]</w:t>
            </w:r>
          </w:p>
        </w:tc>
        <w:tc>
          <w:tcPr>
            <w:tcW w:w="2430"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Pr>
                <w:rFonts w:ascii="Times New Roman" w:hAnsi="Times New Roman"/>
                <w:sz w:val="24"/>
                <w:szCs w:val="24"/>
              </w:rPr>
              <w:t>uint8</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Replay sequence counter</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tabs>
                <w:tab w:val="left" w:pos="770"/>
              </w:tabs>
              <w:rPr>
                <w:rFonts w:ascii="Times New Roman" w:hAnsi="Times New Roman"/>
                <w:sz w:val="24"/>
                <w:szCs w:val="24"/>
              </w:rPr>
            </w:pPr>
            <w:r>
              <w:rPr>
                <w:rFonts w:ascii="Times New Roman" w:hAnsi="Times New Roman"/>
                <w:sz w:val="24"/>
                <w:szCs w:val="24"/>
              </w:rPr>
              <w:t>key[16</w:t>
            </w:r>
            <w:r w:rsidRPr="002C49D6">
              <w:rPr>
                <w:rFonts w:ascii="Times New Roman" w:hAnsi="Times New Roman"/>
                <w:sz w:val="24"/>
                <w:szCs w:val="24"/>
              </w:rPr>
              <w:t>]</w:t>
            </w:r>
          </w:p>
        </w:tc>
        <w:tc>
          <w:tcPr>
            <w:tcW w:w="2430"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Pr>
                <w:rFonts w:ascii="Times New Roman" w:hAnsi="Times New Roman"/>
                <w:sz w:val="24"/>
                <w:szCs w:val="24"/>
              </w:rPr>
              <w:t>uint8</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Key value</w:t>
            </w:r>
          </w:p>
        </w:tc>
      </w:tr>
    </w:tbl>
    <w:p w:rsidR="00C4596B" w:rsidRDefault="00C4596B" w:rsidP="00C4596B"/>
    <w:p w:rsidR="00C4596B" w:rsidRDefault="00C4596B" w:rsidP="00C4596B"/>
    <w:p w:rsidR="00C4596B" w:rsidRPr="00F83C4B" w:rsidRDefault="00C4596B" w:rsidP="00C4596B">
      <w:pPr>
        <w:pStyle w:val="Appendix3"/>
      </w:pPr>
      <w:bookmarkStart w:id="185" w:name="_Toc444654348"/>
      <w:bookmarkStart w:id="186" w:name="_Toc459908114"/>
      <w:r w:rsidRPr="00FA0EDA">
        <w:rPr>
          <w:rFonts w:cs="Arial"/>
          <w:bdr w:val="none" w:sz="0" w:space="0" w:color="auto" w:frame="1"/>
        </w:rPr>
        <w:t>umac_event_ch_switch_complete</w:t>
      </w:r>
      <w:bookmarkEnd w:id="185"/>
      <w:bookmarkEnd w:id="186"/>
    </w:p>
    <w:p w:rsidR="00C4596B" w:rsidRDefault="00C4596B" w:rsidP="00C4596B">
      <w:pPr>
        <w:pStyle w:val="HSNormal"/>
      </w:pPr>
    </w:p>
    <w:tbl>
      <w:tblPr>
        <w:tblW w:w="9270" w:type="dxa"/>
        <w:tblInd w:w="18" w:type="dxa"/>
        <w:tblLayout w:type="fixed"/>
        <w:tblLook w:val="04A0" w:firstRow="1" w:lastRow="0" w:firstColumn="1" w:lastColumn="0" w:noHBand="0" w:noVBand="1"/>
      </w:tblPr>
      <w:tblGrid>
        <w:gridCol w:w="3240"/>
        <w:gridCol w:w="2430"/>
        <w:gridCol w:w="3600"/>
      </w:tblGrid>
      <w:tr w:rsidR="00C4596B" w:rsidTr="007A2EFB">
        <w:trPr>
          <w:trHeight w:val="596"/>
        </w:trPr>
        <w:tc>
          <w:tcPr>
            <w:tcW w:w="324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Field Name</w:t>
            </w:r>
          </w:p>
        </w:tc>
        <w:tc>
          <w:tcPr>
            <w:tcW w:w="243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Types</w:t>
            </w:r>
          </w:p>
        </w:tc>
        <w:tc>
          <w:tcPr>
            <w:tcW w:w="360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sidRPr="00887F59">
              <w:rPr>
                <w:rFonts w:ascii="Times New Roman" w:hAnsi="Times New Roman"/>
                <w:sz w:val="24"/>
                <w:szCs w:val="24"/>
              </w:rPr>
              <w:t>hdr</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id parameter of the hdr structure  is set to </w:t>
            </w:r>
            <w:r w:rsidRPr="00E0485C">
              <w:rPr>
                <w:rFonts w:cs="Arial"/>
                <w:bCs/>
              </w:rPr>
              <w:t>UMAC_EVENT_DISCONNECTED</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tabs>
                <w:tab w:val="left" w:pos="790"/>
              </w:tabs>
              <w:rPr>
                <w:rFonts w:ascii="Times New Roman" w:hAnsi="Times New Roman"/>
                <w:sz w:val="24"/>
                <w:szCs w:val="24"/>
              </w:rPr>
            </w:pPr>
            <w:r>
              <w:rPr>
                <w:rFonts w:ascii="Times New Roman" w:hAnsi="Times New Roman"/>
                <w:sz w:val="24"/>
                <w:szCs w:val="24"/>
              </w:rPr>
              <w:t>status</w:t>
            </w:r>
          </w:p>
        </w:tc>
        <w:tc>
          <w:tcPr>
            <w:tcW w:w="2430"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Pr>
                <w:rFonts w:ascii="Times New Roman" w:hAnsi="Times New Roman"/>
                <w:sz w:val="24"/>
                <w:szCs w:val="24"/>
              </w:rPr>
              <w:t>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cs="Arial"/>
                <w:bCs/>
              </w:rPr>
            </w:pPr>
            <w:r>
              <w:rPr>
                <w:rFonts w:cs="Arial"/>
                <w:bCs/>
              </w:rPr>
              <w:t>Channel switch status</w:t>
            </w:r>
          </w:p>
        </w:tc>
      </w:tr>
    </w:tbl>
    <w:p w:rsidR="00C4596B" w:rsidRDefault="00C4596B" w:rsidP="00C4596B"/>
    <w:p w:rsidR="00C4596B" w:rsidRDefault="00C4596B" w:rsidP="00C4596B"/>
    <w:p w:rsidR="00C4596B" w:rsidRPr="00F83C4B" w:rsidRDefault="00C4596B" w:rsidP="00C4596B">
      <w:pPr>
        <w:pStyle w:val="Appendix3"/>
      </w:pPr>
      <w:bookmarkStart w:id="187" w:name="_EVENT_DEAUTH"/>
      <w:bookmarkStart w:id="188" w:name="_Ref374364294"/>
      <w:bookmarkStart w:id="189" w:name="_Toc374459435"/>
      <w:bookmarkStart w:id="190" w:name="_Toc444654349"/>
      <w:bookmarkStart w:id="191" w:name="_Toc459908115"/>
      <w:bookmarkEnd w:id="187"/>
      <w:r w:rsidRPr="00F83C4B">
        <w:rPr>
          <w:rFonts w:cs="Arial"/>
          <w:bdr w:val="none" w:sz="0" w:space="0" w:color="auto" w:frame="1"/>
        </w:rPr>
        <w:t>host_event_disconnect</w:t>
      </w:r>
      <w:bookmarkEnd w:id="188"/>
      <w:bookmarkEnd w:id="189"/>
      <w:bookmarkEnd w:id="190"/>
      <w:bookmarkEnd w:id="191"/>
    </w:p>
    <w:p w:rsidR="00C4596B" w:rsidRDefault="00C4596B" w:rsidP="00C4596B">
      <w:pPr>
        <w:pStyle w:val="HSNormal"/>
      </w:pPr>
    </w:p>
    <w:tbl>
      <w:tblPr>
        <w:tblW w:w="9270" w:type="dxa"/>
        <w:tblInd w:w="18" w:type="dxa"/>
        <w:tblLayout w:type="fixed"/>
        <w:tblLook w:val="04A0" w:firstRow="1" w:lastRow="0" w:firstColumn="1" w:lastColumn="0" w:noHBand="0" w:noVBand="1"/>
      </w:tblPr>
      <w:tblGrid>
        <w:gridCol w:w="3240"/>
        <w:gridCol w:w="2430"/>
        <w:gridCol w:w="3600"/>
      </w:tblGrid>
      <w:tr w:rsidR="00C4596B" w:rsidTr="007A2EFB">
        <w:trPr>
          <w:trHeight w:val="596"/>
        </w:trPr>
        <w:tc>
          <w:tcPr>
            <w:tcW w:w="324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Field Name</w:t>
            </w:r>
          </w:p>
        </w:tc>
        <w:tc>
          <w:tcPr>
            <w:tcW w:w="243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Types</w:t>
            </w:r>
          </w:p>
        </w:tc>
        <w:tc>
          <w:tcPr>
            <w:tcW w:w="360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sidRPr="00887F59">
              <w:rPr>
                <w:rFonts w:ascii="Times New Roman" w:hAnsi="Times New Roman"/>
                <w:sz w:val="24"/>
                <w:szCs w:val="24"/>
              </w:rPr>
              <w:t>hdr</w:t>
            </w:r>
          </w:p>
        </w:tc>
        <w:tc>
          <w:tcPr>
            <w:tcW w:w="243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id parameter of the hdr structure  is set to </w:t>
            </w:r>
            <w:r w:rsidRPr="00E0485C">
              <w:rPr>
                <w:rFonts w:cs="Arial"/>
                <w:bCs/>
              </w:rPr>
              <w:t>UMAC_EVENT_DISCONNECTED</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hideMark/>
          </w:tcPr>
          <w:p w:rsidR="00C4596B" w:rsidRDefault="00C4596B" w:rsidP="007A2EFB">
            <w:pPr>
              <w:pStyle w:val="HSNormal"/>
              <w:snapToGrid w:val="0"/>
              <w:jc w:val="left"/>
            </w:pPr>
            <w:r>
              <w:t>if_index</w:t>
            </w:r>
          </w:p>
        </w:tc>
        <w:tc>
          <w:tcPr>
            <w:tcW w:w="243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virtual interface number</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C466BD" w:rsidRDefault="00C4596B" w:rsidP="007A2EFB">
            <w:pPr>
              <w:pStyle w:val="HSNormal"/>
              <w:snapToGrid w:val="0"/>
              <w:rPr>
                <w:szCs w:val="24"/>
              </w:rPr>
            </w:pPr>
            <w:r w:rsidRPr="00C466BD">
              <w:rPr>
                <w:szCs w:val="24"/>
              </w:rPr>
              <w:t>reason_code</w:t>
            </w:r>
          </w:p>
        </w:tc>
        <w:tc>
          <w:tcPr>
            <w:tcW w:w="2430" w:type="dxa"/>
            <w:tcBorders>
              <w:top w:val="single" w:sz="4" w:space="0" w:color="000000"/>
              <w:left w:val="single" w:sz="4" w:space="0" w:color="000000"/>
              <w:bottom w:val="single" w:sz="4" w:space="0" w:color="000000"/>
              <w:right w:val="nil"/>
            </w:tcBorders>
          </w:tcPr>
          <w:p w:rsidR="00C4596B" w:rsidRPr="00C466BD" w:rsidRDefault="00C4596B" w:rsidP="007A2EFB">
            <w:pPr>
              <w:pStyle w:val="HSNormal"/>
              <w:snapToGrid w:val="0"/>
              <w:jc w:val="left"/>
              <w:rPr>
                <w:szCs w:val="24"/>
              </w:rPr>
            </w:pPr>
            <w:r w:rsidRPr="00C466BD">
              <w:rPr>
                <w:szCs w:val="24"/>
              </w:rPr>
              <w:t>uint32</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reason for disconnection</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C466BD" w:rsidRDefault="00C4596B" w:rsidP="007A2EFB">
            <w:pPr>
              <w:pStyle w:val="HSNormal"/>
              <w:snapToGrid w:val="0"/>
              <w:rPr>
                <w:szCs w:val="24"/>
              </w:rPr>
            </w:pPr>
            <w:r w:rsidRPr="00C466BD">
              <w:rPr>
                <w:szCs w:val="24"/>
              </w:rPr>
              <w:t>mac_addr[ETH_ALEN]</w:t>
            </w:r>
          </w:p>
        </w:tc>
        <w:tc>
          <w:tcPr>
            <w:tcW w:w="2430" w:type="dxa"/>
            <w:tcBorders>
              <w:top w:val="single" w:sz="4" w:space="0" w:color="000000"/>
              <w:left w:val="single" w:sz="4" w:space="0" w:color="000000"/>
              <w:bottom w:val="single" w:sz="4" w:space="0" w:color="000000"/>
              <w:right w:val="nil"/>
            </w:tcBorders>
          </w:tcPr>
          <w:p w:rsidR="00C4596B" w:rsidRPr="00C466BD" w:rsidRDefault="00C4596B" w:rsidP="007A2EFB">
            <w:pPr>
              <w:pStyle w:val="HSNormal"/>
              <w:snapToGrid w:val="0"/>
              <w:jc w:val="left"/>
              <w:rPr>
                <w:szCs w:val="24"/>
              </w:rPr>
            </w:pPr>
            <w:r w:rsidRPr="00C466BD">
              <w:rPr>
                <w:szCs w:val="24"/>
              </w:rPr>
              <w:t>uint8</w:t>
            </w:r>
          </w:p>
        </w:tc>
        <w:tc>
          <w:tcPr>
            <w:tcW w:w="36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MAC address of current virtual interface.</w:t>
            </w:r>
          </w:p>
        </w:tc>
      </w:tr>
    </w:tbl>
    <w:p w:rsidR="00C4596B" w:rsidRDefault="00C4596B" w:rsidP="00C4596B">
      <w:pPr>
        <w:pStyle w:val="Appendix3"/>
        <w:rPr>
          <w:rFonts w:cs="Arial"/>
        </w:rPr>
      </w:pPr>
      <w:bookmarkStart w:id="192" w:name="_EVENT_ASSOC"/>
      <w:bookmarkStart w:id="193" w:name="_EVENT_MIC_FAIL"/>
      <w:bookmarkStart w:id="194" w:name="_event_scan_complete_t"/>
      <w:bookmarkStart w:id="195" w:name="_Ref374364837"/>
      <w:bookmarkStart w:id="196" w:name="_Toc374459436"/>
      <w:bookmarkStart w:id="197" w:name="_Toc444654350"/>
      <w:bookmarkStart w:id="198" w:name="_Toc459908116"/>
      <w:bookmarkEnd w:id="192"/>
      <w:bookmarkEnd w:id="193"/>
      <w:bookmarkEnd w:id="194"/>
      <w:r w:rsidRPr="00C466BD">
        <w:rPr>
          <w:rFonts w:cs="Arial"/>
        </w:rPr>
        <w:t>host_event_scanres</w:t>
      </w:r>
      <w:bookmarkEnd w:id="195"/>
      <w:bookmarkEnd w:id="196"/>
      <w:bookmarkEnd w:id="197"/>
      <w:bookmarkEnd w:id="198"/>
    </w:p>
    <w:p w:rsidR="00C4596B" w:rsidRDefault="00C4596B" w:rsidP="00C4596B"/>
    <w:tbl>
      <w:tblPr>
        <w:tblW w:w="9270" w:type="dxa"/>
        <w:tblInd w:w="18" w:type="dxa"/>
        <w:tblLayout w:type="fixed"/>
        <w:tblLook w:val="04A0" w:firstRow="1" w:lastRow="0" w:firstColumn="1" w:lastColumn="0" w:noHBand="0" w:noVBand="1"/>
      </w:tblPr>
      <w:tblGrid>
        <w:gridCol w:w="2970"/>
        <w:gridCol w:w="3150"/>
        <w:gridCol w:w="3150"/>
      </w:tblGrid>
      <w:tr w:rsidR="00C4596B" w:rsidTr="007A2EFB">
        <w:trPr>
          <w:trHeight w:val="576"/>
        </w:trPr>
        <w:tc>
          <w:tcPr>
            <w:tcW w:w="297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Field Name</w:t>
            </w:r>
          </w:p>
        </w:tc>
        <w:tc>
          <w:tcPr>
            <w:tcW w:w="315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Types</w:t>
            </w:r>
          </w:p>
        </w:tc>
        <w:tc>
          <w:tcPr>
            <w:tcW w:w="315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273"/>
        </w:trPr>
        <w:tc>
          <w:tcPr>
            <w:tcW w:w="297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Pr>
                <w:rFonts w:ascii="Times New Roman" w:hAnsi="Times New Roman"/>
                <w:sz w:val="24"/>
                <w:szCs w:val="24"/>
              </w:rPr>
              <w:t xml:space="preserve"> </w:t>
            </w:r>
            <w:r w:rsidRPr="00887F59">
              <w:rPr>
                <w:rFonts w:ascii="Times New Roman" w:hAnsi="Times New Roman"/>
                <w:sz w:val="24"/>
                <w:szCs w:val="24"/>
              </w:rPr>
              <w:t>hdr</w:t>
            </w:r>
          </w:p>
        </w:tc>
        <w:tc>
          <w:tcPr>
            <w:tcW w:w="315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315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id parameter of the hdr structure  is set to </w:t>
            </w:r>
            <w:r w:rsidRPr="000959FB">
              <w:rPr>
                <w:rFonts w:cs="Arial"/>
                <w:bCs/>
              </w:rPr>
              <w:t>UMAC_EVENT_SCAN_COMPLETE</w:t>
            </w:r>
          </w:p>
        </w:tc>
      </w:tr>
      <w:tr w:rsidR="00C4596B" w:rsidTr="007A2EFB">
        <w:trPr>
          <w:trHeight w:val="273"/>
        </w:trPr>
        <w:tc>
          <w:tcPr>
            <w:tcW w:w="297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 xml:space="preserve"> if_index</w:t>
            </w:r>
          </w:p>
        </w:tc>
        <w:tc>
          <w:tcPr>
            <w:tcW w:w="31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15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virtual interface number</w:t>
            </w:r>
          </w:p>
        </w:tc>
      </w:tr>
      <w:tr w:rsidR="00C4596B" w:rsidTr="007A2EFB">
        <w:trPr>
          <w:trHeight w:val="273"/>
        </w:trPr>
        <w:tc>
          <w:tcPr>
            <w:tcW w:w="297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 xml:space="preserve"> </w:t>
            </w:r>
            <w:r w:rsidRPr="001D0B4F">
              <w:t>scanres_len</w:t>
            </w:r>
          </w:p>
        </w:tc>
        <w:tc>
          <w:tcPr>
            <w:tcW w:w="31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15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This is total length of number of beacons or probe responses that are included in this event. Each frame is with it’s rssi value and channel number.</w:t>
            </w:r>
          </w:p>
        </w:tc>
      </w:tr>
      <w:tr w:rsidR="00C4596B" w:rsidTr="007A2EFB">
        <w:trPr>
          <w:trHeight w:val="273"/>
        </w:trPr>
        <w:tc>
          <w:tcPr>
            <w:tcW w:w="297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 xml:space="preserve"> </w:t>
            </w:r>
            <w:r w:rsidRPr="001D0B4F">
              <w:t>status_code</w:t>
            </w:r>
          </w:p>
        </w:tc>
        <w:tc>
          <w:tcPr>
            <w:tcW w:w="31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15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0 = Scanning operation successful</w:t>
            </w:r>
          </w:p>
          <w:p w:rsidR="00C4596B" w:rsidRDefault="00C4596B" w:rsidP="007A2EFB">
            <w:pPr>
              <w:pStyle w:val="HSNormal"/>
              <w:snapToGrid w:val="0"/>
              <w:jc w:val="left"/>
            </w:pPr>
            <w:r>
              <w:t>1 = Unable to do scan</w:t>
            </w:r>
          </w:p>
        </w:tc>
      </w:tr>
      <w:tr w:rsidR="00C4596B" w:rsidTr="007A2EFB">
        <w:trPr>
          <w:trHeight w:val="273"/>
        </w:trPr>
        <w:tc>
          <w:tcPr>
            <w:tcW w:w="297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 xml:space="preserve"> </w:t>
            </w:r>
            <w:r w:rsidRPr="001D0B4F">
              <w:t>no_of_bss</w:t>
            </w:r>
          </w:p>
        </w:tc>
        <w:tc>
          <w:tcPr>
            <w:tcW w:w="31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15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Total number of bss (Beacon/Probe response frames) along with their channel number and rssi.</w:t>
            </w:r>
          </w:p>
        </w:tc>
      </w:tr>
      <w:tr w:rsidR="00C4596B" w:rsidTr="007A2EFB">
        <w:trPr>
          <w:trHeight w:val="33"/>
        </w:trPr>
        <w:tc>
          <w:tcPr>
            <w:tcW w:w="2970" w:type="dxa"/>
            <w:tcBorders>
              <w:top w:val="nil"/>
              <w:left w:val="single" w:sz="4" w:space="0" w:color="000000"/>
              <w:bottom w:val="single" w:sz="4" w:space="0" w:color="000000"/>
              <w:right w:val="nil"/>
            </w:tcBorders>
          </w:tcPr>
          <w:p w:rsidR="00C4596B" w:rsidRDefault="00C4596B" w:rsidP="007A2EFB">
            <w:pPr>
              <w:pStyle w:val="HSNormal"/>
              <w:snapToGrid w:val="0"/>
              <w:jc w:val="left"/>
            </w:pPr>
            <w:r>
              <w:t xml:space="preserve"> </w:t>
            </w:r>
            <w:r w:rsidRPr="001D0B4F">
              <w:t>more_results</w:t>
            </w:r>
          </w:p>
        </w:tc>
        <w:tc>
          <w:tcPr>
            <w:tcW w:w="3150" w:type="dxa"/>
            <w:tcBorders>
              <w:top w:val="nil"/>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150" w:type="dxa"/>
            <w:tcBorders>
              <w:top w:val="nil"/>
              <w:left w:val="single" w:sz="4" w:space="0" w:color="000000"/>
              <w:bottom w:val="single" w:sz="4" w:space="0" w:color="000000"/>
              <w:right w:val="single" w:sz="4" w:space="0" w:color="000000"/>
            </w:tcBorders>
          </w:tcPr>
          <w:p w:rsidR="00C4596B" w:rsidRDefault="00C4596B" w:rsidP="007A2EFB">
            <w:pPr>
              <w:pStyle w:val="HSNormal"/>
              <w:snapToGrid w:val="0"/>
              <w:jc w:val="left"/>
            </w:pPr>
            <w:r>
              <w:t>= 1 scan is note completed, and firmware is continuing scan.</w:t>
            </w:r>
          </w:p>
          <w:p w:rsidR="00C4596B" w:rsidRDefault="00C4596B" w:rsidP="007A2EFB">
            <w:pPr>
              <w:pStyle w:val="HSNormal"/>
              <w:snapToGrid w:val="0"/>
              <w:jc w:val="left"/>
            </w:pPr>
            <w:r>
              <w:t>=0 Scan operation completed</w:t>
            </w:r>
          </w:p>
        </w:tc>
      </w:tr>
      <w:tr w:rsidR="00C4596B" w:rsidTr="007A2EFB">
        <w:trPr>
          <w:trHeight w:val="33"/>
        </w:trPr>
        <w:tc>
          <w:tcPr>
            <w:tcW w:w="2970" w:type="dxa"/>
            <w:tcBorders>
              <w:top w:val="nil"/>
              <w:left w:val="single" w:sz="4" w:space="0" w:color="000000"/>
              <w:bottom w:val="single" w:sz="4" w:space="0" w:color="000000"/>
              <w:right w:val="nil"/>
            </w:tcBorders>
          </w:tcPr>
          <w:p w:rsidR="00C4596B" w:rsidRDefault="00C4596B" w:rsidP="007A2EFB">
            <w:pPr>
              <w:pStyle w:val="HSNormal"/>
              <w:snapToGrid w:val="0"/>
              <w:jc w:val="left"/>
            </w:pPr>
            <w:r>
              <w:t xml:space="preserve"> </w:t>
            </w:r>
            <w:r w:rsidRPr="001D0B4F">
              <w:t>bss_res[0]</w:t>
            </w:r>
          </w:p>
        </w:tc>
        <w:tc>
          <w:tcPr>
            <w:tcW w:w="3150" w:type="dxa"/>
            <w:tcBorders>
              <w:top w:val="nil"/>
              <w:left w:val="single" w:sz="4" w:space="0" w:color="000000"/>
              <w:bottom w:val="single" w:sz="4" w:space="0" w:color="000000"/>
              <w:right w:val="nil"/>
            </w:tcBorders>
          </w:tcPr>
          <w:p w:rsidR="00C4596B" w:rsidRDefault="00C4596B" w:rsidP="007A2EFB">
            <w:pPr>
              <w:pStyle w:val="HSNormal"/>
              <w:snapToGrid w:val="0"/>
              <w:jc w:val="left"/>
            </w:pPr>
            <w:r>
              <w:t>uint8</w:t>
            </w:r>
          </w:p>
        </w:tc>
        <w:tc>
          <w:tcPr>
            <w:tcW w:w="3150" w:type="dxa"/>
            <w:tcBorders>
              <w:top w:val="nil"/>
              <w:left w:val="single" w:sz="4" w:space="0" w:color="000000"/>
              <w:bottom w:val="single" w:sz="4" w:space="0" w:color="000000"/>
              <w:right w:val="single" w:sz="4" w:space="0" w:color="000000"/>
            </w:tcBorders>
          </w:tcPr>
          <w:p w:rsidR="00C4596B" w:rsidRDefault="00C4596B" w:rsidP="007A2EFB">
            <w:pPr>
              <w:pStyle w:val="HSNormal"/>
              <w:snapToGrid w:val="0"/>
              <w:jc w:val="left"/>
            </w:pPr>
            <w:r>
              <w:t xml:space="preserve">Actual bss (beacon / probe </w:t>
            </w:r>
            <w:r>
              <w:lastRenderedPageBreak/>
              <w:t xml:space="preserve">response) frames starting for their rssi and channel values. </w:t>
            </w:r>
          </w:p>
        </w:tc>
      </w:tr>
    </w:tbl>
    <w:p w:rsidR="00C4596B" w:rsidRPr="001C3A07" w:rsidRDefault="00C4596B" w:rsidP="00C4596B"/>
    <w:p w:rsidR="00C4596B" w:rsidRDefault="00C4596B" w:rsidP="00C4596B"/>
    <w:p w:rsidR="00C4596B" w:rsidRPr="007C04E2" w:rsidRDefault="00C4596B" w:rsidP="00C4596B">
      <w:pPr>
        <w:pStyle w:val="Appendix3"/>
      </w:pPr>
      <w:bookmarkStart w:id="199" w:name="_Ref374365230"/>
      <w:bookmarkStart w:id="200" w:name="_Toc374459437"/>
      <w:bookmarkStart w:id="201" w:name="_Toc444654351"/>
      <w:bookmarkStart w:id="202" w:name="_Toc459908117"/>
      <w:r w:rsidRPr="005754BC">
        <w:t>host_event_reset_complete</w:t>
      </w:r>
      <w:bookmarkEnd w:id="199"/>
      <w:bookmarkEnd w:id="200"/>
      <w:bookmarkEnd w:id="201"/>
      <w:bookmarkEnd w:id="202"/>
    </w:p>
    <w:p w:rsidR="00C4596B" w:rsidRDefault="00C4596B" w:rsidP="00C4596B"/>
    <w:tbl>
      <w:tblPr>
        <w:tblW w:w="9270" w:type="dxa"/>
        <w:tblInd w:w="18" w:type="dxa"/>
        <w:tblLayout w:type="fixed"/>
        <w:tblLook w:val="04A0" w:firstRow="1" w:lastRow="0" w:firstColumn="1" w:lastColumn="0" w:noHBand="0" w:noVBand="1"/>
      </w:tblPr>
      <w:tblGrid>
        <w:gridCol w:w="2970"/>
        <w:gridCol w:w="3150"/>
        <w:gridCol w:w="3150"/>
      </w:tblGrid>
      <w:tr w:rsidR="00C4596B" w:rsidTr="007A2EFB">
        <w:trPr>
          <w:trHeight w:val="576"/>
        </w:trPr>
        <w:tc>
          <w:tcPr>
            <w:tcW w:w="297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Field Name</w:t>
            </w:r>
          </w:p>
        </w:tc>
        <w:tc>
          <w:tcPr>
            <w:tcW w:w="315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Types</w:t>
            </w:r>
          </w:p>
        </w:tc>
        <w:tc>
          <w:tcPr>
            <w:tcW w:w="315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273"/>
        </w:trPr>
        <w:tc>
          <w:tcPr>
            <w:tcW w:w="297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Pr>
                <w:rFonts w:ascii="Times New Roman" w:hAnsi="Times New Roman"/>
                <w:sz w:val="24"/>
                <w:szCs w:val="24"/>
              </w:rPr>
              <w:t xml:space="preserve"> </w:t>
            </w:r>
            <w:r w:rsidRPr="00887F59">
              <w:rPr>
                <w:rFonts w:ascii="Times New Roman" w:hAnsi="Times New Roman"/>
                <w:sz w:val="24"/>
                <w:szCs w:val="24"/>
              </w:rPr>
              <w:t>hdr</w:t>
            </w:r>
          </w:p>
        </w:tc>
        <w:tc>
          <w:tcPr>
            <w:tcW w:w="315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315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id parameter of the hdr structure  is set to </w:t>
            </w:r>
            <w:r w:rsidRPr="00055BE5">
              <w:rPr>
                <w:rFonts w:cs="Arial"/>
                <w:bCs/>
              </w:rPr>
              <w:t>UMAC_EVENT_RESET_COMPLETE</w:t>
            </w:r>
          </w:p>
        </w:tc>
      </w:tr>
      <w:tr w:rsidR="00C4596B" w:rsidTr="007A2EFB">
        <w:trPr>
          <w:trHeight w:val="273"/>
        </w:trPr>
        <w:tc>
          <w:tcPr>
            <w:tcW w:w="297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 xml:space="preserve"> </w:t>
            </w:r>
            <w:r w:rsidRPr="007C04E2">
              <w:t>cap</w:t>
            </w:r>
          </w:p>
        </w:tc>
        <w:tc>
          <w:tcPr>
            <w:tcW w:w="31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15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Unused</w:t>
            </w:r>
          </w:p>
        </w:tc>
      </w:tr>
      <w:tr w:rsidR="00C4596B" w:rsidTr="007A2EFB">
        <w:trPr>
          <w:trHeight w:val="273"/>
        </w:trPr>
        <w:tc>
          <w:tcPr>
            <w:tcW w:w="297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7C04E2">
              <w:t>ht_supported</w:t>
            </w:r>
          </w:p>
        </w:tc>
        <w:tc>
          <w:tcPr>
            <w:tcW w:w="31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15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Unused</w:t>
            </w:r>
          </w:p>
        </w:tc>
      </w:tr>
      <w:tr w:rsidR="00C4596B" w:rsidTr="007A2EFB">
        <w:trPr>
          <w:trHeight w:val="273"/>
        </w:trPr>
        <w:tc>
          <w:tcPr>
            <w:tcW w:w="297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7C04E2">
              <w:t>ampdu_factor</w:t>
            </w:r>
          </w:p>
        </w:tc>
        <w:tc>
          <w:tcPr>
            <w:tcW w:w="31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15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Unused</w:t>
            </w:r>
          </w:p>
        </w:tc>
      </w:tr>
      <w:tr w:rsidR="00C4596B" w:rsidTr="007A2EFB">
        <w:trPr>
          <w:trHeight w:val="273"/>
        </w:trPr>
        <w:tc>
          <w:tcPr>
            <w:tcW w:w="297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7C04E2">
              <w:t>ampdu_density</w:t>
            </w:r>
          </w:p>
        </w:tc>
        <w:tc>
          <w:tcPr>
            <w:tcW w:w="31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15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Unused</w:t>
            </w:r>
          </w:p>
        </w:tc>
      </w:tr>
      <w:tr w:rsidR="00C4596B" w:rsidTr="007A2EFB">
        <w:trPr>
          <w:trHeight w:val="273"/>
        </w:trPr>
        <w:tc>
          <w:tcPr>
            <w:tcW w:w="297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7C04E2">
              <w:t>rx_mask[HT_MCS_MASK_LEN]</w:t>
            </w:r>
          </w:p>
        </w:tc>
        <w:tc>
          <w:tcPr>
            <w:tcW w:w="31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15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Unused</w:t>
            </w:r>
          </w:p>
        </w:tc>
      </w:tr>
      <w:tr w:rsidR="00C4596B" w:rsidTr="007A2EFB">
        <w:trPr>
          <w:trHeight w:val="273"/>
        </w:trPr>
        <w:tc>
          <w:tcPr>
            <w:tcW w:w="2970" w:type="dxa"/>
            <w:tcBorders>
              <w:top w:val="single" w:sz="4" w:space="0" w:color="000000"/>
              <w:left w:val="single" w:sz="4" w:space="0" w:color="000000"/>
              <w:bottom w:val="single" w:sz="4" w:space="0" w:color="000000"/>
              <w:right w:val="nil"/>
            </w:tcBorders>
          </w:tcPr>
          <w:p w:rsidR="00C4596B" w:rsidRPr="007C04E2" w:rsidRDefault="00C4596B" w:rsidP="007A2EFB">
            <w:pPr>
              <w:pStyle w:val="HSNormal"/>
              <w:snapToGrid w:val="0"/>
              <w:jc w:val="left"/>
            </w:pPr>
            <w:r w:rsidRPr="007C04E2">
              <w:t>rx_highest</w:t>
            </w:r>
          </w:p>
        </w:tc>
        <w:tc>
          <w:tcPr>
            <w:tcW w:w="315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15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Unused</w:t>
            </w:r>
          </w:p>
        </w:tc>
      </w:tr>
      <w:tr w:rsidR="00C4596B" w:rsidTr="007A2EFB">
        <w:trPr>
          <w:trHeight w:val="273"/>
        </w:trPr>
        <w:tc>
          <w:tcPr>
            <w:tcW w:w="297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7C04E2">
              <w:t>tx_params</w:t>
            </w:r>
          </w:p>
        </w:tc>
        <w:tc>
          <w:tcPr>
            <w:tcW w:w="3150" w:type="dxa"/>
            <w:tcBorders>
              <w:top w:val="single" w:sz="4" w:space="0" w:color="000000"/>
              <w:left w:val="single" w:sz="4" w:space="0" w:color="000000"/>
              <w:bottom w:val="single" w:sz="4" w:space="0" w:color="000000"/>
              <w:right w:val="nil"/>
            </w:tcBorders>
          </w:tcPr>
          <w:p w:rsidR="00C4596B" w:rsidRDefault="00C4596B" w:rsidP="007A2EFB">
            <w:pPr>
              <w:pStyle w:val="HSNormal"/>
              <w:tabs>
                <w:tab w:val="left" w:pos="900"/>
              </w:tabs>
            </w:pPr>
            <w:r>
              <w:t>uint32</w:t>
            </w:r>
          </w:p>
        </w:tc>
        <w:tc>
          <w:tcPr>
            <w:tcW w:w="315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pPr>
            <w:r>
              <w:t>Unused</w:t>
            </w:r>
          </w:p>
        </w:tc>
      </w:tr>
      <w:tr w:rsidR="00C4596B" w:rsidTr="007A2EFB">
        <w:trPr>
          <w:trHeight w:val="273"/>
        </w:trPr>
        <w:tc>
          <w:tcPr>
            <w:tcW w:w="2970" w:type="dxa"/>
            <w:tcBorders>
              <w:top w:val="single" w:sz="4" w:space="0" w:color="000000"/>
              <w:left w:val="single" w:sz="4" w:space="0" w:color="000000"/>
              <w:bottom w:val="single" w:sz="4" w:space="0" w:color="000000"/>
              <w:right w:val="nil"/>
            </w:tcBorders>
          </w:tcPr>
          <w:p w:rsidR="00C4596B" w:rsidRPr="007C04E2" w:rsidRDefault="00C4596B" w:rsidP="007A2EFB">
            <w:pPr>
              <w:pStyle w:val="HSNormal"/>
              <w:snapToGrid w:val="0"/>
              <w:jc w:val="left"/>
            </w:pPr>
            <w:r>
              <w:t>version[6]</w:t>
            </w:r>
          </w:p>
        </w:tc>
        <w:tc>
          <w:tcPr>
            <w:tcW w:w="3150" w:type="dxa"/>
            <w:tcBorders>
              <w:top w:val="single" w:sz="4" w:space="0" w:color="000000"/>
              <w:left w:val="single" w:sz="4" w:space="0" w:color="000000"/>
              <w:bottom w:val="single" w:sz="4" w:space="0" w:color="000000"/>
              <w:right w:val="nil"/>
            </w:tcBorders>
          </w:tcPr>
          <w:p w:rsidR="00C4596B" w:rsidRDefault="00C4596B" w:rsidP="007A2EFB">
            <w:pPr>
              <w:pStyle w:val="HSNormal"/>
              <w:tabs>
                <w:tab w:val="left" w:pos="900"/>
              </w:tabs>
            </w:pPr>
            <w:r>
              <w:t>uint8</w:t>
            </w:r>
          </w:p>
        </w:tc>
        <w:tc>
          <w:tcPr>
            <w:tcW w:w="315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pPr>
            <w:r>
              <w:t>Firmware  version number</w:t>
            </w:r>
          </w:p>
        </w:tc>
      </w:tr>
    </w:tbl>
    <w:p w:rsidR="00C4596B" w:rsidRDefault="00C4596B" w:rsidP="00C4596B"/>
    <w:p w:rsidR="00C4596B" w:rsidRDefault="00C4596B" w:rsidP="00C4596B"/>
    <w:p w:rsidR="00C4596B" w:rsidRDefault="00C4596B" w:rsidP="00C4596B">
      <w:pPr>
        <w:pStyle w:val="Appendix3"/>
        <w:rPr>
          <w:rFonts w:cs="Arial"/>
        </w:rPr>
      </w:pPr>
      <w:bookmarkStart w:id="203" w:name="_Ref374365582"/>
      <w:bookmarkStart w:id="204" w:name="_Toc374459438"/>
      <w:bookmarkStart w:id="205" w:name="_Toc444654352"/>
      <w:bookmarkStart w:id="206" w:name="_Toc459908118"/>
      <w:r w:rsidRPr="00883306">
        <w:rPr>
          <w:rFonts w:cs="Arial"/>
        </w:rPr>
        <w:t>umac_event_mib_stats</w:t>
      </w:r>
      <w:bookmarkEnd w:id="203"/>
      <w:bookmarkEnd w:id="204"/>
      <w:bookmarkEnd w:id="205"/>
      <w:bookmarkEnd w:id="206"/>
    </w:p>
    <w:tbl>
      <w:tblPr>
        <w:tblpPr w:leftFromText="180" w:rightFromText="180" w:vertAnchor="text" w:horzAnchor="margin" w:tblpXSpec="center" w:tblpY="5"/>
        <w:tblW w:w="9271" w:type="dxa"/>
        <w:tblLayout w:type="fixed"/>
        <w:tblLook w:val="04A0" w:firstRow="1" w:lastRow="0" w:firstColumn="1" w:lastColumn="0" w:noHBand="0" w:noVBand="1"/>
      </w:tblPr>
      <w:tblGrid>
        <w:gridCol w:w="3235"/>
        <w:gridCol w:w="2827"/>
        <w:gridCol w:w="3209"/>
      </w:tblGrid>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Field Name</w:t>
            </w:r>
          </w:p>
        </w:tc>
        <w:tc>
          <w:tcPr>
            <w:tcW w:w="2827" w:type="dxa"/>
            <w:tcBorders>
              <w:top w:val="single" w:sz="4" w:space="0" w:color="000000"/>
              <w:left w:val="single" w:sz="4" w:space="0" w:color="000000"/>
              <w:bottom w:val="single" w:sz="4" w:space="0" w:color="000000"/>
              <w:right w:val="nil"/>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Types</w:t>
            </w:r>
          </w:p>
        </w:tc>
        <w:tc>
          <w:tcPr>
            <w:tcW w:w="3209"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Pr="00577606" w:rsidRDefault="00C4596B" w:rsidP="007A2EFB">
            <w:pPr>
              <w:pStyle w:val="HSNormal"/>
              <w:snapToGrid w:val="0"/>
              <w:jc w:val="left"/>
              <w:rPr>
                <w:rFonts w:ascii="Arial" w:hAnsi="Arial" w:cs="Arial"/>
                <w:b/>
                <w:bCs/>
                <w:sz w:val="20"/>
              </w:rPr>
            </w:pPr>
            <w:r w:rsidRPr="00577606">
              <w:rPr>
                <w:rFonts w:ascii="Arial" w:hAnsi="Arial" w:cs="Arial"/>
                <w:b/>
                <w:bCs/>
                <w:sz w:val="20"/>
              </w:rPr>
              <w:t>Description</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Pr>
                <w:rFonts w:ascii="Times New Roman" w:hAnsi="Times New Roman"/>
                <w:sz w:val="24"/>
                <w:szCs w:val="24"/>
              </w:rPr>
              <w:t xml:space="preserve"> </w:t>
            </w:r>
            <w:r w:rsidRPr="00887F59">
              <w:rPr>
                <w:rFonts w:ascii="Times New Roman" w:hAnsi="Times New Roman"/>
                <w:sz w:val="24"/>
                <w:szCs w:val="24"/>
              </w:rPr>
              <w:t>hdr</w:t>
            </w:r>
          </w:p>
        </w:tc>
        <w:tc>
          <w:tcPr>
            <w:tcW w:w="2827"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cs="Arial"/>
                <w:bCs/>
              </w:rPr>
              <w:t xml:space="preserve">28 byte host-firmware header. id parameter of the hdr structure  is set to </w:t>
            </w:r>
            <w:r w:rsidRPr="008E0D5D">
              <w:rPr>
                <w:rFonts w:cs="Arial"/>
                <w:bCs/>
              </w:rPr>
              <w:t>UMAC_EVENT_MIB_STAT</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Pr="00577606" w:rsidRDefault="00C4596B" w:rsidP="007A2EFB">
            <w:pPr>
              <w:pStyle w:val="HSNormal"/>
              <w:snapToGrid w:val="0"/>
              <w:jc w:val="left"/>
              <w:rPr>
                <w:rFonts w:ascii="Arial" w:hAnsi="Arial" w:cs="Arial"/>
                <w:sz w:val="20"/>
              </w:rPr>
            </w:pPr>
            <w:r w:rsidRPr="00883306">
              <w:rPr>
                <w:rFonts w:ascii="Arial" w:hAnsi="Arial" w:cs="Arial"/>
                <w:sz w:val="20"/>
              </w:rPr>
              <w:t>ed_cnt</w:t>
            </w:r>
          </w:p>
        </w:tc>
        <w:tc>
          <w:tcPr>
            <w:tcW w:w="2827"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rPr>
                <w:szCs w:val="24"/>
              </w:rPr>
            </w:pPr>
            <w:r w:rsidRPr="00883306">
              <w:rPr>
                <w:szCs w:val="24"/>
              </w:rP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Pr="00577606" w:rsidRDefault="00C4596B" w:rsidP="007A2EFB">
            <w:pPr>
              <w:pStyle w:val="HSNormal"/>
              <w:snapToGrid w:val="0"/>
              <w:jc w:val="left"/>
              <w:rPr>
                <w:rFonts w:ascii="Arial" w:hAnsi="Arial" w:cs="Arial"/>
                <w:sz w:val="20"/>
              </w:rPr>
            </w:pPr>
            <w:r>
              <w:rPr>
                <w:rFonts w:ascii="Arial" w:hAnsi="Arial" w:cs="Arial"/>
                <w:sz w:val="20"/>
              </w:rPr>
              <w:t>Number of energy detections.</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E33A07">
              <w:t>mpdu_cnt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Number of mpdus received</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ofdm_crc32_pass</w:t>
            </w:r>
            <w:r w:rsidRPr="00883306">
              <w:t>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ascii="Arial" w:hAnsi="Arial" w:cs="Arial"/>
                <w:sz w:val="20"/>
              </w:rPr>
              <w:t>Successfully received OFDM packets</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883306">
              <w:t>ofdm_crc32_fail_cnt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ascii="Arial" w:hAnsi="Arial" w:cs="Arial"/>
                <w:sz w:val="20"/>
              </w:rPr>
              <w:t>Number OFDM CRC32 fail packets</w:t>
            </w:r>
          </w:p>
        </w:tc>
      </w:tr>
      <w:tr w:rsidR="00C4596B" w:rsidRPr="00577606" w:rsidTr="007A2EFB">
        <w:trPr>
          <w:trHeight w:val="475"/>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dsss_crc32_pass</w:t>
            </w:r>
            <w:r w:rsidRPr="00883306">
              <w:t>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ascii="Arial" w:hAnsi="Arial" w:cs="Arial"/>
                <w:sz w:val="20"/>
              </w:rPr>
              <w:t>Successfully received DSSS packets</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883306">
              <w:t>dsss_crc32_fail_cnt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ascii="Arial" w:hAnsi="Arial" w:cs="Arial"/>
                <w:sz w:val="20"/>
              </w:rPr>
              <w:t>Number DSSS CRC32 fail packets</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E33A07">
              <w:lastRenderedPageBreak/>
              <w:t>mac_id_pass_cnt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Successfully received correct ma id packets</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E33A07">
              <w:t>mac_id_fail_cnt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Number mac id fail packets</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ofdm_corr_pass_cnt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Successfully received OFDM  correlation packets</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t>ofdm_corr_fail_cnt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Number OFDM correlation fail packets</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t>dsss_corr_pass_cnt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Successfully received DSS correlation packets</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dsss_corr_fail_cnt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Number DSS correclation fail packets</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883306">
              <w:t>ofdm_s2l_fail_cnt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ascii="Arial" w:hAnsi="Arial" w:cs="Arial"/>
                <w:sz w:val="20"/>
              </w:rPr>
              <w:t>OFDM Short to Long preamble fail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lsig_fail_cnt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Lsig failure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htsig_fail_cnt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Htsig failure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vhtsiga_fail_cnt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Vht siga failure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vhtsigb_fail_cnt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Vht sigb failure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nonht_ofdm_cnt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Non ht ofdm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nonht_dsss_cnt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Non ht dsss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mm_cnt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Mm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gf_cnt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Gf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vht_cnt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VHTcount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aggregation_cnt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Aggregation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non_aggregation_cnt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Non aggregation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t>ndp_cnt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ndp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ofdm_ldpc_cnt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Ofdm ldpc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ofdm_bcc_cnt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Ofdm bcc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midpacket_cnt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Midpacket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dsss_sfd_fail_cnt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Dsss sfd fail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dsss_hdr_fail_cnt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Dsss hdr fail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t>dsss_short_preamble_cnt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Dsss short preamble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dsss_long_preamble_cnt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Dsss long preamble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lastRenderedPageBreak/>
              <w:t>sifs_event_cnt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Sifs event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cts_cnt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Cts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ack_cnt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Ack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sifs_no_resp_cnt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Sifs no resp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unsupported_cnt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Unsupported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l1_corr_fail_cnt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11 corre failure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phy_stats_reserved</w:t>
            </w:r>
            <w:r>
              <w:t>22</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Unused</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phy_stats_reserved</w:t>
            </w:r>
            <w:r>
              <w:t>23</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Unused</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phy_stats_reserved</w:t>
            </w:r>
            <w:r>
              <w:t>24</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Unused</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phy_stats_reserved</w:t>
            </w:r>
            <w:r>
              <w:t>25</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Unused</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phy_stats_reserved</w:t>
            </w:r>
            <w:r>
              <w:t>26</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Unused</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phy_stats_reserved</w:t>
            </w:r>
            <w:r>
              <w:t>27</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Unused</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phy_stats_reserved</w:t>
            </w:r>
            <w:r>
              <w:t>28</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Unused</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phy_stats_reserved</w:t>
            </w:r>
            <w:r>
              <w:t>29</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Unused</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phy_stats_reserved</w:t>
            </w:r>
            <w:r>
              <w:t>30</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Unused</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tx_pkts_from_lmac</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Tx packtes received from lmac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tx_pkts_tx2tx</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Tx2tx packet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tx_pkts_from_rx</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Tx packets from rx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t>tx_pkts_ofdm</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Tx packets from ofdm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tx_pkts_dsss</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Tx packets from dss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tx_pkts_reached_end_of_fsm</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Tx packets that reached end of fsm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tx_unsupported_modulation</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Tx unsupported modulation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tx_latest_pkt_from_lmac_or_sifs</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Tx packets received from sifs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tx_abort_bt_confirm_cnt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Tx abort bt confirmation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tx_abort_txstart_timeout_cnt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Tx abort tx start timeout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tx_abort_mid_bt_cnt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Tx abort mid bt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lastRenderedPageBreak/>
              <w:t>tx_abort_dac_underrun_cnt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Tx abort dac underrun count</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tx_ofdm_symbols_master</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Tx ofdm synbols master</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tx_ofdm_symbols_slave1</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Tx ofdm symbols slave1</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tx_ofdm_symbols_slave2</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Tx ofdm symbols slave 1</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tx_dsss_symbols</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Tx dsss symbols</w:t>
            </w:r>
          </w:p>
        </w:tc>
      </w:tr>
      <w:tr w:rsidR="00C4596B" w:rsidRPr="00577606" w:rsidTr="007A2EFB">
        <w:trPr>
          <w:trHeight w:val="503"/>
        </w:trPr>
        <w:tc>
          <w:tcPr>
            <w:tcW w:w="3235" w:type="dxa"/>
            <w:tcBorders>
              <w:top w:val="single" w:sz="4" w:space="0" w:color="000000"/>
              <w:left w:val="single" w:sz="4" w:space="0" w:color="000000"/>
              <w:bottom w:val="single" w:sz="4" w:space="0" w:color="000000"/>
              <w:right w:val="nil"/>
            </w:tcBorders>
          </w:tcPr>
          <w:p w:rsidR="00C4596B" w:rsidRPr="00883306" w:rsidRDefault="00C4596B" w:rsidP="007A2EFB">
            <w:pPr>
              <w:pStyle w:val="HSNormal"/>
              <w:snapToGrid w:val="0"/>
              <w:jc w:val="left"/>
            </w:pPr>
            <w:r w:rsidRPr="00B12BC9">
              <w:t>cts_received_mcp_cnt</w:t>
            </w:r>
          </w:p>
        </w:tc>
        <w:tc>
          <w:tcPr>
            <w:tcW w:w="2827"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Number of cts frames received</w:t>
            </w:r>
          </w:p>
        </w:tc>
      </w:tr>
    </w:tbl>
    <w:p w:rsidR="00C4596B" w:rsidRDefault="00C4596B" w:rsidP="00C4596B"/>
    <w:p w:rsidR="00C4596B" w:rsidRDefault="00C4596B" w:rsidP="00C4596B">
      <w:pPr>
        <w:pStyle w:val="Appendix3"/>
        <w:rPr>
          <w:rFonts w:cs="Arial"/>
        </w:rPr>
      </w:pPr>
      <w:bookmarkStart w:id="207" w:name="_Ref374459235"/>
      <w:bookmarkStart w:id="208" w:name="_Toc374459439"/>
      <w:bookmarkStart w:id="209" w:name="_Toc444654353"/>
      <w:bookmarkStart w:id="210" w:name="_Ref374365838"/>
      <w:bookmarkStart w:id="211" w:name="_Toc459908119"/>
      <w:r w:rsidRPr="00580BFC">
        <w:rPr>
          <w:rFonts w:cs="Arial"/>
        </w:rPr>
        <w:t>host_event_phy_stats</w:t>
      </w:r>
      <w:bookmarkEnd w:id="207"/>
      <w:bookmarkEnd w:id="208"/>
      <w:bookmarkEnd w:id="209"/>
      <w:bookmarkEnd w:id="211"/>
    </w:p>
    <w:p w:rsidR="00C4596B" w:rsidRPr="0026234F" w:rsidRDefault="00C4596B" w:rsidP="00C4596B"/>
    <w:tbl>
      <w:tblPr>
        <w:tblW w:w="9270" w:type="dxa"/>
        <w:tblInd w:w="18" w:type="dxa"/>
        <w:tblLayout w:type="fixed"/>
        <w:tblLook w:val="04A0" w:firstRow="1" w:lastRow="0" w:firstColumn="1" w:lastColumn="0" w:noHBand="0" w:noVBand="1"/>
      </w:tblPr>
      <w:tblGrid>
        <w:gridCol w:w="3209"/>
        <w:gridCol w:w="2835"/>
        <w:gridCol w:w="3226"/>
      </w:tblGrid>
      <w:tr w:rsidR="00C4596B" w:rsidTr="007A2EFB">
        <w:trPr>
          <w:trHeight w:val="596"/>
        </w:trPr>
        <w:tc>
          <w:tcPr>
            <w:tcW w:w="3209"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Field Name</w:t>
            </w:r>
          </w:p>
        </w:tc>
        <w:tc>
          <w:tcPr>
            <w:tcW w:w="2835"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Types</w:t>
            </w:r>
          </w:p>
        </w:tc>
        <w:tc>
          <w:tcPr>
            <w:tcW w:w="3226"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281"/>
        </w:trPr>
        <w:tc>
          <w:tcPr>
            <w:tcW w:w="3209" w:type="dxa"/>
            <w:tcBorders>
              <w:top w:val="single" w:sz="4" w:space="0" w:color="000000"/>
              <w:left w:val="single" w:sz="4" w:space="0" w:color="000000"/>
              <w:bottom w:val="single" w:sz="4" w:space="0" w:color="000000"/>
              <w:right w:val="nil"/>
            </w:tcBorders>
            <w:hideMark/>
          </w:tcPr>
          <w:p w:rsidR="00C4596B" w:rsidRPr="00887F59" w:rsidRDefault="00C4596B" w:rsidP="007A2EFB">
            <w:pPr>
              <w:rPr>
                <w:rFonts w:ascii="Times New Roman" w:hAnsi="Times New Roman"/>
                <w:sz w:val="24"/>
                <w:szCs w:val="24"/>
              </w:rPr>
            </w:pPr>
            <w:r>
              <w:rPr>
                <w:rFonts w:ascii="Times New Roman" w:hAnsi="Times New Roman"/>
                <w:sz w:val="24"/>
                <w:szCs w:val="24"/>
              </w:rPr>
              <w:t xml:space="preserve"> </w:t>
            </w:r>
            <w:r w:rsidRPr="00887F59">
              <w:rPr>
                <w:rFonts w:ascii="Times New Roman" w:hAnsi="Times New Roman"/>
                <w:sz w:val="24"/>
                <w:szCs w:val="24"/>
              </w:rPr>
              <w:t>hdr</w:t>
            </w:r>
          </w:p>
        </w:tc>
        <w:tc>
          <w:tcPr>
            <w:tcW w:w="2835"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cs="Arial"/>
                <w:bCs/>
              </w:rPr>
              <w:t xml:space="preserve">28 byte host-firmware header. id parameter of the hdr structure  is set to </w:t>
            </w:r>
            <w:r w:rsidRPr="008E0D5D">
              <w:rPr>
                <w:rFonts w:cs="Arial"/>
                <w:bCs/>
              </w:rPr>
              <w:t>UMAC_EVENT_</w:t>
            </w:r>
            <w:r>
              <w:rPr>
                <w:rFonts w:cs="Arial"/>
                <w:bCs/>
              </w:rPr>
              <w:t>PHY_STAT</w:t>
            </w:r>
          </w:p>
        </w:tc>
      </w:tr>
      <w:tr w:rsidR="00C4596B" w:rsidTr="007A2EFB">
        <w:trPr>
          <w:trHeight w:val="281"/>
        </w:trPr>
        <w:tc>
          <w:tcPr>
            <w:tcW w:w="3209" w:type="dxa"/>
            <w:tcBorders>
              <w:top w:val="single" w:sz="4" w:space="0" w:color="000000"/>
              <w:left w:val="single" w:sz="4" w:space="0" w:color="000000"/>
              <w:bottom w:val="single" w:sz="4" w:space="0" w:color="000000"/>
              <w:right w:val="nil"/>
            </w:tcBorders>
          </w:tcPr>
          <w:p w:rsidR="00C4596B" w:rsidRDefault="00C4596B" w:rsidP="007A2EFB">
            <w:pPr>
              <w:rPr>
                <w:rFonts w:ascii="Times New Roman" w:hAnsi="Times New Roman"/>
                <w:sz w:val="24"/>
                <w:szCs w:val="24"/>
              </w:rPr>
            </w:pPr>
            <w:r w:rsidRPr="00580BFC">
              <w:rPr>
                <w:rFonts w:ascii="Times New Roman" w:hAnsi="Times New Roman"/>
                <w:sz w:val="24"/>
                <w:szCs w:val="24"/>
              </w:rPr>
              <w:t>phy_stats[64]</w:t>
            </w:r>
          </w:p>
        </w:tc>
        <w:tc>
          <w:tcPr>
            <w:tcW w:w="2835"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Pr>
                <w:rFonts w:ascii="Times New Roman" w:hAnsi="Times New Roman"/>
                <w:sz w:val="24"/>
                <w:szCs w:val="24"/>
              </w:rP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rPr>
                <w:rFonts w:ascii="Arial" w:hAnsi="Arial" w:cs="Arial"/>
                <w:sz w:val="20"/>
              </w:rPr>
            </w:pPr>
            <w:r>
              <w:rPr>
                <w:rFonts w:ascii="Arial" w:hAnsi="Arial" w:cs="Arial"/>
                <w:sz w:val="20"/>
              </w:rPr>
              <w:t>Unused</w:t>
            </w:r>
          </w:p>
        </w:tc>
      </w:tr>
    </w:tbl>
    <w:p w:rsidR="00C4596B" w:rsidRPr="0026234F" w:rsidRDefault="00C4596B" w:rsidP="00C4596B"/>
    <w:p w:rsidR="00C4596B" w:rsidRDefault="00C4596B" w:rsidP="00C4596B">
      <w:pPr>
        <w:pStyle w:val="Appendix3"/>
        <w:rPr>
          <w:rFonts w:cs="Arial"/>
        </w:rPr>
      </w:pPr>
      <w:bookmarkStart w:id="212" w:name="_Ref374366094"/>
      <w:bookmarkStart w:id="213" w:name="_Toc374459440"/>
      <w:bookmarkStart w:id="214" w:name="_Toc444654354"/>
      <w:bookmarkStart w:id="215" w:name="_Toc459908120"/>
      <w:r w:rsidRPr="003F027F">
        <w:rPr>
          <w:rFonts w:cs="Arial"/>
        </w:rPr>
        <w:t>umac_event_noa</w:t>
      </w:r>
      <w:bookmarkEnd w:id="212"/>
      <w:bookmarkEnd w:id="213"/>
      <w:bookmarkEnd w:id="214"/>
      <w:bookmarkEnd w:id="215"/>
    </w:p>
    <w:p w:rsidR="00C4596B" w:rsidRPr="00AB6CFA" w:rsidRDefault="00C4596B" w:rsidP="00C4596B"/>
    <w:tbl>
      <w:tblPr>
        <w:tblW w:w="9270" w:type="dxa"/>
        <w:tblInd w:w="18" w:type="dxa"/>
        <w:tblLayout w:type="fixed"/>
        <w:tblLook w:val="04A0" w:firstRow="1" w:lastRow="0" w:firstColumn="1" w:lastColumn="0" w:noHBand="0" w:noVBand="1"/>
      </w:tblPr>
      <w:tblGrid>
        <w:gridCol w:w="3240"/>
        <w:gridCol w:w="2804"/>
        <w:gridCol w:w="3226"/>
      </w:tblGrid>
      <w:tr w:rsidR="00C4596B" w:rsidTr="007A2EFB">
        <w:trPr>
          <w:trHeight w:val="596"/>
        </w:trPr>
        <w:tc>
          <w:tcPr>
            <w:tcW w:w="324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Field Name</w:t>
            </w:r>
          </w:p>
        </w:tc>
        <w:tc>
          <w:tcPr>
            <w:tcW w:w="2804"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Types</w:t>
            </w:r>
          </w:p>
        </w:tc>
        <w:tc>
          <w:tcPr>
            <w:tcW w:w="3226"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Pr>
                <w:rFonts w:ascii="Times New Roman" w:hAnsi="Times New Roman"/>
                <w:sz w:val="24"/>
                <w:szCs w:val="24"/>
              </w:rPr>
              <w:t xml:space="preserve"> </w:t>
            </w:r>
            <w:r w:rsidRPr="00887F59">
              <w:rPr>
                <w:rFonts w:ascii="Times New Roman" w:hAnsi="Times New Roman"/>
                <w:sz w:val="24"/>
                <w:szCs w:val="24"/>
              </w:rPr>
              <w:t>hdr</w:t>
            </w:r>
          </w:p>
        </w:tc>
        <w:tc>
          <w:tcPr>
            <w:tcW w:w="2804"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id parameter of the hdr structure  is set to </w:t>
            </w:r>
            <w:r w:rsidRPr="00B5645B">
              <w:rPr>
                <w:rFonts w:cs="Arial"/>
                <w:bCs/>
              </w:rPr>
              <w:t>UMAC_EVENT_NOA</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if_index</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Virtual interface index number</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hideMark/>
          </w:tcPr>
          <w:p w:rsidR="00C4596B" w:rsidRDefault="00C4596B" w:rsidP="007A2EFB">
            <w:pPr>
              <w:pStyle w:val="HSNormal"/>
              <w:snapToGrid w:val="0"/>
              <w:jc w:val="left"/>
            </w:pPr>
            <w:r w:rsidRPr="003F027F">
              <w:t>vif_addr[ETH_ALEN]</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uint8</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mac address of VIF</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3F027F" w:rsidRDefault="00C4596B" w:rsidP="007A2EFB">
            <w:pPr>
              <w:pStyle w:val="HSNormal"/>
              <w:snapToGrid w:val="0"/>
              <w:jc w:val="left"/>
            </w:pPr>
            <w:r w:rsidRPr="003F027F">
              <w:t>noa_active</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0 = NOA feature is not active</w:t>
            </w:r>
          </w:p>
          <w:p w:rsidR="00C4596B" w:rsidRDefault="00C4596B" w:rsidP="007A2EFB">
            <w:pPr>
              <w:pStyle w:val="HSNormal"/>
              <w:snapToGrid w:val="0"/>
              <w:jc w:val="left"/>
            </w:pPr>
            <w:r>
              <w:t>1 = NOA feature is active</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3F027F" w:rsidRDefault="00C4596B" w:rsidP="007A2EFB">
            <w:pPr>
              <w:pStyle w:val="HSNormal"/>
              <w:snapToGrid w:val="0"/>
              <w:jc w:val="left"/>
            </w:pPr>
            <w:r w:rsidRPr="003F027F">
              <w:t>ap_present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0 = AP is absent</w:t>
            </w:r>
          </w:p>
          <w:p w:rsidR="00C4596B" w:rsidRDefault="00C4596B" w:rsidP="007A2EFB">
            <w:pPr>
              <w:pStyle w:val="HSNormal"/>
              <w:snapToGrid w:val="0"/>
              <w:jc w:val="left"/>
            </w:pPr>
            <w:r>
              <w:t>1 = AP is present</w:t>
            </w:r>
          </w:p>
        </w:tc>
      </w:tr>
    </w:tbl>
    <w:p w:rsidR="00C4596B" w:rsidRDefault="00C4596B" w:rsidP="00C4596B"/>
    <w:p w:rsidR="00C4596B" w:rsidRDefault="00C4596B" w:rsidP="00C4596B">
      <w:pPr>
        <w:pStyle w:val="Appendix3"/>
      </w:pPr>
      <w:bookmarkStart w:id="216" w:name="_Toc444654355"/>
      <w:bookmarkStart w:id="217" w:name="_Toc459908121"/>
      <w:r w:rsidRPr="0043207F">
        <w:t>umac_event_ps_econ_cfg_complete</w:t>
      </w:r>
      <w:bookmarkEnd w:id="216"/>
      <w:bookmarkEnd w:id="217"/>
    </w:p>
    <w:tbl>
      <w:tblPr>
        <w:tblW w:w="9270" w:type="dxa"/>
        <w:tblInd w:w="18" w:type="dxa"/>
        <w:tblLayout w:type="fixed"/>
        <w:tblLook w:val="04A0" w:firstRow="1" w:lastRow="0" w:firstColumn="1" w:lastColumn="0" w:noHBand="0" w:noVBand="1"/>
      </w:tblPr>
      <w:tblGrid>
        <w:gridCol w:w="3240"/>
        <w:gridCol w:w="2804"/>
        <w:gridCol w:w="3226"/>
      </w:tblGrid>
      <w:tr w:rsidR="00C4596B" w:rsidTr="007A2EFB">
        <w:trPr>
          <w:trHeight w:val="596"/>
        </w:trPr>
        <w:tc>
          <w:tcPr>
            <w:tcW w:w="324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Field Name</w:t>
            </w:r>
          </w:p>
        </w:tc>
        <w:tc>
          <w:tcPr>
            <w:tcW w:w="2804"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Types</w:t>
            </w:r>
          </w:p>
        </w:tc>
        <w:tc>
          <w:tcPr>
            <w:tcW w:w="3226"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Pr>
                <w:rFonts w:ascii="Times New Roman" w:hAnsi="Times New Roman"/>
                <w:sz w:val="24"/>
                <w:szCs w:val="24"/>
              </w:rPr>
              <w:t xml:space="preserve"> </w:t>
            </w:r>
            <w:r w:rsidRPr="00887F59">
              <w:rPr>
                <w:rFonts w:ascii="Times New Roman" w:hAnsi="Times New Roman"/>
                <w:sz w:val="24"/>
                <w:szCs w:val="24"/>
              </w:rPr>
              <w:t>hdr</w:t>
            </w:r>
          </w:p>
        </w:tc>
        <w:tc>
          <w:tcPr>
            <w:tcW w:w="2804"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w:t>
            </w:r>
            <w:r>
              <w:rPr>
                <w:rFonts w:cs="Arial"/>
                <w:bCs/>
              </w:rPr>
              <w:lastRenderedPageBreak/>
              <w:t xml:space="preserve">Id parameter of the hdr structure is set to </w:t>
            </w:r>
            <w:r w:rsidRPr="00726DBB">
              <w:rPr>
                <w:rFonts w:cs="Arial"/>
                <w:bCs/>
              </w:rPr>
              <w:t>UMAC_EVENT_RADAR_DETECTED</w:t>
            </w:r>
            <w:r>
              <w:rPr>
                <w:rFonts w:cs="Arial"/>
                <w:bCs/>
              </w:rPr>
              <w:t xml:space="preserve">. This command is only valid in </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lastRenderedPageBreak/>
              <w:t>status</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uint8</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sidRPr="00B63E67">
              <w:t>-1</w:t>
            </w:r>
            <w:r>
              <w:t>= donot enter powersave as the host has some rx packets .</w:t>
            </w:r>
          </w:p>
          <w:p w:rsidR="00C4596B" w:rsidRDefault="00C4596B" w:rsidP="007A2EFB">
            <w:pPr>
              <w:pStyle w:val="HSNormal"/>
              <w:snapToGrid w:val="0"/>
              <w:jc w:val="left"/>
            </w:pPr>
            <w:r>
              <w:t>0=indictes that successfully configured economy powersave .</w:t>
            </w:r>
          </w:p>
        </w:tc>
      </w:tr>
    </w:tbl>
    <w:p w:rsidR="00C4596B" w:rsidRPr="00D922C2" w:rsidRDefault="00C4596B" w:rsidP="00C4596B"/>
    <w:p w:rsidR="00C4596B" w:rsidRDefault="00C4596B" w:rsidP="00C4596B">
      <w:pPr>
        <w:pStyle w:val="Appendix3"/>
      </w:pPr>
      <w:bookmarkStart w:id="218" w:name="_Toc444654356"/>
      <w:bookmarkStart w:id="219" w:name="_Toc459908122"/>
      <w:r w:rsidRPr="0043207F">
        <w:t>umac_event_ps_econ_wake</w:t>
      </w:r>
      <w:bookmarkEnd w:id="218"/>
      <w:bookmarkEnd w:id="219"/>
    </w:p>
    <w:tbl>
      <w:tblPr>
        <w:tblW w:w="9270" w:type="dxa"/>
        <w:tblInd w:w="18" w:type="dxa"/>
        <w:tblLayout w:type="fixed"/>
        <w:tblLook w:val="04A0" w:firstRow="1" w:lastRow="0" w:firstColumn="1" w:lastColumn="0" w:noHBand="0" w:noVBand="1"/>
      </w:tblPr>
      <w:tblGrid>
        <w:gridCol w:w="3240"/>
        <w:gridCol w:w="2804"/>
        <w:gridCol w:w="3226"/>
      </w:tblGrid>
      <w:tr w:rsidR="00C4596B" w:rsidTr="007A2EFB">
        <w:trPr>
          <w:trHeight w:val="596"/>
        </w:trPr>
        <w:tc>
          <w:tcPr>
            <w:tcW w:w="324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Field Name</w:t>
            </w:r>
          </w:p>
        </w:tc>
        <w:tc>
          <w:tcPr>
            <w:tcW w:w="2804"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Types</w:t>
            </w:r>
          </w:p>
        </w:tc>
        <w:tc>
          <w:tcPr>
            <w:tcW w:w="3226"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Pr>
                <w:rFonts w:ascii="Times New Roman" w:hAnsi="Times New Roman"/>
                <w:sz w:val="24"/>
                <w:szCs w:val="24"/>
              </w:rPr>
              <w:t xml:space="preserve"> </w:t>
            </w:r>
            <w:r w:rsidRPr="00887F59">
              <w:rPr>
                <w:rFonts w:ascii="Times New Roman" w:hAnsi="Times New Roman"/>
                <w:sz w:val="24"/>
                <w:szCs w:val="24"/>
              </w:rPr>
              <w:t>hdr</w:t>
            </w:r>
          </w:p>
        </w:tc>
        <w:tc>
          <w:tcPr>
            <w:tcW w:w="2804"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Id parameter of the hdr structure is set to </w:t>
            </w:r>
            <w:r w:rsidRPr="00726DBB">
              <w:rPr>
                <w:rFonts w:cs="Arial"/>
                <w:bCs/>
              </w:rPr>
              <w:t>UMAC_EVENT_RADAR_DETECTED</w:t>
            </w:r>
            <w:r>
              <w:rPr>
                <w:rFonts w:cs="Arial"/>
                <w:bCs/>
              </w:rPr>
              <w:t xml:space="preserve">. This command is only valid in </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 xml:space="preserve">trigger </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pPr>
            <w:r>
              <w:t>Trigger to wakeup from sleep .</w:t>
            </w:r>
          </w:p>
          <w:p w:rsidR="00C4596B" w:rsidRDefault="00C4596B" w:rsidP="007A2EFB">
            <w:pPr>
              <w:pStyle w:val="HSNormal"/>
              <w:snapToGrid w:val="0"/>
            </w:pPr>
            <w:r>
              <w:t>TRIG_PKT_RCV</w:t>
            </w:r>
          </w:p>
          <w:p w:rsidR="00C4596B" w:rsidRDefault="00C4596B" w:rsidP="007A2EFB">
            <w:pPr>
              <w:pStyle w:val="HSNormal"/>
              <w:snapToGrid w:val="0"/>
              <w:jc w:val="left"/>
            </w:pPr>
            <w:r>
              <w:t>TRIG_DISCONNECT</w:t>
            </w:r>
          </w:p>
        </w:tc>
      </w:tr>
    </w:tbl>
    <w:p w:rsidR="00C4596B" w:rsidRPr="00D922C2" w:rsidRDefault="00C4596B" w:rsidP="00C4596B"/>
    <w:p w:rsidR="00C4596B" w:rsidRDefault="00C4596B" w:rsidP="00C4596B">
      <w:pPr>
        <w:pStyle w:val="Appendix3"/>
      </w:pPr>
      <w:bookmarkStart w:id="220" w:name="_Toc444654357"/>
      <w:bookmarkStart w:id="221" w:name="_Toc459908123"/>
      <w:r w:rsidRPr="0043207F">
        <w:t>umac_event_mac_stats</w:t>
      </w:r>
      <w:bookmarkEnd w:id="220"/>
      <w:bookmarkEnd w:id="221"/>
    </w:p>
    <w:tbl>
      <w:tblPr>
        <w:tblW w:w="9270" w:type="dxa"/>
        <w:tblInd w:w="18" w:type="dxa"/>
        <w:tblLayout w:type="fixed"/>
        <w:tblLook w:val="04A0" w:firstRow="1" w:lastRow="0" w:firstColumn="1" w:lastColumn="0" w:noHBand="0" w:noVBand="1"/>
      </w:tblPr>
      <w:tblGrid>
        <w:gridCol w:w="3240"/>
        <w:gridCol w:w="2804"/>
        <w:gridCol w:w="3226"/>
      </w:tblGrid>
      <w:tr w:rsidR="00C4596B" w:rsidTr="007A2EFB">
        <w:trPr>
          <w:trHeight w:val="596"/>
        </w:trPr>
        <w:tc>
          <w:tcPr>
            <w:tcW w:w="324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Field Name</w:t>
            </w:r>
          </w:p>
        </w:tc>
        <w:tc>
          <w:tcPr>
            <w:tcW w:w="2804"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Types</w:t>
            </w:r>
          </w:p>
        </w:tc>
        <w:tc>
          <w:tcPr>
            <w:tcW w:w="3226"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Pr>
                <w:rFonts w:ascii="Times New Roman" w:hAnsi="Times New Roman"/>
                <w:sz w:val="24"/>
                <w:szCs w:val="24"/>
              </w:rPr>
              <w:t xml:space="preserve"> </w:t>
            </w:r>
            <w:r w:rsidRPr="00887F59">
              <w:rPr>
                <w:rFonts w:ascii="Times New Roman" w:hAnsi="Times New Roman"/>
                <w:sz w:val="24"/>
                <w:szCs w:val="24"/>
              </w:rPr>
              <w:t>hdr</w:t>
            </w:r>
          </w:p>
        </w:tc>
        <w:tc>
          <w:tcPr>
            <w:tcW w:w="2804"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Id parameter of the hdr structure is set to </w:t>
            </w:r>
            <w:r w:rsidRPr="00726DBB">
              <w:rPr>
                <w:rFonts w:cs="Arial"/>
                <w:bCs/>
              </w:rPr>
              <w:t>UMAC_EVENT_RADAR_DETECTED</w:t>
            </w:r>
            <w:r>
              <w:rPr>
                <w:rFonts w:cs="Arial"/>
                <w:bCs/>
              </w:rPr>
              <w:t xml:space="preserve">. This command is only valid in </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roc_start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Num of ROC start commands</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9C229A">
              <w:t>roc_stop</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Num of ROC stop commands</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9C229A">
              <w:t>roc_complete</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Num of ROC start command completes</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9C229A">
              <w:t>roc_stop_complete</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Num of ROC stop command completes</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9C229A">
              <w:t>tx_cmd_cnt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sidRPr="009C229A">
              <w:t>Num of TX commands received from host</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9C229A">
              <w:lastRenderedPageBreak/>
              <w:t>tx_done_cnt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sidRPr="009C229A">
              <w:t>Num of Tx done events sent to host</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9C229A">
              <w:t>tx_edca_trigger_cnt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pPr>
            <w:r>
              <w:t>Num of times EDCA engine was triggered</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9C229A">
              <w:t>tx_edca_isr_cnt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sidRPr="009C229A">
              <w:t>Num of times EDCA ISR was generated</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9C229A">
              <w:t>tx_start_cnt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sidRPr="009C229A">
              <w:t>Num of TX starts to MCP</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9C229A">
              <w:t>tx_abort_cnt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sidRPr="009C229A">
              <w:t>Num of TX aborts detected</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9C229A">
              <w:t>tx_abort_isr_cnt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sidRPr="009C229A">
              <w:t>Num of TX aborts received from MCP</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tx_underrun_cnt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sidRPr="009C229A">
              <w:t>Num of under-runs</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pPr>
            <w:r w:rsidRPr="009C229A">
              <w:t>tx_rts_cnt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sidRPr="009C229A">
              <w:t>Num of RTS frames Tx’d</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tabs>
                <w:tab w:val="left" w:pos="910"/>
              </w:tabs>
              <w:snapToGrid w:val="0"/>
              <w:jc w:val="left"/>
            </w:pPr>
            <w:r>
              <w:t>tx_ampdu_cnt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pPr>
            <w:r>
              <w:t>Num of AMPDU’s tx’d –incremented by 1 for each A-MPDU (consisting of one or more MPDUs)</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pPr>
            <w:r w:rsidRPr="009C229A">
              <w:t>tx_mpdu_cnt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pPr>
            <w:r>
              <w:t>Num of MPDU’s tx’d – incremented by 1 for MPDU (1 for each A-MPDU subframe)</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pPr>
            <w:r w:rsidRPr="009C229A">
              <w:t>rx_isr_cnt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sidRPr="009C229A">
              <w:t>Num of RX ISRs</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pPr>
            <w:r w:rsidRPr="009C229A">
              <w:t>rx_ack_cts_to_cnt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sidRPr="009C229A">
              <w:t>Num of timeouts ACK</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pPr>
            <w:r w:rsidRPr="009C229A">
              <w:t>rx_cts_cnt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sidRPr="009C229A">
              <w:t>Num of CTS frames received</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pPr>
            <w:r w:rsidRPr="009C229A">
              <w:t>rx_ack_resp_cnt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sidRPr="009C229A">
              <w:t>Num of Ack frames received</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9C229A" w:rsidRDefault="00C4596B" w:rsidP="007A2EFB">
            <w:pPr>
              <w:pStyle w:val="HSNormal"/>
              <w:snapToGrid w:val="0"/>
            </w:pPr>
            <w:r>
              <w:t>rx_ba_resp_cnt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sidRPr="009C229A">
              <w:t>Num of BA frames received</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9C229A" w:rsidRDefault="00C4596B" w:rsidP="007A2EFB">
            <w:pPr>
              <w:pStyle w:val="HSNormal"/>
              <w:snapToGrid w:val="0"/>
            </w:pPr>
            <w:r w:rsidRPr="009C229A">
              <w:t>rx_fail_in_ba_bitmap_cnt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pPr>
            <w:r>
              <w:t>Num of BA frames indicating at least one failure in the BA bitmap</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9C229A" w:rsidRDefault="00C4596B" w:rsidP="007A2EFB">
            <w:pPr>
              <w:pStyle w:val="HSNormal"/>
              <w:snapToGrid w:val="0"/>
            </w:pPr>
            <w:r w:rsidRPr="009C229A">
              <w:t>rx_circular_buffer_free_cnt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pPr>
            <w:r>
              <w:t>Num of entries returned to RX circular buffers</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9C229A" w:rsidRDefault="00C4596B" w:rsidP="007A2EFB">
            <w:pPr>
              <w:pStyle w:val="HSNormal"/>
              <w:snapToGrid w:val="0"/>
            </w:pPr>
            <w:r w:rsidRPr="009C229A">
              <w:t>rx_mic_fail_cnt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sidRPr="009C229A">
              <w:t>Num of MIC failures</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9C229A" w:rsidRDefault="00C4596B" w:rsidP="007A2EFB">
            <w:pPr>
              <w:pStyle w:val="HSNormal"/>
              <w:snapToGrid w:val="0"/>
            </w:pPr>
            <w:r w:rsidRPr="009C229A">
              <w:t>hal_cmd_cnt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pPr>
            <w:r>
              <w:t>Num of commands received by HAL from the host</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9C229A" w:rsidRDefault="00C4596B" w:rsidP="007A2EFB">
            <w:pPr>
              <w:pStyle w:val="HSNormal"/>
              <w:snapToGrid w:val="0"/>
            </w:pPr>
            <w:r w:rsidRPr="009C229A">
              <w:t>hal_event_cnt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sidRPr="009C229A">
              <w:t>Num of events sent by HAL to the host</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9C229A" w:rsidRDefault="00C4596B" w:rsidP="007A2EFB">
            <w:pPr>
              <w:pStyle w:val="HSNormal"/>
              <w:snapToGrid w:val="0"/>
            </w:pPr>
            <w:r w:rsidRPr="009C229A">
              <w:t>hal_ext_ptr_null_cnt</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pPr>
            <w:r>
              <w:t>Num of packets dropped due to lack of Ext Ram buffers from host</w:t>
            </w:r>
          </w:p>
        </w:tc>
      </w:tr>
    </w:tbl>
    <w:p w:rsidR="00C4596B" w:rsidRPr="00D922C2" w:rsidRDefault="00C4596B" w:rsidP="00C4596B"/>
    <w:p w:rsidR="00C4596B" w:rsidRDefault="00C4596B" w:rsidP="00C4596B">
      <w:pPr>
        <w:pStyle w:val="Appendix3"/>
      </w:pPr>
      <w:bookmarkStart w:id="222" w:name="_Toc444654358"/>
      <w:bookmarkStart w:id="223" w:name="_Toc459908124"/>
      <w:r w:rsidRPr="00A45C2D">
        <w:lastRenderedPageBreak/>
        <w:t>umac_event_rf_calib_data</w:t>
      </w:r>
      <w:bookmarkEnd w:id="222"/>
      <w:bookmarkEnd w:id="223"/>
    </w:p>
    <w:tbl>
      <w:tblPr>
        <w:tblW w:w="9270" w:type="dxa"/>
        <w:tblInd w:w="18" w:type="dxa"/>
        <w:tblLayout w:type="fixed"/>
        <w:tblLook w:val="04A0" w:firstRow="1" w:lastRow="0" w:firstColumn="1" w:lastColumn="0" w:noHBand="0" w:noVBand="1"/>
      </w:tblPr>
      <w:tblGrid>
        <w:gridCol w:w="3240"/>
        <w:gridCol w:w="2804"/>
        <w:gridCol w:w="3226"/>
      </w:tblGrid>
      <w:tr w:rsidR="00C4596B" w:rsidTr="007A2EFB">
        <w:trPr>
          <w:trHeight w:val="596"/>
        </w:trPr>
        <w:tc>
          <w:tcPr>
            <w:tcW w:w="324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Field Name</w:t>
            </w:r>
          </w:p>
        </w:tc>
        <w:tc>
          <w:tcPr>
            <w:tcW w:w="2804"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Types</w:t>
            </w:r>
          </w:p>
        </w:tc>
        <w:tc>
          <w:tcPr>
            <w:tcW w:w="3226"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Pr>
                <w:rFonts w:ascii="Times New Roman" w:hAnsi="Times New Roman"/>
                <w:sz w:val="24"/>
                <w:szCs w:val="24"/>
              </w:rPr>
              <w:t xml:space="preserve"> </w:t>
            </w:r>
            <w:r w:rsidRPr="00887F59">
              <w:rPr>
                <w:rFonts w:ascii="Times New Roman" w:hAnsi="Times New Roman"/>
                <w:sz w:val="24"/>
                <w:szCs w:val="24"/>
              </w:rPr>
              <w:t>hdr</w:t>
            </w:r>
          </w:p>
        </w:tc>
        <w:tc>
          <w:tcPr>
            <w:tcW w:w="2804"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Id parameter of the hdr structure is set to </w:t>
            </w:r>
            <w:r w:rsidRPr="00726DBB">
              <w:rPr>
                <w:rFonts w:cs="Arial"/>
                <w:bCs/>
              </w:rPr>
              <w:t>UMAC_EVENT_RADAR_DETECTED</w:t>
            </w:r>
            <w:r>
              <w:rPr>
                <w:rFonts w:cs="Arial"/>
                <w:bCs/>
              </w:rPr>
              <w:t xml:space="preserve">. This command is only valid in </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7E22DF">
              <w:t>rf_calib_data_length</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 xml:space="preserve">Length of the calibration data </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7E22DF" w:rsidRDefault="00C4596B" w:rsidP="007A2EFB">
            <w:pPr>
              <w:pStyle w:val="HSNormal"/>
              <w:snapToGrid w:val="0"/>
              <w:jc w:val="left"/>
            </w:pPr>
            <w:r w:rsidRPr="007E22DF">
              <w:t>rf_calib_data</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uint8</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calibration data</w:t>
            </w:r>
          </w:p>
        </w:tc>
      </w:tr>
    </w:tbl>
    <w:p w:rsidR="00C4596B" w:rsidRPr="00D922C2" w:rsidRDefault="00C4596B" w:rsidP="00C4596B"/>
    <w:p w:rsidR="00C4596B" w:rsidRPr="0043207F" w:rsidRDefault="00C4596B" w:rsidP="00C4596B"/>
    <w:p w:rsidR="00C4596B" w:rsidRPr="00AB6CFA" w:rsidRDefault="00C4596B" w:rsidP="00C4596B"/>
    <w:p w:rsidR="00C4596B" w:rsidRDefault="00C4596B" w:rsidP="00C4596B">
      <w:pPr>
        <w:pStyle w:val="Appendix3"/>
      </w:pPr>
      <w:bookmarkStart w:id="224" w:name="_Ref374366546"/>
      <w:bookmarkStart w:id="225" w:name="_Toc374459441"/>
      <w:bookmarkStart w:id="226" w:name="_Toc444654359"/>
      <w:bookmarkStart w:id="227" w:name="_Toc459908125"/>
      <w:r w:rsidRPr="007E10CD">
        <w:t>host_event_radar_detected</w:t>
      </w:r>
      <w:bookmarkEnd w:id="224"/>
      <w:bookmarkEnd w:id="225"/>
      <w:bookmarkEnd w:id="226"/>
      <w:bookmarkEnd w:id="227"/>
    </w:p>
    <w:p w:rsidR="00C4596B" w:rsidRPr="00AB6CFA" w:rsidRDefault="00C4596B" w:rsidP="00C4596B"/>
    <w:tbl>
      <w:tblPr>
        <w:tblW w:w="9270" w:type="dxa"/>
        <w:tblInd w:w="18" w:type="dxa"/>
        <w:tblLayout w:type="fixed"/>
        <w:tblLook w:val="04A0" w:firstRow="1" w:lastRow="0" w:firstColumn="1" w:lastColumn="0" w:noHBand="0" w:noVBand="1"/>
      </w:tblPr>
      <w:tblGrid>
        <w:gridCol w:w="3240"/>
        <w:gridCol w:w="2804"/>
        <w:gridCol w:w="3226"/>
      </w:tblGrid>
      <w:tr w:rsidR="00C4596B" w:rsidTr="007A2EFB">
        <w:trPr>
          <w:trHeight w:val="596"/>
        </w:trPr>
        <w:tc>
          <w:tcPr>
            <w:tcW w:w="324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Field Name</w:t>
            </w:r>
          </w:p>
        </w:tc>
        <w:tc>
          <w:tcPr>
            <w:tcW w:w="2804"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Types</w:t>
            </w:r>
          </w:p>
        </w:tc>
        <w:tc>
          <w:tcPr>
            <w:tcW w:w="3226"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Pr>
                <w:rFonts w:ascii="Times New Roman" w:hAnsi="Times New Roman"/>
                <w:sz w:val="24"/>
                <w:szCs w:val="24"/>
              </w:rPr>
              <w:t xml:space="preserve"> </w:t>
            </w:r>
            <w:r w:rsidRPr="00887F59">
              <w:rPr>
                <w:rFonts w:ascii="Times New Roman" w:hAnsi="Times New Roman"/>
                <w:sz w:val="24"/>
                <w:szCs w:val="24"/>
              </w:rPr>
              <w:t>hdr</w:t>
            </w:r>
          </w:p>
        </w:tc>
        <w:tc>
          <w:tcPr>
            <w:tcW w:w="2804"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Id parameter of the hdr structure is set to </w:t>
            </w:r>
            <w:r w:rsidRPr="00726DBB">
              <w:rPr>
                <w:rFonts w:cs="Arial"/>
                <w:bCs/>
              </w:rPr>
              <w:t>UMAC_EVENT_RADAR_DETECTED</w:t>
            </w:r>
            <w:r>
              <w:rPr>
                <w:rFonts w:cs="Arial"/>
                <w:bCs/>
              </w:rPr>
              <w:t xml:space="preserve">. This command is only valid in </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0B3AF4">
              <w:t>freq</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Central frequency of the detected Radar.</w:t>
            </w:r>
          </w:p>
        </w:tc>
      </w:tr>
    </w:tbl>
    <w:p w:rsidR="00C4596B" w:rsidRDefault="00C4596B" w:rsidP="00C4596B">
      <w:pPr>
        <w:pStyle w:val="Appendix3"/>
      </w:pPr>
      <w:bookmarkStart w:id="228" w:name="_Ref374366868"/>
      <w:bookmarkStart w:id="229" w:name="_Toc374459442"/>
      <w:bookmarkStart w:id="230" w:name="_Toc444654360"/>
      <w:bookmarkStart w:id="231" w:name="_Toc459908126"/>
      <w:r w:rsidRPr="000B3AF4">
        <w:t>host_event_msrmnt_complete</w:t>
      </w:r>
      <w:bookmarkEnd w:id="228"/>
      <w:bookmarkEnd w:id="229"/>
      <w:bookmarkEnd w:id="230"/>
      <w:bookmarkEnd w:id="231"/>
    </w:p>
    <w:p w:rsidR="00C4596B" w:rsidRPr="00AB6CFA" w:rsidRDefault="00C4596B" w:rsidP="00C4596B"/>
    <w:tbl>
      <w:tblPr>
        <w:tblW w:w="9270" w:type="dxa"/>
        <w:tblInd w:w="18" w:type="dxa"/>
        <w:tblLayout w:type="fixed"/>
        <w:tblLook w:val="04A0" w:firstRow="1" w:lastRow="0" w:firstColumn="1" w:lastColumn="0" w:noHBand="0" w:noVBand="1"/>
      </w:tblPr>
      <w:tblGrid>
        <w:gridCol w:w="1710"/>
        <w:gridCol w:w="2160"/>
        <w:gridCol w:w="5400"/>
      </w:tblGrid>
      <w:tr w:rsidR="00C4596B" w:rsidTr="007A2EFB">
        <w:trPr>
          <w:trHeight w:val="596"/>
        </w:trPr>
        <w:tc>
          <w:tcPr>
            <w:tcW w:w="171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Field Name</w:t>
            </w:r>
          </w:p>
        </w:tc>
        <w:tc>
          <w:tcPr>
            <w:tcW w:w="216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Types</w:t>
            </w:r>
          </w:p>
        </w:tc>
        <w:tc>
          <w:tcPr>
            <w:tcW w:w="540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281"/>
        </w:trPr>
        <w:tc>
          <w:tcPr>
            <w:tcW w:w="171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Pr>
                <w:rFonts w:ascii="Times New Roman" w:hAnsi="Times New Roman"/>
                <w:sz w:val="24"/>
                <w:szCs w:val="24"/>
              </w:rPr>
              <w:t xml:space="preserve"> </w:t>
            </w:r>
            <w:r w:rsidRPr="00887F59">
              <w:rPr>
                <w:rFonts w:ascii="Times New Roman" w:hAnsi="Times New Roman"/>
                <w:sz w:val="24"/>
                <w:szCs w:val="24"/>
              </w:rPr>
              <w:t>hdr</w:t>
            </w:r>
          </w:p>
        </w:tc>
        <w:tc>
          <w:tcPr>
            <w:tcW w:w="2160"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54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Id parameter of the hdr structure is set to </w:t>
            </w:r>
            <w:r w:rsidRPr="00A97ED0">
              <w:t>UMAC_EVENT_MSRMNT_COMPLETE</w:t>
            </w:r>
          </w:p>
        </w:tc>
      </w:tr>
      <w:tr w:rsidR="00C4596B" w:rsidTr="007A2EFB">
        <w:trPr>
          <w:trHeight w:val="281"/>
        </w:trPr>
        <w:tc>
          <w:tcPr>
            <w:tcW w:w="171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rsidRPr="000B3AF4">
              <w:t>msrmnt_status</w:t>
            </w:r>
          </w:p>
        </w:tc>
        <w:tc>
          <w:tcPr>
            <w:tcW w:w="216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5400"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 xml:space="preserve">0x01 = </w:t>
            </w:r>
            <w:r w:rsidRPr="00A45E20">
              <w:t>UMAC_EVENT_MSRMNT_STATUS_BSS</w:t>
            </w:r>
          </w:p>
          <w:p w:rsidR="00C4596B" w:rsidRDefault="00C4596B" w:rsidP="007A2EFB">
            <w:pPr>
              <w:pStyle w:val="HSNormal"/>
              <w:snapToGrid w:val="0"/>
              <w:jc w:val="left"/>
            </w:pPr>
            <w:r>
              <w:t xml:space="preserve">0x02 = </w:t>
            </w:r>
            <w:r w:rsidRPr="00FB2574">
              <w:t>UMAC_EVENT_MSRMNT_STATUS_OFDM_PREAMBLE</w:t>
            </w:r>
          </w:p>
          <w:p w:rsidR="00C4596B" w:rsidRDefault="00C4596B" w:rsidP="007A2EFB">
            <w:pPr>
              <w:pStyle w:val="HSNormal"/>
              <w:snapToGrid w:val="0"/>
              <w:jc w:val="left"/>
            </w:pPr>
            <w:r>
              <w:t xml:space="preserve">0x04 = </w:t>
            </w:r>
            <w:r w:rsidRPr="00FB2574">
              <w:t>UMAC_EVENT_MSRMNT_STATUS_UNIDENTIFIED_SIGNAL</w:t>
            </w:r>
          </w:p>
          <w:p w:rsidR="00C4596B" w:rsidRDefault="00C4596B" w:rsidP="007A2EFB">
            <w:pPr>
              <w:pStyle w:val="HSNormal"/>
              <w:snapToGrid w:val="0"/>
              <w:jc w:val="left"/>
            </w:pPr>
            <w:r>
              <w:t xml:space="preserve">0x8 = </w:t>
            </w:r>
            <w:r w:rsidRPr="00FB2574">
              <w:t>UMAC_EVENT_MSRMNT_STATUS_RADAR_SI</w:t>
            </w:r>
            <w:r w:rsidRPr="00FB2574">
              <w:lastRenderedPageBreak/>
              <w:t>GNAL</w:t>
            </w:r>
          </w:p>
          <w:p w:rsidR="00C4596B" w:rsidRDefault="00C4596B" w:rsidP="007A2EFB">
            <w:pPr>
              <w:pStyle w:val="HSNormal"/>
              <w:snapToGrid w:val="0"/>
              <w:jc w:val="left"/>
            </w:pPr>
            <w:r>
              <w:t xml:space="preserve">0x10 = </w:t>
            </w:r>
            <w:r w:rsidRPr="00FB2574">
              <w:t>UMAC_EVENT_MSRMNT_STATUS_NO_MSRMNT</w:t>
            </w:r>
          </w:p>
          <w:p w:rsidR="00C4596B" w:rsidRDefault="00C4596B" w:rsidP="007A2EFB">
            <w:pPr>
              <w:pStyle w:val="HSNormal"/>
              <w:snapToGrid w:val="0"/>
              <w:jc w:val="left"/>
            </w:pPr>
            <w:r>
              <w:t xml:space="preserve">0x20 = </w:t>
            </w:r>
            <w:r w:rsidRPr="00FB2574">
              <w:t>UMAC_EVENT_MSRMNT_STATUS_LATE</w:t>
            </w:r>
          </w:p>
          <w:p w:rsidR="00C4596B" w:rsidRDefault="00C4596B" w:rsidP="007A2EFB">
            <w:pPr>
              <w:pStyle w:val="HSNormal"/>
              <w:snapToGrid w:val="0"/>
              <w:jc w:val="left"/>
            </w:pPr>
            <w:r>
              <w:t xml:space="preserve">0x40 = </w:t>
            </w:r>
            <w:r w:rsidRPr="00FB2574">
              <w:t>UMAC_EVENT_MSRMNT_STATUS_INCAPABLE</w:t>
            </w:r>
          </w:p>
          <w:p w:rsidR="00C4596B" w:rsidRDefault="00C4596B" w:rsidP="007A2EFB">
            <w:pPr>
              <w:pStyle w:val="HSNormal"/>
              <w:snapToGrid w:val="0"/>
              <w:jc w:val="left"/>
            </w:pPr>
            <w:r>
              <w:t xml:space="preserve">0x80 = </w:t>
            </w:r>
            <w:r w:rsidRPr="00FB2574">
              <w:t>UMAC_EVENT_MSRMNT_STATUS_REFUSE</w:t>
            </w:r>
          </w:p>
        </w:tc>
      </w:tr>
      <w:bookmarkEnd w:id="210"/>
    </w:tbl>
    <w:p w:rsidR="00C4596B" w:rsidRDefault="00C4596B" w:rsidP="00C4596B"/>
    <w:p w:rsidR="00C4596B" w:rsidRDefault="00C4596B" w:rsidP="00C4596B">
      <w:pPr>
        <w:pStyle w:val="Appendix3"/>
      </w:pPr>
      <w:bookmarkStart w:id="232" w:name="_Toc444654361"/>
      <w:bookmarkStart w:id="233" w:name="_Toc459908127"/>
      <w:r>
        <w:t>Umac_event_roc_status</w:t>
      </w:r>
      <w:bookmarkEnd w:id="232"/>
      <w:bookmarkEnd w:id="233"/>
    </w:p>
    <w:tbl>
      <w:tblPr>
        <w:tblW w:w="9270" w:type="dxa"/>
        <w:tblInd w:w="18" w:type="dxa"/>
        <w:tblLayout w:type="fixed"/>
        <w:tblLook w:val="04A0" w:firstRow="1" w:lastRow="0" w:firstColumn="1" w:lastColumn="0" w:noHBand="0" w:noVBand="1"/>
      </w:tblPr>
      <w:tblGrid>
        <w:gridCol w:w="3240"/>
        <w:gridCol w:w="2804"/>
        <w:gridCol w:w="3226"/>
      </w:tblGrid>
      <w:tr w:rsidR="00C4596B" w:rsidTr="007A2EFB">
        <w:trPr>
          <w:trHeight w:val="596"/>
        </w:trPr>
        <w:tc>
          <w:tcPr>
            <w:tcW w:w="324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Field Name</w:t>
            </w:r>
          </w:p>
        </w:tc>
        <w:tc>
          <w:tcPr>
            <w:tcW w:w="2804"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Types</w:t>
            </w:r>
          </w:p>
        </w:tc>
        <w:tc>
          <w:tcPr>
            <w:tcW w:w="3226"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Pr="00887F59" w:rsidRDefault="00C4596B" w:rsidP="007A2EFB">
            <w:pPr>
              <w:rPr>
                <w:rFonts w:ascii="Times New Roman" w:hAnsi="Times New Roman"/>
                <w:sz w:val="24"/>
                <w:szCs w:val="24"/>
              </w:rPr>
            </w:pPr>
            <w:r>
              <w:rPr>
                <w:rFonts w:ascii="Times New Roman" w:hAnsi="Times New Roman"/>
                <w:sz w:val="24"/>
                <w:szCs w:val="24"/>
              </w:rPr>
              <w:t xml:space="preserve"> </w:t>
            </w:r>
            <w:r w:rsidRPr="00887F59">
              <w:rPr>
                <w:rFonts w:ascii="Times New Roman" w:hAnsi="Times New Roman"/>
                <w:sz w:val="24"/>
                <w:szCs w:val="24"/>
              </w:rPr>
              <w:t>hdr</w:t>
            </w:r>
          </w:p>
        </w:tc>
        <w:tc>
          <w:tcPr>
            <w:tcW w:w="2804" w:type="dxa"/>
            <w:tcBorders>
              <w:top w:val="single" w:sz="4" w:space="0" w:color="000000"/>
              <w:left w:val="single" w:sz="4" w:space="0" w:color="000000"/>
              <w:bottom w:val="single" w:sz="4" w:space="0" w:color="000000"/>
              <w:right w:val="nil"/>
            </w:tcBorders>
          </w:tcPr>
          <w:p w:rsidR="00C4596B" w:rsidRPr="008D4E82" w:rsidRDefault="00C4596B" w:rsidP="007A2EFB">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A72366" w:rsidRPr="00A72366">
              <w:rPr>
                <w:rFonts w:ascii="Times New Roman" w:hAnsi="Times New Roman"/>
                <w:sz w:val="24"/>
                <w:szCs w:val="24"/>
              </w:rPr>
              <w:t>host_mac_msg_hdr</w:t>
            </w:r>
            <w:r w:rsidRPr="008D4E82">
              <w:rPr>
                <w:rFonts w:ascii="Times New Roman" w:hAnsi="Times New Roman"/>
                <w:sz w:val="24"/>
                <w:szCs w:val="24"/>
              </w:rPr>
              <w:fldChar w:fldCharType="end"/>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rPr>
                <w:rFonts w:cs="Arial"/>
                <w:bCs/>
              </w:rPr>
              <w:t xml:space="preserve">28 byte host-firmware header. Id parameter of the hdr structure is set to </w:t>
            </w:r>
            <w:r w:rsidRPr="00726DBB">
              <w:rPr>
                <w:rFonts w:cs="Arial"/>
                <w:bCs/>
              </w:rPr>
              <w:t>UMAC_EVENT_RADAR_DETECTED</w:t>
            </w:r>
            <w:r>
              <w:rPr>
                <w:rFonts w:cs="Arial"/>
                <w:bCs/>
              </w:rPr>
              <w:t xml:space="preserve">. This command is only valid in </w:t>
            </w:r>
          </w:p>
        </w:tc>
      </w:tr>
      <w:tr w:rsidR="00C4596B" w:rsidTr="007A2EFB">
        <w:trPr>
          <w:trHeight w:val="281"/>
        </w:trPr>
        <w:tc>
          <w:tcPr>
            <w:tcW w:w="3240"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Roc_status</w:t>
            </w:r>
          </w:p>
        </w:tc>
        <w:tc>
          <w:tcPr>
            <w:tcW w:w="2804" w:type="dxa"/>
            <w:tcBorders>
              <w:top w:val="single" w:sz="4" w:space="0" w:color="000000"/>
              <w:left w:val="single" w:sz="4" w:space="0" w:color="000000"/>
              <w:bottom w:val="single" w:sz="4" w:space="0" w:color="000000"/>
              <w:right w:val="nil"/>
            </w:tcBorders>
          </w:tcPr>
          <w:p w:rsidR="00C4596B" w:rsidRDefault="00C4596B" w:rsidP="007A2EFB">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C4596B" w:rsidRDefault="00C4596B" w:rsidP="007A2EFB">
            <w:pPr>
              <w:pStyle w:val="HSNormal"/>
              <w:snapToGrid w:val="0"/>
              <w:jc w:val="left"/>
            </w:pPr>
            <w:r>
              <w:t xml:space="preserve">Defines the status of roc </w:t>
            </w:r>
          </w:p>
        </w:tc>
      </w:tr>
    </w:tbl>
    <w:p w:rsidR="00C4596B" w:rsidRPr="00FE4A85" w:rsidRDefault="00C4596B" w:rsidP="00C4596B"/>
    <w:p w:rsidR="00C4596B" w:rsidRDefault="00C4596B" w:rsidP="00C4596B"/>
    <w:p w:rsidR="00C4596B" w:rsidRDefault="00C4596B" w:rsidP="00C4596B">
      <w:pPr>
        <w:pStyle w:val="Appendix2"/>
      </w:pPr>
      <w:bookmarkStart w:id="234" w:name="_Toc374459443"/>
      <w:bookmarkStart w:id="235" w:name="_Toc444654362"/>
      <w:bookmarkStart w:id="236" w:name="_Toc459908128"/>
      <w:r>
        <w:t>User Defined Types</w:t>
      </w:r>
      <w:bookmarkEnd w:id="234"/>
      <w:bookmarkEnd w:id="235"/>
      <w:bookmarkEnd w:id="236"/>
    </w:p>
    <w:p w:rsidR="00C4596B" w:rsidRDefault="00C4596B" w:rsidP="00C4596B">
      <w:pPr>
        <w:pStyle w:val="Appendix3"/>
      </w:pPr>
      <w:bookmarkStart w:id="237" w:name="_PS_TYPE_T"/>
      <w:bookmarkStart w:id="238" w:name="_BSS_TYPE_T"/>
      <w:bookmarkStart w:id="239" w:name="_AUTH_ALG_T"/>
      <w:bookmarkStart w:id="240" w:name="_CIPHER_TYPE_T"/>
      <w:bookmarkStart w:id="241" w:name="_Toc281331508"/>
      <w:bookmarkStart w:id="242" w:name="_Toc281387219"/>
      <w:bookmarkStart w:id="243" w:name="_Ref374190180"/>
      <w:bookmarkStart w:id="244" w:name="_Toc374459444"/>
      <w:bookmarkStart w:id="245" w:name="_Toc444654363"/>
      <w:bookmarkStart w:id="246" w:name="_Toc459908129"/>
      <w:bookmarkEnd w:id="237"/>
      <w:bookmarkEnd w:id="238"/>
      <w:bookmarkEnd w:id="239"/>
      <w:bookmarkEnd w:id="240"/>
      <w:r>
        <w:t>CIPHER_TYPE_T</w:t>
      </w:r>
      <w:bookmarkEnd w:id="241"/>
      <w:bookmarkEnd w:id="242"/>
      <w:bookmarkEnd w:id="243"/>
      <w:bookmarkEnd w:id="244"/>
      <w:bookmarkEnd w:id="245"/>
      <w:bookmarkEnd w:id="246"/>
    </w:p>
    <w:p w:rsidR="00C4596B" w:rsidRDefault="00C4596B" w:rsidP="00C4596B"/>
    <w:tbl>
      <w:tblPr>
        <w:tblStyle w:val="TableGrid"/>
        <w:tblW w:w="0" w:type="auto"/>
        <w:tblLook w:val="04A0" w:firstRow="1" w:lastRow="0" w:firstColumn="1" w:lastColumn="0" w:noHBand="0" w:noVBand="1"/>
      </w:tblPr>
      <w:tblGrid>
        <w:gridCol w:w="4621"/>
        <w:gridCol w:w="4622"/>
      </w:tblGrid>
      <w:tr w:rsidR="00C4596B" w:rsidTr="007A2EFB">
        <w:trPr>
          <w:cnfStyle w:val="100000000000" w:firstRow="1" w:lastRow="0" w:firstColumn="0" w:lastColumn="0" w:oddVBand="0" w:evenVBand="0" w:oddHBand="0" w:evenHBand="0" w:firstRowFirstColumn="0" w:firstRowLastColumn="0" w:lastRowFirstColumn="0" w:lastRowLastColumn="0"/>
        </w:trPr>
        <w:tc>
          <w:tcPr>
            <w:tcW w:w="4621" w:type="dxa"/>
          </w:tcPr>
          <w:p w:rsidR="00C4596B" w:rsidRDefault="00C4596B" w:rsidP="007A2EFB">
            <w:pPr>
              <w:pStyle w:val="HSNormal"/>
              <w:snapToGrid w:val="0"/>
              <w:jc w:val="left"/>
              <w:rPr>
                <w:b w:val="0"/>
                <w:bCs/>
              </w:rPr>
            </w:pPr>
            <w:r>
              <w:rPr>
                <w:bCs/>
              </w:rPr>
              <w:t>Expected Values</w:t>
            </w:r>
          </w:p>
        </w:tc>
        <w:tc>
          <w:tcPr>
            <w:tcW w:w="4622" w:type="dxa"/>
          </w:tcPr>
          <w:p w:rsidR="00C4596B" w:rsidRDefault="00C4596B" w:rsidP="007A2EFB">
            <w:pPr>
              <w:pStyle w:val="HSNormal"/>
              <w:snapToGrid w:val="0"/>
              <w:jc w:val="left"/>
              <w:rPr>
                <w:b w:val="0"/>
                <w:bCs/>
              </w:rPr>
            </w:pPr>
            <w:r>
              <w:rPr>
                <w:bCs/>
              </w:rPr>
              <w:t>Description</w:t>
            </w:r>
          </w:p>
        </w:tc>
      </w:tr>
      <w:tr w:rsidR="00C4596B" w:rsidTr="007A2EFB">
        <w:tc>
          <w:tcPr>
            <w:tcW w:w="4621" w:type="dxa"/>
          </w:tcPr>
          <w:p w:rsidR="00C4596B" w:rsidRDefault="00C4596B" w:rsidP="007A2EFB">
            <w:pPr>
              <w:pStyle w:val="HSNormal"/>
              <w:snapToGrid w:val="0"/>
              <w:jc w:val="left"/>
            </w:pPr>
            <w:r>
              <w:t>0 =  SUIT_WEP40</w:t>
            </w:r>
          </w:p>
        </w:tc>
        <w:tc>
          <w:tcPr>
            <w:tcW w:w="4622" w:type="dxa"/>
          </w:tcPr>
          <w:p w:rsidR="00C4596B" w:rsidRDefault="00C4596B" w:rsidP="007A2EFB">
            <w:pPr>
              <w:pStyle w:val="HSNormal"/>
              <w:snapToGrid w:val="0"/>
              <w:jc w:val="left"/>
            </w:pPr>
            <w:r>
              <w:t>64 bit WEP encryption algorithm</w:t>
            </w:r>
          </w:p>
        </w:tc>
      </w:tr>
      <w:tr w:rsidR="00C4596B" w:rsidTr="007A2EFB">
        <w:tc>
          <w:tcPr>
            <w:tcW w:w="4621" w:type="dxa"/>
          </w:tcPr>
          <w:p w:rsidR="00C4596B" w:rsidRDefault="00C4596B" w:rsidP="007A2EFB">
            <w:pPr>
              <w:pStyle w:val="HSNormal"/>
              <w:snapToGrid w:val="0"/>
              <w:jc w:val="left"/>
            </w:pPr>
            <w:r>
              <w:t>1 = SUIT_WEP104</w:t>
            </w:r>
          </w:p>
        </w:tc>
        <w:tc>
          <w:tcPr>
            <w:tcW w:w="4622" w:type="dxa"/>
          </w:tcPr>
          <w:p w:rsidR="00C4596B" w:rsidRDefault="00C4596B" w:rsidP="007A2EFB">
            <w:pPr>
              <w:pStyle w:val="HSNormal"/>
              <w:snapToGrid w:val="0"/>
              <w:jc w:val="left"/>
            </w:pPr>
            <w:r>
              <w:t>128 bit WEP encryption algorithm</w:t>
            </w:r>
          </w:p>
        </w:tc>
      </w:tr>
      <w:tr w:rsidR="00C4596B" w:rsidTr="007A2EFB">
        <w:tc>
          <w:tcPr>
            <w:tcW w:w="4621" w:type="dxa"/>
          </w:tcPr>
          <w:p w:rsidR="00C4596B" w:rsidRDefault="00C4596B" w:rsidP="007A2EFB">
            <w:pPr>
              <w:pStyle w:val="HSNormal"/>
              <w:snapToGrid w:val="0"/>
              <w:jc w:val="left"/>
            </w:pPr>
            <w:r>
              <w:t>2  =  SUIT_TKIP</w:t>
            </w:r>
          </w:p>
        </w:tc>
        <w:tc>
          <w:tcPr>
            <w:tcW w:w="4622" w:type="dxa"/>
          </w:tcPr>
          <w:p w:rsidR="00C4596B" w:rsidRDefault="00C4596B" w:rsidP="007A2EFB">
            <w:pPr>
              <w:pStyle w:val="HSNormal"/>
              <w:snapToGrid w:val="0"/>
              <w:jc w:val="left"/>
            </w:pPr>
            <w:r>
              <w:t>TKIP encryption algorithm is enhanced security over WEP. It is mandatory in WPA.</w:t>
            </w:r>
          </w:p>
        </w:tc>
      </w:tr>
      <w:tr w:rsidR="00C4596B" w:rsidTr="007A2EFB">
        <w:tc>
          <w:tcPr>
            <w:tcW w:w="4621" w:type="dxa"/>
          </w:tcPr>
          <w:p w:rsidR="00C4596B" w:rsidRDefault="00C4596B" w:rsidP="007A2EFB">
            <w:pPr>
              <w:pStyle w:val="HSNormal"/>
              <w:snapToGrid w:val="0"/>
              <w:jc w:val="left"/>
            </w:pPr>
            <w:r>
              <w:t>3  =   SUIT_CCMP</w:t>
            </w:r>
          </w:p>
        </w:tc>
        <w:tc>
          <w:tcPr>
            <w:tcW w:w="4622" w:type="dxa"/>
          </w:tcPr>
          <w:p w:rsidR="00C4596B" w:rsidRDefault="00C4596B" w:rsidP="007A2EFB">
            <w:pPr>
              <w:pStyle w:val="HSNormal"/>
              <w:snapToGrid w:val="0"/>
              <w:jc w:val="left"/>
              <w:rPr>
                <w:b/>
              </w:rPr>
            </w:pPr>
            <w:r>
              <w:t xml:space="preserve"> (CCMP) encryption algorithm is IEEE802.11i. Protocol, it is mandatory in WPA2, RSNA but optional in WPA.</w:t>
            </w:r>
          </w:p>
        </w:tc>
      </w:tr>
      <w:tr w:rsidR="00C4596B" w:rsidTr="007A2EFB">
        <w:tc>
          <w:tcPr>
            <w:tcW w:w="4621" w:type="dxa"/>
          </w:tcPr>
          <w:p w:rsidR="00C4596B" w:rsidRDefault="00C4596B" w:rsidP="007A2EFB">
            <w:pPr>
              <w:pStyle w:val="HSNormal"/>
              <w:snapToGrid w:val="0"/>
              <w:jc w:val="left"/>
            </w:pPr>
            <w:r>
              <w:t>4 = SUIT_WAPI</w:t>
            </w:r>
          </w:p>
        </w:tc>
        <w:tc>
          <w:tcPr>
            <w:tcW w:w="4622" w:type="dxa"/>
          </w:tcPr>
          <w:p w:rsidR="00C4596B" w:rsidRDefault="00C4596B" w:rsidP="007A2EFB">
            <w:pPr>
              <w:pStyle w:val="HSNormal"/>
              <w:snapToGrid w:val="0"/>
              <w:jc w:val="left"/>
            </w:pPr>
            <w:r>
              <w:t>WAPI uses 16 byte MIC value and it is Chinese encryption algorithm.</w:t>
            </w:r>
          </w:p>
        </w:tc>
      </w:tr>
    </w:tbl>
    <w:p w:rsidR="00C4596B" w:rsidRPr="00746623" w:rsidRDefault="00C4596B" w:rsidP="00C4596B"/>
    <w:p w:rsidR="00C4596B" w:rsidRDefault="00C4596B" w:rsidP="00C4596B">
      <w:pPr>
        <w:pStyle w:val="HSNormal"/>
      </w:pPr>
    </w:p>
    <w:p w:rsidR="00C4596B" w:rsidRDefault="00C4596B" w:rsidP="00C4596B">
      <w:pPr>
        <w:pStyle w:val="Appendix3"/>
      </w:pPr>
      <w:bookmarkStart w:id="247" w:name="_KEY_TYPE_T"/>
      <w:bookmarkStart w:id="248" w:name="_Toc281331509"/>
      <w:bookmarkStart w:id="249" w:name="_Toc281387220"/>
      <w:bookmarkStart w:id="250" w:name="_Ref374189990"/>
      <w:bookmarkStart w:id="251" w:name="_Toc374459445"/>
      <w:bookmarkStart w:id="252" w:name="_Toc444654364"/>
      <w:bookmarkStart w:id="253" w:name="_Toc459908130"/>
      <w:bookmarkEnd w:id="247"/>
      <w:r>
        <w:t>KEY_TYPE_T</w:t>
      </w:r>
      <w:bookmarkEnd w:id="248"/>
      <w:bookmarkEnd w:id="249"/>
      <w:bookmarkEnd w:id="250"/>
      <w:bookmarkEnd w:id="251"/>
      <w:bookmarkEnd w:id="252"/>
      <w:bookmarkEnd w:id="253"/>
    </w:p>
    <w:p w:rsidR="00C4596B" w:rsidRDefault="00C4596B" w:rsidP="00C4596B">
      <w:pPr>
        <w:pStyle w:val="HSNormal"/>
      </w:pPr>
    </w:p>
    <w:tbl>
      <w:tblPr>
        <w:tblW w:w="0" w:type="auto"/>
        <w:tblInd w:w="349" w:type="dxa"/>
        <w:tblLayout w:type="fixed"/>
        <w:tblLook w:val="04A0" w:firstRow="1" w:lastRow="0" w:firstColumn="1" w:lastColumn="0" w:noHBand="0" w:noVBand="1"/>
      </w:tblPr>
      <w:tblGrid>
        <w:gridCol w:w="5219"/>
        <w:gridCol w:w="4267"/>
      </w:tblGrid>
      <w:tr w:rsidR="00C4596B" w:rsidTr="007A2EFB">
        <w:trPr>
          <w:trHeight w:val="526"/>
        </w:trPr>
        <w:tc>
          <w:tcPr>
            <w:tcW w:w="5219"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Expected Values</w:t>
            </w:r>
          </w:p>
        </w:tc>
        <w:tc>
          <w:tcPr>
            <w:tcW w:w="4267"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175"/>
        </w:trPr>
        <w:tc>
          <w:tcPr>
            <w:tcW w:w="5219" w:type="dxa"/>
            <w:tcBorders>
              <w:top w:val="single" w:sz="4" w:space="0" w:color="000000"/>
              <w:left w:val="single" w:sz="4" w:space="0" w:color="000000"/>
              <w:bottom w:val="single" w:sz="4" w:space="0" w:color="000000"/>
              <w:right w:val="nil"/>
            </w:tcBorders>
            <w:hideMark/>
          </w:tcPr>
          <w:p w:rsidR="00C4596B" w:rsidRDefault="00C4596B" w:rsidP="007A2EFB">
            <w:pPr>
              <w:pStyle w:val="HSNormal"/>
            </w:pPr>
            <w:r>
              <w:t xml:space="preserve">  0=UNICAST</w:t>
            </w:r>
          </w:p>
        </w:tc>
        <w:tc>
          <w:tcPr>
            <w:tcW w:w="4267" w:type="dxa"/>
            <w:tcBorders>
              <w:top w:val="single" w:sz="4" w:space="0" w:color="000000"/>
              <w:left w:val="single" w:sz="4" w:space="0" w:color="000000"/>
              <w:bottom w:val="single" w:sz="4" w:space="0" w:color="000000"/>
              <w:right w:val="single" w:sz="4" w:space="0" w:color="000000"/>
            </w:tcBorders>
            <w:hideMark/>
          </w:tcPr>
          <w:p w:rsidR="00C4596B" w:rsidRDefault="00C4596B" w:rsidP="007A2EFB">
            <w:pPr>
              <w:pStyle w:val="HSNormal"/>
              <w:snapToGrid w:val="0"/>
              <w:jc w:val="left"/>
            </w:pPr>
            <w:r>
              <w:t xml:space="preserve">   The security key generated for communicating with the peer. Used to encrypt/decrypt unicast packets.</w:t>
            </w:r>
          </w:p>
        </w:tc>
      </w:tr>
      <w:tr w:rsidR="00C4596B" w:rsidTr="007A2EFB">
        <w:trPr>
          <w:trHeight w:val="175"/>
        </w:trPr>
        <w:tc>
          <w:tcPr>
            <w:tcW w:w="5219" w:type="dxa"/>
            <w:tcBorders>
              <w:top w:val="nil"/>
              <w:left w:val="single" w:sz="4" w:space="0" w:color="000000"/>
              <w:bottom w:val="single" w:sz="4" w:space="0" w:color="000000"/>
              <w:right w:val="nil"/>
            </w:tcBorders>
            <w:hideMark/>
          </w:tcPr>
          <w:p w:rsidR="00C4596B" w:rsidRDefault="00C4596B" w:rsidP="007A2EFB">
            <w:pPr>
              <w:pStyle w:val="HSNormal"/>
            </w:pPr>
            <w:r>
              <w:t xml:space="preserve"> 1=BROADCAST</w:t>
            </w:r>
          </w:p>
        </w:tc>
        <w:tc>
          <w:tcPr>
            <w:tcW w:w="4267" w:type="dxa"/>
            <w:tcBorders>
              <w:top w:val="nil"/>
              <w:left w:val="single" w:sz="4" w:space="0" w:color="000000"/>
              <w:bottom w:val="single" w:sz="4" w:space="0" w:color="000000"/>
              <w:right w:val="single" w:sz="4" w:space="0" w:color="000000"/>
            </w:tcBorders>
            <w:hideMark/>
          </w:tcPr>
          <w:p w:rsidR="00C4596B" w:rsidRDefault="00C4596B" w:rsidP="007A2EFB">
            <w:pPr>
              <w:pStyle w:val="HSNormal"/>
              <w:snapToGrid w:val="0"/>
              <w:jc w:val="left"/>
            </w:pPr>
            <w:r>
              <w:t>The security key generated for communicating with all members in BSS.  Used to encrypt /decrypt multicast packets.</w:t>
            </w:r>
          </w:p>
        </w:tc>
      </w:tr>
    </w:tbl>
    <w:p w:rsidR="00C4596B" w:rsidRDefault="00C4596B" w:rsidP="00C4596B">
      <w:pPr>
        <w:pStyle w:val="HSNormal"/>
      </w:pPr>
    </w:p>
    <w:p w:rsidR="00C4596B" w:rsidRDefault="00C4596B" w:rsidP="00C4596B">
      <w:pPr>
        <w:pStyle w:val="HSNormal"/>
      </w:pPr>
    </w:p>
    <w:p w:rsidR="00C4596B" w:rsidRDefault="00C4596B" w:rsidP="00C4596B">
      <w:pPr>
        <w:pStyle w:val="Appendix3"/>
      </w:pPr>
      <w:bookmarkStart w:id="254" w:name="_RESET_TYPE_T"/>
      <w:bookmarkStart w:id="255" w:name="_Toc281331510"/>
      <w:bookmarkStart w:id="256" w:name="_Toc281387221"/>
      <w:bookmarkStart w:id="257" w:name="_Ref374187874"/>
      <w:bookmarkStart w:id="258" w:name="_Ref374187879"/>
      <w:bookmarkStart w:id="259" w:name="_Toc374459446"/>
      <w:bookmarkStart w:id="260" w:name="_Toc444654365"/>
      <w:bookmarkStart w:id="261" w:name="_Toc459908131"/>
      <w:bookmarkEnd w:id="254"/>
      <w:r>
        <w:t>RESET_TYPE_T</w:t>
      </w:r>
      <w:bookmarkEnd w:id="255"/>
      <w:bookmarkEnd w:id="256"/>
      <w:bookmarkEnd w:id="257"/>
      <w:bookmarkEnd w:id="258"/>
      <w:bookmarkEnd w:id="259"/>
      <w:bookmarkEnd w:id="260"/>
      <w:bookmarkEnd w:id="261"/>
    </w:p>
    <w:p w:rsidR="00C4596B" w:rsidRDefault="00C4596B" w:rsidP="00C4596B">
      <w:pPr>
        <w:pStyle w:val="HSNormal"/>
      </w:pPr>
    </w:p>
    <w:tbl>
      <w:tblPr>
        <w:tblW w:w="0" w:type="auto"/>
        <w:tblInd w:w="349" w:type="dxa"/>
        <w:tblLayout w:type="fixed"/>
        <w:tblLook w:val="04A0" w:firstRow="1" w:lastRow="0" w:firstColumn="1" w:lastColumn="0" w:noHBand="0" w:noVBand="1"/>
      </w:tblPr>
      <w:tblGrid>
        <w:gridCol w:w="5260"/>
        <w:gridCol w:w="4301"/>
      </w:tblGrid>
      <w:tr w:rsidR="00C4596B" w:rsidTr="007A2EFB">
        <w:trPr>
          <w:trHeight w:val="523"/>
        </w:trPr>
        <w:tc>
          <w:tcPr>
            <w:tcW w:w="5260"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Expected Values</w:t>
            </w:r>
          </w:p>
        </w:tc>
        <w:tc>
          <w:tcPr>
            <w:tcW w:w="4301"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174"/>
        </w:trPr>
        <w:tc>
          <w:tcPr>
            <w:tcW w:w="5260" w:type="dxa"/>
            <w:tcBorders>
              <w:top w:val="single" w:sz="4" w:space="0" w:color="000000"/>
              <w:left w:val="single" w:sz="4" w:space="0" w:color="000000"/>
              <w:bottom w:val="single" w:sz="4" w:space="0" w:color="000000"/>
              <w:right w:val="nil"/>
            </w:tcBorders>
            <w:hideMark/>
          </w:tcPr>
          <w:p w:rsidR="00C4596B" w:rsidRDefault="00C4596B" w:rsidP="007A2EFB">
            <w:pPr>
              <w:pStyle w:val="HSNormal"/>
            </w:pPr>
            <w:r>
              <w:t xml:space="preserve">  0=Shutdown</w:t>
            </w:r>
          </w:p>
        </w:tc>
        <w:tc>
          <w:tcPr>
            <w:tcW w:w="4301" w:type="dxa"/>
            <w:tcBorders>
              <w:top w:val="single" w:sz="4" w:space="0" w:color="000000"/>
              <w:left w:val="single" w:sz="4" w:space="0" w:color="000000"/>
              <w:bottom w:val="single" w:sz="4" w:space="0" w:color="000000"/>
              <w:right w:val="single" w:sz="4" w:space="0" w:color="000000"/>
            </w:tcBorders>
            <w:hideMark/>
          </w:tcPr>
          <w:p w:rsidR="00C4596B" w:rsidRDefault="00C4596B" w:rsidP="007A2EFB">
            <w:pPr>
              <w:pStyle w:val="HSNormal"/>
              <w:snapToGrid w:val="0"/>
              <w:jc w:val="left"/>
            </w:pPr>
            <w:r>
              <w:t>Shutdown the device.</w:t>
            </w:r>
          </w:p>
        </w:tc>
      </w:tr>
      <w:tr w:rsidR="00C4596B" w:rsidTr="007A2EFB">
        <w:trPr>
          <w:trHeight w:val="174"/>
        </w:trPr>
        <w:tc>
          <w:tcPr>
            <w:tcW w:w="5260" w:type="dxa"/>
            <w:tcBorders>
              <w:top w:val="nil"/>
              <w:left w:val="single" w:sz="4" w:space="0" w:color="000000"/>
              <w:bottom w:val="single" w:sz="4" w:space="0" w:color="000000"/>
              <w:right w:val="nil"/>
            </w:tcBorders>
            <w:hideMark/>
          </w:tcPr>
          <w:p w:rsidR="00C4596B" w:rsidRDefault="00C4596B" w:rsidP="007A2EFB">
            <w:pPr>
              <w:pStyle w:val="HSNormal"/>
            </w:pPr>
            <w:r>
              <w:t xml:space="preserve"> 1=Initialize</w:t>
            </w:r>
          </w:p>
        </w:tc>
        <w:tc>
          <w:tcPr>
            <w:tcW w:w="4301" w:type="dxa"/>
            <w:tcBorders>
              <w:top w:val="nil"/>
              <w:left w:val="single" w:sz="4" w:space="0" w:color="000000"/>
              <w:bottom w:val="single" w:sz="4" w:space="0" w:color="000000"/>
              <w:right w:val="single" w:sz="4" w:space="0" w:color="000000"/>
            </w:tcBorders>
            <w:hideMark/>
          </w:tcPr>
          <w:p w:rsidR="00C4596B" w:rsidRDefault="00C4596B" w:rsidP="007A2EFB">
            <w:pPr>
              <w:pStyle w:val="HSNormal"/>
              <w:snapToGrid w:val="0"/>
              <w:jc w:val="left"/>
            </w:pPr>
            <w:r>
              <w:t>Initializes the device.</w:t>
            </w:r>
          </w:p>
        </w:tc>
      </w:tr>
    </w:tbl>
    <w:p w:rsidR="00C4596B" w:rsidRDefault="00C4596B" w:rsidP="00C4596B">
      <w:pPr>
        <w:pStyle w:val="HSNormal"/>
      </w:pPr>
    </w:p>
    <w:p w:rsidR="00C4596B" w:rsidRDefault="00C4596B" w:rsidP="00C4596B">
      <w:pPr>
        <w:pStyle w:val="HSNormal"/>
      </w:pPr>
    </w:p>
    <w:p w:rsidR="00C4596B" w:rsidRDefault="00C4596B" w:rsidP="00C4596B">
      <w:pPr>
        <w:pStyle w:val="HSNormal"/>
      </w:pPr>
    </w:p>
    <w:p w:rsidR="00C4596B" w:rsidRDefault="00C4596B" w:rsidP="00C4596B">
      <w:pPr>
        <w:pStyle w:val="Appendix3"/>
      </w:pPr>
      <w:bookmarkStart w:id="262" w:name="_POWER_SAVE_T"/>
      <w:bookmarkStart w:id="263" w:name="_Toc281331511"/>
      <w:bookmarkStart w:id="264" w:name="_Toc281387222"/>
      <w:bookmarkStart w:id="265" w:name="_Toc374459447"/>
      <w:bookmarkStart w:id="266" w:name="_Toc444654366"/>
      <w:bookmarkStart w:id="267" w:name="_Toc459908132"/>
      <w:bookmarkEnd w:id="262"/>
      <w:r>
        <w:t>POWER_SAVE_T</w:t>
      </w:r>
      <w:bookmarkEnd w:id="263"/>
      <w:bookmarkEnd w:id="264"/>
      <w:bookmarkEnd w:id="265"/>
      <w:bookmarkEnd w:id="266"/>
      <w:bookmarkEnd w:id="267"/>
    </w:p>
    <w:p w:rsidR="00C4596B" w:rsidRDefault="00C4596B" w:rsidP="00C4596B">
      <w:pPr>
        <w:pStyle w:val="HSNormal"/>
      </w:pPr>
    </w:p>
    <w:tbl>
      <w:tblPr>
        <w:tblW w:w="0" w:type="auto"/>
        <w:tblInd w:w="349" w:type="dxa"/>
        <w:tblLayout w:type="fixed"/>
        <w:tblLook w:val="04A0" w:firstRow="1" w:lastRow="0" w:firstColumn="1" w:lastColumn="0" w:noHBand="0" w:noVBand="1"/>
      </w:tblPr>
      <w:tblGrid>
        <w:gridCol w:w="5335"/>
        <w:gridCol w:w="4148"/>
      </w:tblGrid>
      <w:tr w:rsidR="00C4596B" w:rsidTr="007A2EFB">
        <w:trPr>
          <w:trHeight w:val="530"/>
        </w:trPr>
        <w:tc>
          <w:tcPr>
            <w:tcW w:w="5335"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Expected Values</w:t>
            </w:r>
          </w:p>
        </w:tc>
        <w:tc>
          <w:tcPr>
            <w:tcW w:w="4148"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176"/>
        </w:trPr>
        <w:tc>
          <w:tcPr>
            <w:tcW w:w="5335" w:type="dxa"/>
            <w:tcBorders>
              <w:top w:val="single" w:sz="4" w:space="0" w:color="000000"/>
              <w:left w:val="single" w:sz="4" w:space="0" w:color="000000"/>
              <w:bottom w:val="single" w:sz="4" w:space="0" w:color="000000"/>
              <w:right w:val="nil"/>
            </w:tcBorders>
            <w:hideMark/>
          </w:tcPr>
          <w:p w:rsidR="00C4596B" w:rsidRDefault="00C4596B" w:rsidP="007A2EFB">
            <w:pPr>
              <w:pStyle w:val="HSNormal"/>
            </w:pPr>
            <w:r>
              <w:t xml:space="preserve">  0=DISABLE</w:t>
            </w:r>
          </w:p>
        </w:tc>
        <w:tc>
          <w:tcPr>
            <w:tcW w:w="4148" w:type="dxa"/>
            <w:tcBorders>
              <w:top w:val="single" w:sz="4" w:space="0" w:color="000000"/>
              <w:left w:val="single" w:sz="4" w:space="0" w:color="000000"/>
              <w:bottom w:val="single" w:sz="4" w:space="0" w:color="000000"/>
              <w:right w:val="single" w:sz="4" w:space="0" w:color="000000"/>
            </w:tcBorders>
            <w:hideMark/>
          </w:tcPr>
          <w:p w:rsidR="00C4596B" w:rsidRDefault="00C4596B" w:rsidP="007A2EFB">
            <w:pPr>
              <w:pStyle w:val="HSNormal"/>
              <w:snapToGrid w:val="0"/>
              <w:jc w:val="left"/>
            </w:pPr>
            <w:r>
              <w:t>Disable 802.11 power save on target; Nothing to do with Host power save.</w:t>
            </w:r>
          </w:p>
        </w:tc>
      </w:tr>
      <w:tr w:rsidR="00C4596B" w:rsidTr="007A2EFB">
        <w:trPr>
          <w:trHeight w:val="176"/>
        </w:trPr>
        <w:tc>
          <w:tcPr>
            <w:tcW w:w="5335" w:type="dxa"/>
            <w:tcBorders>
              <w:top w:val="nil"/>
              <w:left w:val="single" w:sz="4" w:space="0" w:color="000000"/>
              <w:bottom w:val="single" w:sz="4" w:space="0" w:color="000000"/>
              <w:right w:val="nil"/>
            </w:tcBorders>
            <w:hideMark/>
          </w:tcPr>
          <w:p w:rsidR="00C4596B" w:rsidRDefault="00C4596B" w:rsidP="007A2EFB">
            <w:pPr>
              <w:pStyle w:val="HSNormal"/>
            </w:pPr>
            <w:r>
              <w:t xml:space="preserve"> 1=ENABLE</w:t>
            </w:r>
          </w:p>
        </w:tc>
        <w:tc>
          <w:tcPr>
            <w:tcW w:w="4148" w:type="dxa"/>
            <w:tcBorders>
              <w:top w:val="nil"/>
              <w:left w:val="single" w:sz="4" w:space="0" w:color="000000"/>
              <w:bottom w:val="single" w:sz="4" w:space="0" w:color="000000"/>
              <w:right w:val="single" w:sz="4" w:space="0" w:color="000000"/>
            </w:tcBorders>
            <w:hideMark/>
          </w:tcPr>
          <w:p w:rsidR="00C4596B" w:rsidRDefault="00C4596B" w:rsidP="007A2EFB">
            <w:pPr>
              <w:pStyle w:val="HSNormal"/>
              <w:snapToGrid w:val="0"/>
              <w:jc w:val="left"/>
            </w:pPr>
            <w:r>
              <w:t>Enable 802.11 power save on target, nothing to do with Host power save</w:t>
            </w:r>
          </w:p>
        </w:tc>
      </w:tr>
    </w:tbl>
    <w:p w:rsidR="00C4596B" w:rsidRDefault="00C4596B" w:rsidP="00C4596B">
      <w:pPr>
        <w:pStyle w:val="HSNormal"/>
      </w:pPr>
      <w:bookmarkStart w:id="268" w:name="_SCAN_RESULT_T"/>
      <w:bookmarkEnd w:id="268"/>
    </w:p>
    <w:p w:rsidR="00C4596B" w:rsidRDefault="00C4596B" w:rsidP="00C4596B">
      <w:pPr>
        <w:pStyle w:val="Appendix3"/>
      </w:pPr>
      <w:bookmarkStart w:id="269" w:name="_SCAN_TYPE_T"/>
      <w:bookmarkStart w:id="270" w:name="_Ref374188141"/>
      <w:bookmarkStart w:id="271" w:name="_Toc374459448"/>
      <w:bookmarkStart w:id="272" w:name="_Toc444654367"/>
      <w:bookmarkStart w:id="273" w:name="_Toc459908133"/>
      <w:bookmarkEnd w:id="269"/>
      <w:r>
        <w:t>SCAN_TYPE_T</w:t>
      </w:r>
      <w:bookmarkEnd w:id="270"/>
      <w:bookmarkEnd w:id="271"/>
      <w:bookmarkEnd w:id="272"/>
      <w:bookmarkEnd w:id="273"/>
    </w:p>
    <w:p w:rsidR="00C4596B" w:rsidRDefault="00C4596B" w:rsidP="00C4596B">
      <w:pPr>
        <w:pStyle w:val="HSNormal"/>
      </w:pPr>
    </w:p>
    <w:tbl>
      <w:tblPr>
        <w:tblW w:w="0" w:type="auto"/>
        <w:tblInd w:w="349" w:type="dxa"/>
        <w:tblLayout w:type="fixed"/>
        <w:tblLook w:val="04A0" w:firstRow="1" w:lastRow="0" w:firstColumn="1" w:lastColumn="0" w:noHBand="0" w:noVBand="1"/>
      </w:tblPr>
      <w:tblGrid>
        <w:gridCol w:w="5368"/>
        <w:gridCol w:w="4115"/>
      </w:tblGrid>
      <w:tr w:rsidR="00C4596B" w:rsidTr="007A2EFB">
        <w:trPr>
          <w:trHeight w:val="547"/>
        </w:trPr>
        <w:tc>
          <w:tcPr>
            <w:tcW w:w="5368" w:type="dxa"/>
            <w:tcBorders>
              <w:top w:val="single" w:sz="4" w:space="0" w:color="000000"/>
              <w:left w:val="single" w:sz="4" w:space="0" w:color="000000"/>
              <w:bottom w:val="single" w:sz="4" w:space="0" w:color="000000"/>
              <w:right w:val="nil"/>
            </w:tcBorders>
            <w:shd w:val="clear" w:color="auto" w:fill="000000" w:themeFill="text1"/>
            <w:hideMark/>
          </w:tcPr>
          <w:p w:rsidR="00C4596B" w:rsidRDefault="00C4596B" w:rsidP="007A2EFB">
            <w:pPr>
              <w:pStyle w:val="HSNormal"/>
              <w:snapToGrid w:val="0"/>
              <w:jc w:val="left"/>
              <w:rPr>
                <w:b/>
                <w:bCs/>
              </w:rPr>
            </w:pPr>
            <w:r>
              <w:rPr>
                <w:b/>
                <w:bCs/>
              </w:rPr>
              <w:t>Expected Values</w:t>
            </w:r>
          </w:p>
        </w:tc>
        <w:tc>
          <w:tcPr>
            <w:tcW w:w="4115"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C4596B" w:rsidRDefault="00C4596B" w:rsidP="007A2EFB">
            <w:pPr>
              <w:pStyle w:val="HSNormal"/>
              <w:snapToGrid w:val="0"/>
              <w:jc w:val="left"/>
              <w:rPr>
                <w:b/>
                <w:bCs/>
              </w:rPr>
            </w:pPr>
            <w:r>
              <w:rPr>
                <w:b/>
                <w:bCs/>
              </w:rPr>
              <w:t>Description</w:t>
            </w:r>
          </w:p>
        </w:tc>
      </w:tr>
      <w:tr w:rsidR="00C4596B" w:rsidTr="007A2EFB">
        <w:trPr>
          <w:trHeight w:val="182"/>
        </w:trPr>
        <w:tc>
          <w:tcPr>
            <w:tcW w:w="5368" w:type="dxa"/>
            <w:tcBorders>
              <w:top w:val="single" w:sz="4" w:space="0" w:color="000000"/>
              <w:left w:val="single" w:sz="4" w:space="0" w:color="000000"/>
              <w:bottom w:val="single" w:sz="4" w:space="0" w:color="000000"/>
              <w:right w:val="nil"/>
            </w:tcBorders>
            <w:hideMark/>
          </w:tcPr>
          <w:p w:rsidR="00C4596B" w:rsidRDefault="00C4596B" w:rsidP="007A2EFB">
            <w:pPr>
              <w:pStyle w:val="HSNormal"/>
            </w:pPr>
            <w:r>
              <w:t xml:space="preserve">  0= Active</w:t>
            </w:r>
          </w:p>
        </w:tc>
        <w:tc>
          <w:tcPr>
            <w:tcW w:w="4115" w:type="dxa"/>
            <w:tcBorders>
              <w:top w:val="single" w:sz="4" w:space="0" w:color="000000"/>
              <w:left w:val="single" w:sz="4" w:space="0" w:color="000000"/>
              <w:bottom w:val="single" w:sz="4" w:space="0" w:color="000000"/>
              <w:right w:val="single" w:sz="4" w:space="0" w:color="000000"/>
            </w:tcBorders>
            <w:hideMark/>
          </w:tcPr>
          <w:p w:rsidR="00C4596B" w:rsidRDefault="00C4596B" w:rsidP="007A2EFB">
            <w:pPr>
              <w:pStyle w:val="HSNormal"/>
              <w:snapToGrid w:val="0"/>
              <w:jc w:val="left"/>
            </w:pPr>
            <w:r>
              <w:t xml:space="preserve">Active scan probes the channel for BSS information. </w:t>
            </w:r>
          </w:p>
        </w:tc>
      </w:tr>
      <w:tr w:rsidR="00C4596B" w:rsidTr="007A2EFB">
        <w:trPr>
          <w:trHeight w:val="182"/>
        </w:trPr>
        <w:tc>
          <w:tcPr>
            <w:tcW w:w="5368" w:type="dxa"/>
            <w:tcBorders>
              <w:top w:val="nil"/>
              <w:left w:val="single" w:sz="4" w:space="0" w:color="000000"/>
              <w:bottom w:val="single" w:sz="4" w:space="0" w:color="000000"/>
              <w:right w:val="nil"/>
            </w:tcBorders>
            <w:hideMark/>
          </w:tcPr>
          <w:p w:rsidR="00C4596B" w:rsidRDefault="00C4596B" w:rsidP="007A2EFB">
            <w:pPr>
              <w:pStyle w:val="HSNormal"/>
            </w:pPr>
            <w:r>
              <w:lastRenderedPageBreak/>
              <w:t xml:space="preserve"> 1=Passive</w:t>
            </w:r>
          </w:p>
        </w:tc>
        <w:tc>
          <w:tcPr>
            <w:tcW w:w="4115" w:type="dxa"/>
            <w:tcBorders>
              <w:top w:val="nil"/>
              <w:left w:val="single" w:sz="4" w:space="0" w:color="000000"/>
              <w:bottom w:val="single" w:sz="4" w:space="0" w:color="000000"/>
              <w:right w:val="single" w:sz="4" w:space="0" w:color="000000"/>
            </w:tcBorders>
            <w:hideMark/>
          </w:tcPr>
          <w:p w:rsidR="00C4596B" w:rsidRDefault="00C4596B" w:rsidP="007A2EFB">
            <w:pPr>
              <w:pStyle w:val="HSNormal"/>
              <w:snapToGrid w:val="0"/>
              <w:jc w:val="left"/>
            </w:pPr>
            <w:r>
              <w:t xml:space="preserve">Passive scan listens to channel for BSS information. </w:t>
            </w:r>
          </w:p>
        </w:tc>
      </w:tr>
    </w:tbl>
    <w:p w:rsidR="00C4596B" w:rsidRDefault="00C4596B" w:rsidP="00C4596B">
      <w:pPr>
        <w:pStyle w:val="HSNormal"/>
      </w:pPr>
    </w:p>
    <w:p w:rsidR="00C4596B" w:rsidRDefault="00C4596B" w:rsidP="00C4596B">
      <w:pPr>
        <w:pStyle w:val="Appendix3"/>
      </w:pPr>
      <w:bookmarkStart w:id="274" w:name="_COMMANDS_T"/>
      <w:bookmarkStart w:id="275" w:name="_EVENTS_T"/>
      <w:bookmarkStart w:id="276" w:name="_SSID"/>
      <w:bookmarkStart w:id="277" w:name="_ssid_t"/>
      <w:bookmarkStart w:id="278" w:name="_Ref374287178"/>
      <w:bookmarkStart w:id="279" w:name="_Toc374459449"/>
      <w:bookmarkStart w:id="280" w:name="_Toc444654368"/>
      <w:bookmarkStart w:id="281" w:name="_Ref374211202"/>
      <w:bookmarkStart w:id="282" w:name="_Ref374211215"/>
      <w:bookmarkStart w:id="283" w:name="_Toc459908134"/>
      <w:bookmarkEnd w:id="274"/>
      <w:bookmarkEnd w:id="275"/>
      <w:bookmarkEnd w:id="276"/>
      <w:bookmarkEnd w:id="277"/>
      <w:r w:rsidRPr="00297C24">
        <w:t>host_mac_msg_hdr</w:t>
      </w:r>
      <w:bookmarkEnd w:id="278"/>
      <w:bookmarkEnd w:id="279"/>
      <w:bookmarkEnd w:id="280"/>
      <w:bookmarkEnd w:id="283"/>
    </w:p>
    <w:tbl>
      <w:tblPr>
        <w:tblStyle w:val="TableGrid"/>
        <w:tblW w:w="0" w:type="auto"/>
        <w:tblLook w:val="04A0" w:firstRow="1" w:lastRow="0" w:firstColumn="1" w:lastColumn="0" w:noHBand="0" w:noVBand="1"/>
      </w:tblPr>
      <w:tblGrid>
        <w:gridCol w:w="3081"/>
        <w:gridCol w:w="3081"/>
        <w:gridCol w:w="3081"/>
      </w:tblGrid>
      <w:tr w:rsidR="00C4596B" w:rsidTr="007A2EFB">
        <w:trPr>
          <w:cnfStyle w:val="100000000000" w:firstRow="1" w:lastRow="0" w:firstColumn="0" w:lastColumn="0" w:oddVBand="0" w:evenVBand="0" w:oddHBand="0" w:evenHBand="0" w:firstRowFirstColumn="0" w:firstRowLastColumn="0" w:lastRowFirstColumn="0" w:lastRowLastColumn="0"/>
        </w:trPr>
        <w:tc>
          <w:tcPr>
            <w:tcW w:w="3081" w:type="dxa"/>
          </w:tcPr>
          <w:p w:rsidR="00C4596B" w:rsidRDefault="00C4596B" w:rsidP="007A2EFB">
            <w:r>
              <w:t>Field name</w:t>
            </w:r>
          </w:p>
        </w:tc>
        <w:tc>
          <w:tcPr>
            <w:tcW w:w="3081" w:type="dxa"/>
          </w:tcPr>
          <w:p w:rsidR="00C4596B" w:rsidRDefault="00C4596B" w:rsidP="007A2EFB">
            <w:r>
              <w:t>Type</w:t>
            </w:r>
          </w:p>
        </w:tc>
        <w:tc>
          <w:tcPr>
            <w:tcW w:w="3081" w:type="dxa"/>
          </w:tcPr>
          <w:p w:rsidR="00C4596B" w:rsidRDefault="00C4596B" w:rsidP="007A2EFB">
            <w:r>
              <w:t>Description</w:t>
            </w:r>
          </w:p>
        </w:tc>
      </w:tr>
      <w:tr w:rsidR="00C4596B" w:rsidTr="007A2EFB">
        <w:tc>
          <w:tcPr>
            <w:tcW w:w="3081" w:type="dxa"/>
          </w:tcPr>
          <w:p w:rsidR="00C4596B" w:rsidRDefault="00C4596B" w:rsidP="007A2EFB">
            <w:r>
              <w:t>hal_data</w:t>
            </w:r>
          </w:p>
        </w:tc>
        <w:tc>
          <w:tcPr>
            <w:tcW w:w="3081" w:type="dxa"/>
          </w:tcPr>
          <w:p w:rsidR="00C4596B" w:rsidRDefault="00C4596B" w:rsidP="007A2EFB">
            <w:r>
              <w:t>hal_data</w:t>
            </w:r>
          </w:p>
        </w:tc>
        <w:tc>
          <w:tcPr>
            <w:tcW w:w="3081" w:type="dxa"/>
          </w:tcPr>
          <w:p w:rsidR="00C4596B" w:rsidRDefault="00C4596B" w:rsidP="007A2EFB">
            <w:r>
              <w:t>Hardware Abstraction Layer’s (HAL) private data. This is 8 bytes information; first 4 bytes differentiate between HAL command and UMAC command. next four bytes are valid for TX command and carry address of TX payload that has to be  DMAed to the  firmware</w:t>
            </w:r>
          </w:p>
        </w:tc>
      </w:tr>
      <w:tr w:rsidR="00C4596B" w:rsidTr="007A2EFB">
        <w:tc>
          <w:tcPr>
            <w:tcW w:w="3081" w:type="dxa"/>
          </w:tcPr>
          <w:p w:rsidR="00C4596B" w:rsidRDefault="00C4596B" w:rsidP="007A2EFB">
            <w:r>
              <w:t>descriptor_id</w:t>
            </w:r>
          </w:p>
        </w:tc>
        <w:tc>
          <w:tcPr>
            <w:tcW w:w="3081" w:type="dxa"/>
          </w:tcPr>
          <w:p w:rsidR="00C4596B" w:rsidRDefault="00C4596B" w:rsidP="007A2EFB">
            <w:r>
              <w:t>uint32</w:t>
            </w:r>
          </w:p>
        </w:tc>
        <w:tc>
          <w:tcPr>
            <w:tcW w:w="3081" w:type="dxa"/>
          </w:tcPr>
          <w:p w:rsidR="00C4596B" w:rsidRDefault="00C4596B" w:rsidP="007A2EFB">
            <w:r>
              <w:t>least significant 2 bytes are TX pool id,  most significant 2 bytes are queue number. pooid  of 0xffff indicates no TX payload.</w:t>
            </w:r>
          </w:p>
        </w:tc>
      </w:tr>
      <w:tr w:rsidR="00C4596B" w:rsidTr="007A2EFB">
        <w:tc>
          <w:tcPr>
            <w:tcW w:w="3081" w:type="dxa"/>
          </w:tcPr>
          <w:p w:rsidR="00C4596B" w:rsidRDefault="00C4596B" w:rsidP="007A2EFB">
            <w:r>
              <w:t>payload_length</w:t>
            </w:r>
          </w:p>
        </w:tc>
        <w:tc>
          <w:tcPr>
            <w:tcW w:w="3081" w:type="dxa"/>
          </w:tcPr>
          <w:p w:rsidR="00C4596B" w:rsidRDefault="00C4596B" w:rsidP="007A2EFB">
            <w:r>
              <w:t>uint32</w:t>
            </w:r>
          </w:p>
        </w:tc>
        <w:tc>
          <w:tcPr>
            <w:tcW w:w="3081" w:type="dxa"/>
          </w:tcPr>
          <w:p w:rsidR="00C4596B" w:rsidRDefault="00C4596B" w:rsidP="007A2EFB">
            <w:r>
              <w:t>TX payload length excluding mac header bytes.</w:t>
            </w:r>
          </w:p>
        </w:tc>
      </w:tr>
      <w:tr w:rsidR="00C4596B" w:rsidTr="007A2EFB">
        <w:tc>
          <w:tcPr>
            <w:tcW w:w="3081" w:type="dxa"/>
          </w:tcPr>
          <w:p w:rsidR="00C4596B" w:rsidRDefault="00C4596B" w:rsidP="007A2EFB">
            <w:r>
              <w:t>id</w:t>
            </w:r>
          </w:p>
        </w:tc>
        <w:tc>
          <w:tcPr>
            <w:tcW w:w="3081" w:type="dxa"/>
          </w:tcPr>
          <w:p w:rsidR="00C4596B" w:rsidRDefault="00C4596B" w:rsidP="007A2EFB">
            <w:r>
              <w:t>uint32</w:t>
            </w:r>
          </w:p>
        </w:tc>
        <w:tc>
          <w:tcPr>
            <w:tcW w:w="3081" w:type="dxa"/>
          </w:tcPr>
          <w:p w:rsidR="00C4596B" w:rsidRDefault="00C4596B" w:rsidP="007A2EFB">
            <w:r>
              <w:t>Host firmware Command/Event id</w:t>
            </w:r>
          </w:p>
        </w:tc>
      </w:tr>
      <w:tr w:rsidR="00C4596B" w:rsidTr="007A2EFB">
        <w:tc>
          <w:tcPr>
            <w:tcW w:w="3081" w:type="dxa"/>
          </w:tcPr>
          <w:p w:rsidR="00C4596B" w:rsidRDefault="00C4596B" w:rsidP="007A2EFB">
            <w:r>
              <w:t>length</w:t>
            </w:r>
          </w:p>
        </w:tc>
        <w:tc>
          <w:tcPr>
            <w:tcW w:w="3081" w:type="dxa"/>
          </w:tcPr>
          <w:p w:rsidR="00C4596B" w:rsidRDefault="00C4596B" w:rsidP="007A2EFB">
            <w:r>
              <w:t>uint32</w:t>
            </w:r>
          </w:p>
        </w:tc>
        <w:tc>
          <w:tcPr>
            <w:tcW w:w="3081" w:type="dxa"/>
          </w:tcPr>
          <w:p w:rsidR="00C4596B" w:rsidRDefault="00C4596B" w:rsidP="007A2EFB">
            <w:r>
              <w:t>Size of cmd_tx_ctrl. It doesn’t include any payload length</w:t>
            </w:r>
          </w:p>
        </w:tc>
      </w:tr>
      <w:tr w:rsidR="00C4596B" w:rsidTr="007A2EFB">
        <w:tc>
          <w:tcPr>
            <w:tcW w:w="3081" w:type="dxa"/>
          </w:tcPr>
          <w:p w:rsidR="00C4596B" w:rsidRDefault="00C4596B" w:rsidP="007A2EFB">
            <w:r>
              <w:t>more_cmd_data</w:t>
            </w:r>
          </w:p>
        </w:tc>
        <w:tc>
          <w:tcPr>
            <w:tcW w:w="3081" w:type="dxa"/>
          </w:tcPr>
          <w:p w:rsidR="00C4596B" w:rsidRDefault="00C4596B" w:rsidP="007A2EFB">
            <w:r>
              <w:t>uint32</w:t>
            </w:r>
          </w:p>
        </w:tc>
        <w:tc>
          <w:tcPr>
            <w:tcW w:w="3081" w:type="dxa"/>
          </w:tcPr>
          <w:p w:rsidR="00C4596B" w:rsidRDefault="00C4596B" w:rsidP="007A2EFB">
            <w:r>
              <w:t>=1 , if current command is split into two or more. This is used for commands whose size greater than MAX_CMD_SIZE.</w:t>
            </w:r>
          </w:p>
          <w:p w:rsidR="00C4596B" w:rsidRDefault="00C4596B" w:rsidP="007A2EFB">
            <w:r>
              <w:t>=0 for normal commands</w:t>
            </w:r>
          </w:p>
        </w:tc>
      </w:tr>
    </w:tbl>
    <w:p w:rsidR="00C4596B" w:rsidRPr="00C44B44" w:rsidRDefault="00C4596B" w:rsidP="00C4596B"/>
    <w:p w:rsidR="00C4596B" w:rsidRDefault="00C4596B" w:rsidP="00C4596B">
      <w:pPr>
        <w:pStyle w:val="Appendix3"/>
      </w:pPr>
      <w:bookmarkStart w:id="284" w:name="_Toc444654369"/>
      <w:bookmarkStart w:id="285" w:name="_Toc374459450"/>
      <w:bookmarkStart w:id="286" w:name="_Toc459908135"/>
      <w:r>
        <w:t>ssid_t</w:t>
      </w:r>
      <w:bookmarkEnd w:id="284"/>
      <w:bookmarkEnd w:id="286"/>
    </w:p>
    <w:p w:rsidR="00C4596B" w:rsidRDefault="00C4596B" w:rsidP="00C4596B"/>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5"/>
        <w:gridCol w:w="3061"/>
        <w:gridCol w:w="2835"/>
      </w:tblGrid>
      <w:tr w:rsidR="00C4596B" w:rsidTr="007A2EFB">
        <w:tc>
          <w:tcPr>
            <w:tcW w:w="2911" w:type="dxa"/>
            <w:tcBorders>
              <w:top w:val="single" w:sz="4" w:space="0" w:color="auto"/>
              <w:left w:val="single" w:sz="4" w:space="0" w:color="auto"/>
              <w:bottom w:val="single" w:sz="4" w:space="0" w:color="auto"/>
              <w:right w:val="single" w:sz="4" w:space="0" w:color="auto"/>
            </w:tcBorders>
            <w:shd w:val="clear" w:color="auto" w:fill="000000" w:themeFill="text1"/>
            <w:hideMark/>
          </w:tcPr>
          <w:p w:rsidR="00C4596B" w:rsidRDefault="00C4596B" w:rsidP="007A2EFB">
            <w:pPr>
              <w:pStyle w:val="HSNormal"/>
            </w:pPr>
            <w:r>
              <w:t>Field Name</w:t>
            </w:r>
          </w:p>
        </w:tc>
        <w:tc>
          <w:tcPr>
            <w:tcW w:w="3393" w:type="dxa"/>
            <w:tcBorders>
              <w:top w:val="single" w:sz="4" w:space="0" w:color="auto"/>
              <w:left w:val="single" w:sz="4" w:space="0" w:color="auto"/>
              <w:bottom w:val="single" w:sz="4" w:space="0" w:color="auto"/>
              <w:right w:val="single" w:sz="4" w:space="0" w:color="auto"/>
            </w:tcBorders>
            <w:shd w:val="clear" w:color="auto" w:fill="000000" w:themeFill="text1"/>
            <w:hideMark/>
          </w:tcPr>
          <w:p w:rsidR="00C4596B" w:rsidRDefault="00C4596B" w:rsidP="007A2EFB">
            <w:pPr>
              <w:pStyle w:val="HSNormal"/>
            </w:pPr>
            <w:r>
              <w:t>Type</w:t>
            </w:r>
          </w:p>
        </w:tc>
        <w:tc>
          <w:tcPr>
            <w:tcW w:w="304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C4596B" w:rsidRDefault="00C4596B" w:rsidP="007A2EFB">
            <w:pPr>
              <w:pStyle w:val="HSNormal"/>
            </w:pPr>
            <w:r>
              <w:t>Description</w:t>
            </w:r>
          </w:p>
        </w:tc>
      </w:tr>
      <w:tr w:rsidR="00C4596B" w:rsidTr="007A2EFB">
        <w:trPr>
          <w:trHeight w:val="473"/>
        </w:trPr>
        <w:tc>
          <w:tcPr>
            <w:tcW w:w="2911" w:type="dxa"/>
            <w:tcBorders>
              <w:top w:val="single" w:sz="4" w:space="0" w:color="auto"/>
              <w:left w:val="single" w:sz="4" w:space="0" w:color="auto"/>
              <w:bottom w:val="single" w:sz="4" w:space="0" w:color="auto"/>
              <w:right w:val="single" w:sz="4" w:space="0" w:color="auto"/>
            </w:tcBorders>
            <w:hideMark/>
          </w:tcPr>
          <w:p w:rsidR="00C4596B" w:rsidRDefault="00C4596B" w:rsidP="007A2EFB">
            <w:pPr>
              <w:pStyle w:val="HSNormal"/>
            </w:pPr>
            <w:r>
              <w:t>len</w:t>
            </w:r>
          </w:p>
        </w:tc>
        <w:tc>
          <w:tcPr>
            <w:tcW w:w="3393" w:type="dxa"/>
            <w:tcBorders>
              <w:top w:val="single" w:sz="4" w:space="0" w:color="auto"/>
              <w:left w:val="single" w:sz="4" w:space="0" w:color="auto"/>
              <w:bottom w:val="single" w:sz="4" w:space="0" w:color="auto"/>
              <w:right w:val="single" w:sz="4" w:space="0" w:color="auto"/>
            </w:tcBorders>
            <w:hideMark/>
          </w:tcPr>
          <w:p w:rsidR="00C4596B" w:rsidRDefault="00C4596B" w:rsidP="007A2EFB">
            <w:pPr>
              <w:pStyle w:val="HSNormal"/>
            </w:pPr>
            <w:r>
              <w:t>uint8</w:t>
            </w:r>
          </w:p>
        </w:tc>
        <w:tc>
          <w:tcPr>
            <w:tcW w:w="3046" w:type="dxa"/>
            <w:tcBorders>
              <w:top w:val="single" w:sz="4" w:space="0" w:color="auto"/>
              <w:left w:val="single" w:sz="4" w:space="0" w:color="auto"/>
              <w:bottom w:val="single" w:sz="4" w:space="0" w:color="auto"/>
              <w:right w:val="single" w:sz="4" w:space="0" w:color="auto"/>
            </w:tcBorders>
            <w:hideMark/>
          </w:tcPr>
          <w:p w:rsidR="00C4596B" w:rsidRDefault="00C4596B" w:rsidP="007A2EFB">
            <w:pPr>
              <w:pStyle w:val="HSNormal"/>
            </w:pPr>
            <w:r>
              <w:t>The actual size of ssid that is being used.</w:t>
            </w:r>
          </w:p>
        </w:tc>
      </w:tr>
      <w:tr w:rsidR="00C4596B" w:rsidTr="007A2EFB">
        <w:trPr>
          <w:trHeight w:val="472"/>
        </w:trPr>
        <w:tc>
          <w:tcPr>
            <w:tcW w:w="2911" w:type="dxa"/>
            <w:tcBorders>
              <w:top w:val="single" w:sz="4" w:space="0" w:color="auto"/>
              <w:left w:val="single" w:sz="4" w:space="0" w:color="auto"/>
              <w:bottom w:val="single" w:sz="4" w:space="0" w:color="auto"/>
              <w:right w:val="single" w:sz="4" w:space="0" w:color="auto"/>
            </w:tcBorders>
            <w:hideMark/>
          </w:tcPr>
          <w:p w:rsidR="00C4596B" w:rsidRDefault="00C4596B" w:rsidP="007A2EFB">
            <w:pPr>
              <w:pStyle w:val="HSNormal"/>
            </w:pPr>
            <w:r>
              <w:t>ssid[MAX_SSID_LEN]</w:t>
            </w:r>
          </w:p>
        </w:tc>
        <w:tc>
          <w:tcPr>
            <w:tcW w:w="3393" w:type="dxa"/>
            <w:tcBorders>
              <w:top w:val="single" w:sz="4" w:space="0" w:color="auto"/>
              <w:left w:val="single" w:sz="4" w:space="0" w:color="auto"/>
              <w:bottom w:val="single" w:sz="4" w:space="0" w:color="auto"/>
              <w:right w:val="single" w:sz="4" w:space="0" w:color="auto"/>
            </w:tcBorders>
            <w:hideMark/>
          </w:tcPr>
          <w:p w:rsidR="00C4596B" w:rsidRDefault="00C4596B" w:rsidP="007A2EFB">
            <w:pPr>
              <w:pStyle w:val="HSNormal"/>
            </w:pPr>
            <w:r>
              <w:t>uint8</w:t>
            </w:r>
          </w:p>
        </w:tc>
        <w:tc>
          <w:tcPr>
            <w:tcW w:w="3046" w:type="dxa"/>
            <w:tcBorders>
              <w:top w:val="single" w:sz="4" w:space="0" w:color="auto"/>
              <w:left w:val="single" w:sz="4" w:space="0" w:color="auto"/>
              <w:bottom w:val="single" w:sz="4" w:space="0" w:color="auto"/>
              <w:right w:val="single" w:sz="4" w:space="0" w:color="auto"/>
            </w:tcBorders>
            <w:hideMark/>
          </w:tcPr>
          <w:p w:rsidR="00C4596B" w:rsidRDefault="00C4596B" w:rsidP="007A2EFB">
            <w:pPr>
              <w:pStyle w:val="HSNormal"/>
            </w:pPr>
            <w:r>
              <w:t>SSID character buffer; according to IEEE it is of size varying from 1- 32 .</w:t>
            </w:r>
          </w:p>
        </w:tc>
      </w:tr>
    </w:tbl>
    <w:p w:rsidR="00C4596B" w:rsidRPr="00435E5C" w:rsidRDefault="00C4596B" w:rsidP="00C4596B"/>
    <w:p w:rsidR="00C4596B" w:rsidRDefault="00C4596B" w:rsidP="00C4596B">
      <w:pPr>
        <w:pStyle w:val="Appendix3"/>
      </w:pPr>
      <w:bookmarkStart w:id="287" w:name="_Ref374526883"/>
      <w:bookmarkStart w:id="288" w:name="_Toc444654370"/>
      <w:bookmarkStart w:id="289" w:name="_Toc459908136"/>
      <w:bookmarkEnd w:id="281"/>
      <w:bookmarkEnd w:id="282"/>
      <w:bookmarkEnd w:id="285"/>
      <w:r>
        <w:t>bgscan_params</w:t>
      </w:r>
      <w:bookmarkEnd w:id="287"/>
      <w:bookmarkEnd w:id="288"/>
      <w:bookmarkEnd w:id="289"/>
    </w:p>
    <w:p w:rsidR="00C4596B" w:rsidRDefault="00C4596B" w:rsidP="00C4596B">
      <w:pPr>
        <w:pStyle w:val="HSNormal"/>
      </w:pPr>
    </w:p>
    <w:tbl>
      <w:tblPr>
        <w:tblStyle w:val="TableGrid"/>
        <w:tblW w:w="0" w:type="auto"/>
        <w:tblLook w:val="04A0" w:firstRow="1" w:lastRow="0" w:firstColumn="1" w:lastColumn="0" w:noHBand="0" w:noVBand="1"/>
      </w:tblPr>
      <w:tblGrid>
        <w:gridCol w:w="3081"/>
        <w:gridCol w:w="3081"/>
        <w:gridCol w:w="3081"/>
      </w:tblGrid>
      <w:tr w:rsidR="00C4596B" w:rsidTr="007A2EFB">
        <w:trPr>
          <w:cnfStyle w:val="100000000000" w:firstRow="1" w:lastRow="0" w:firstColumn="0" w:lastColumn="0" w:oddVBand="0" w:evenVBand="0" w:oddHBand="0" w:evenHBand="0" w:firstRowFirstColumn="0" w:firstRowLastColumn="0" w:lastRowFirstColumn="0" w:lastRowLastColumn="0"/>
        </w:trPr>
        <w:tc>
          <w:tcPr>
            <w:tcW w:w="3081" w:type="dxa"/>
          </w:tcPr>
          <w:p w:rsidR="00C4596B" w:rsidRDefault="00C4596B" w:rsidP="007A2EFB">
            <w:bookmarkStart w:id="290" w:name="_SECURITY_PARAMS"/>
            <w:bookmarkEnd w:id="290"/>
            <w:r>
              <w:t>Field name</w:t>
            </w:r>
          </w:p>
        </w:tc>
        <w:tc>
          <w:tcPr>
            <w:tcW w:w="3081" w:type="dxa"/>
          </w:tcPr>
          <w:p w:rsidR="00C4596B" w:rsidRDefault="00C4596B" w:rsidP="007A2EFB">
            <w:r>
              <w:t>Type</w:t>
            </w:r>
          </w:p>
        </w:tc>
        <w:tc>
          <w:tcPr>
            <w:tcW w:w="3081" w:type="dxa"/>
          </w:tcPr>
          <w:p w:rsidR="00C4596B" w:rsidRDefault="00C4596B" w:rsidP="007A2EFB">
            <w:r>
              <w:t>Description</w:t>
            </w:r>
          </w:p>
        </w:tc>
      </w:tr>
      <w:tr w:rsidR="00C4596B" w:rsidTr="007A2EFB">
        <w:tc>
          <w:tcPr>
            <w:tcW w:w="3081" w:type="dxa"/>
          </w:tcPr>
          <w:p w:rsidR="00C4596B" w:rsidRDefault="00C4596B" w:rsidP="007A2EFB">
            <w:r>
              <w:t>enabled</w:t>
            </w:r>
          </w:p>
        </w:tc>
        <w:tc>
          <w:tcPr>
            <w:tcW w:w="3081" w:type="dxa"/>
          </w:tcPr>
          <w:p w:rsidR="00C4596B" w:rsidRDefault="00C4596B" w:rsidP="007A2EFB">
            <w:r>
              <w:t>uint32</w:t>
            </w:r>
          </w:p>
        </w:tc>
        <w:tc>
          <w:tcPr>
            <w:tcW w:w="3081" w:type="dxa"/>
          </w:tcPr>
          <w:p w:rsidR="00C4596B" w:rsidRDefault="00C4596B" w:rsidP="007A2EFB">
            <w:r>
              <w:t xml:space="preserve">=0 Background scan enabled  </w:t>
            </w:r>
          </w:p>
          <w:p w:rsidR="00C4596B" w:rsidRDefault="00C4596B" w:rsidP="007A2EFB">
            <w:r>
              <w:t>=1 Background scan disabled</w:t>
            </w:r>
          </w:p>
        </w:tc>
      </w:tr>
      <w:tr w:rsidR="00C4596B" w:rsidTr="007A2EFB">
        <w:tc>
          <w:tcPr>
            <w:tcW w:w="3081" w:type="dxa"/>
          </w:tcPr>
          <w:p w:rsidR="00C4596B" w:rsidRDefault="00C4596B" w:rsidP="007A2EFB">
            <w:r>
              <w:lastRenderedPageBreak/>
              <w:t>channel_list[50]</w:t>
            </w:r>
          </w:p>
        </w:tc>
        <w:tc>
          <w:tcPr>
            <w:tcW w:w="3081" w:type="dxa"/>
          </w:tcPr>
          <w:p w:rsidR="00C4596B" w:rsidRDefault="00C4596B" w:rsidP="007A2EFB">
            <w:r>
              <w:t>uint8</w:t>
            </w:r>
          </w:p>
        </w:tc>
        <w:tc>
          <w:tcPr>
            <w:tcW w:w="3081" w:type="dxa"/>
          </w:tcPr>
          <w:p w:rsidR="00C4596B" w:rsidRDefault="00C4596B" w:rsidP="007A2EFB">
            <w:r>
              <w:t>list of channels to scan</w:t>
            </w:r>
          </w:p>
        </w:tc>
      </w:tr>
      <w:tr w:rsidR="00C4596B" w:rsidTr="007A2EFB">
        <w:tc>
          <w:tcPr>
            <w:tcW w:w="3081" w:type="dxa"/>
          </w:tcPr>
          <w:p w:rsidR="00C4596B" w:rsidRDefault="00C4596B" w:rsidP="007A2EFB">
            <w:r>
              <w:t>channel_flags[50]</w:t>
            </w:r>
          </w:p>
        </w:tc>
        <w:tc>
          <w:tcPr>
            <w:tcW w:w="3081" w:type="dxa"/>
          </w:tcPr>
          <w:p w:rsidR="00C4596B" w:rsidRDefault="00C4596B" w:rsidP="007A2EFB">
            <w:r>
              <w:t>uint8</w:t>
            </w:r>
          </w:p>
        </w:tc>
        <w:tc>
          <w:tcPr>
            <w:tcW w:w="3081" w:type="dxa"/>
          </w:tcPr>
          <w:p w:rsidR="00C4596B" w:rsidRDefault="00C4596B" w:rsidP="007A2EFB">
            <w:r>
              <w:t>channel flags for each channel</w:t>
            </w:r>
          </w:p>
        </w:tc>
      </w:tr>
      <w:tr w:rsidR="00C4596B" w:rsidTr="007A2EFB">
        <w:tc>
          <w:tcPr>
            <w:tcW w:w="3081" w:type="dxa"/>
          </w:tcPr>
          <w:p w:rsidR="00C4596B" w:rsidRDefault="00C4596B" w:rsidP="007A2EFB">
            <w:r>
              <w:t>scan_intval</w:t>
            </w:r>
          </w:p>
        </w:tc>
        <w:tc>
          <w:tcPr>
            <w:tcW w:w="3081" w:type="dxa"/>
          </w:tcPr>
          <w:p w:rsidR="00C4596B" w:rsidRDefault="00C4596B" w:rsidP="007A2EFB">
            <w:r>
              <w:t>uint32</w:t>
            </w:r>
          </w:p>
        </w:tc>
        <w:tc>
          <w:tcPr>
            <w:tcW w:w="3081" w:type="dxa"/>
          </w:tcPr>
          <w:p w:rsidR="00C4596B" w:rsidRDefault="00C4596B" w:rsidP="007A2EFB">
            <w:r>
              <w:t>Back ground scan is done at regular intervals. This value is set to interval value. Units are in mille seconds</w:t>
            </w:r>
          </w:p>
        </w:tc>
      </w:tr>
      <w:tr w:rsidR="00C4596B" w:rsidTr="007A2EFB">
        <w:tc>
          <w:tcPr>
            <w:tcW w:w="3081" w:type="dxa"/>
          </w:tcPr>
          <w:p w:rsidR="00C4596B" w:rsidRDefault="00C4596B" w:rsidP="007A2EFB">
            <w:r>
              <w:t>channel_duration</w:t>
            </w:r>
          </w:p>
        </w:tc>
        <w:tc>
          <w:tcPr>
            <w:tcW w:w="3081" w:type="dxa"/>
          </w:tcPr>
          <w:p w:rsidR="00C4596B" w:rsidRDefault="00C4596B" w:rsidP="007A2EFB">
            <w:r>
              <w:t>uint32</w:t>
            </w:r>
          </w:p>
        </w:tc>
        <w:tc>
          <w:tcPr>
            <w:tcW w:w="3081" w:type="dxa"/>
          </w:tcPr>
          <w:p w:rsidR="00C4596B" w:rsidRDefault="00C4596B" w:rsidP="007A2EFB">
            <w:r>
              <w:t>Time spends on each channel .In units of mille seconds</w:t>
            </w:r>
          </w:p>
        </w:tc>
      </w:tr>
      <w:tr w:rsidR="00C4596B" w:rsidTr="007A2EFB">
        <w:tc>
          <w:tcPr>
            <w:tcW w:w="3081" w:type="dxa"/>
          </w:tcPr>
          <w:p w:rsidR="00C4596B" w:rsidRDefault="00C4596B" w:rsidP="007A2EFB">
            <w:r>
              <w:t>serv_channel_dur</w:t>
            </w:r>
          </w:p>
        </w:tc>
        <w:tc>
          <w:tcPr>
            <w:tcW w:w="3081" w:type="dxa"/>
          </w:tcPr>
          <w:p w:rsidR="00C4596B" w:rsidRDefault="00C4596B" w:rsidP="007A2EFB">
            <w:r>
              <w:t>uint32</w:t>
            </w:r>
          </w:p>
        </w:tc>
        <w:tc>
          <w:tcPr>
            <w:tcW w:w="3081" w:type="dxa"/>
          </w:tcPr>
          <w:p w:rsidR="00C4596B" w:rsidRDefault="00C4596B" w:rsidP="007A2EFB">
            <w:r>
              <w:t>In connected state scanning, we need to share the time between operating channel and non-operating channels. After scanning each channel, firmware spends “serv_channel_dur” in operating channel. Units are in milli seconds.</w:t>
            </w:r>
          </w:p>
        </w:tc>
      </w:tr>
      <w:tr w:rsidR="00C4596B" w:rsidTr="007A2EFB">
        <w:tc>
          <w:tcPr>
            <w:tcW w:w="3081" w:type="dxa"/>
          </w:tcPr>
          <w:p w:rsidR="00C4596B" w:rsidRDefault="00C4596B" w:rsidP="007A2EFB">
            <w:r>
              <w:t>num_channels</w:t>
            </w:r>
          </w:p>
        </w:tc>
        <w:tc>
          <w:tcPr>
            <w:tcW w:w="3081" w:type="dxa"/>
          </w:tcPr>
          <w:p w:rsidR="00C4596B" w:rsidRDefault="00C4596B" w:rsidP="007A2EFB">
            <w:r>
              <w:t>uint32</w:t>
            </w:r>
          </w:p>
        </w:tc>
        <w:tc>
          <w:tcPr>
            <w:tcW w:w="3081" w:type="dxa"/>
          </w:tcPr>
          <w:p w:rsidR="00C4596B" w:rsidRDefault="00C4596B" w:rsidP="007A2EFB">
            <w:r>
              <w:t>number of channels configured</w:t>
            </w:r>
          </w:p>
        </w:tc>
      </w:tr>
    </w:tbl>
    <w:p w:rsidR="00C4596B" w:rsidRDefault="00C4596B" w:rsidP="00C4596B">
      <w:pPr>
        <w:pStyle w:val="HSNormal"/>
      </w:pPr>
    </w:p>
    <w:p w:rsidR="00C4596B" w:rsidRPr="00435E5C" w:rsidRDefault="00C4596B" w:rsidP="00C4596B">
      <w:bookmarkStart w:id="291" w:name="_PS_INFO"/>
      <w:bookmarkEnd w:id="291"/>
      <w:r>
        <w:t xml:space="preserve">   </w:t>
      </w:r>
    </w:p>
    <w:p w:rsidR="00C4596B" w:rsidRDefault="00C4596B" w:rsidP="00C4596B">
      <w:pPr>
        <w:pStyle w:val="Appendix3"/>
      </w:pPr>
      <w:bookmarkStart w:id="292" w:name="_Toc444654371"/>
      <w:bookmarkStart w:id="293" w:name="_Toc459908137"/>
      <w:r w:rsidRPr="00F06274">
        <w:t>bssres</w:t>
      </w:r>
      <w:bookmarkEnd w:id="292"/>
      <w:bookmarkEnd w:id="293"/>
      <w:r w:rsidRPr="00F06274">
        <w:t xml:space="preserve"> </w:t>
      </w:r>
    </w:p>
    <w:p w:rsidR="00C4596B" w:rsidRDefault="00C4596B" w:rsidP="00C4596B">
      <w:pPr>
        <w:pStyle w:val="HSNormal"/>
      </w:pPr>
    </w:p>
    <w:tbl>
      <w:tblPr>
        <w:tblStyle w:val="TableGrid"/>
        <w:tblW w:w="0" w:type="auto"/>
        <w:tblLook w:val="04A0" w:firstRow="1" w:lastRow="0" w:firstColumn="1" w:lastColumn="0" w:noHBand="0" w:noVBand="1"/>
      </w:tblPr>
      <w:tblGrid>
        <w:gridCol w:w="3081"/>
        <w:gridCol w:w="3081"/>
        <w:gridCol w:w="3081"/>
      </w:tblGrid>
      <w:tr w:rsidR="00C4596B" w:rsidTr="007A2EFB">
        <w:trPr>
          <w:cnfStyle w:val="100000000000" w:firstRow="1" w:lastRow="0" w:firstColumn="0" w:lastColumn="0" w:oddVBand="0" w:evenVBand="0" w:oddHBand="0" w:evenHBand="0" w:firstRowFirstColumn="0" w:firstRowLastColumn="0" w:lastRowFirstColumn="0" w:lastRowLastColumn="0"/>
        </w:trPr>
        <w:tc>
          <w:tcPr>
            <w:tcW w:w="3081" w:type="dxa"/>
          </w:tcPr>
          <w:p w:rsidR="00C4596B" w:rsidRDefault="00C4596B" w:rsidP="007A2EFB">
            <w:r>
              <w:t>Field name</w:t>
            </w:r>
          </w:p>
        </w:tc>
        <w:tc>
          <w:tcPr>
            <w:tcW w:w="3081" w:type="dxa"/>
          </w:tcPr>
          <w:p w:rsidR="00C4596B" w:rsidRDefault="00C4596B" w:rsidP="007A2EFB">
            <w:r>
              <w:t>Type</w:t>
            </w:r>
          </w:p>
        </w:tc>
        <w:tc>
          <w:tcPr>
            <w:tcW w:w="3081" w:type="dxa"/>
          </w:tcPr>
          <w:p w:rsidR="00C4596B" w:rsidRDefault="00C4596B" w:rsidP="007A2EFB">
            <w:r>
              <w:t>Description</w:t>
            </w:r>
          </w:p>
        </w:tc>
      </w:tr>
      <w:tr w:rsidR="00C4596B" w:rsidTr="007A2EFB">
        <w:tc>
          <w:tcPr>
            <w:tcW w:w="3081" w:type="dxa"/>
          </w:tcPr>
          <w:p w:rsidR="00C4596B" w:rsidRDefault="00C4596B" w:rsidP="007A2EFB">
            <w:r>
              <w:t>channel</w:t>
            </w:r>
          </w:p>
        </w:tc>
        <w:tc>
          <w:tcPr>
            <w:tcW w:w="3081" w:type="dxa"/>
          </w:tcPr>
          <w:p w:rsidR="00C4596B" w:rsidRDefault="00C4596B" w:rsidP="007A2EFB">
            <w:r>
              <w:t>uint32</w:t>
            </w:r>
          </w:p>
        </w:tc>
        <w:tc>
          <w:tcPr>
            <w:tcW w:w="3081" w:type="dxa"/>
          </w:tcPr>
          <w:p w:rsidR="00C4596B" w:rsidRDefault="00C4596B" w:rsidP="007A2EFB">
            <w:r>
              <w:t xml:space="preserve">=0 Background scan enabled  </w:t>
            </w:r>
          </w:p>
          <w:p w:rsidR="00C4596B" w:rsidRDefault="00C4596B" w:rsidP="007A2EFB">
            <w:r>
              <w:t>=1 Background scan disabled</w:t>
            </w:r>
          </w:p>
        </w:tc>
      </w:tr>
      <w:tr w:rsidR="00C4596B" w:rsidTr="007A2EFB">
        <w:tc>
          <w:tcPr>
            <w:tcW w:w="3081" w:type="dxa"/>
          </w:tcPr>
          <w:p w:rsidR="00C4596B" w:rsidRDefault="00C4596B" w:rsidP="007A2EFB">
            <w:r>
              <w:t>rssi</w:t>
            </w:r>
          </w:p>
        </w:tc>
        <w:tc>
          <w:tcPr>
            <w:tcW w:w="3081" w:type="dxa"/>
          </w:tcPr>
          <w:p w:rsidR="00C4596B" w:rsidRDefault="00C4596B" w:rsidP="007A2EFB">
            <w:r>
              <w:t>int32</w:t>
            </w:r>
          </w:p>
        </w:tc>
        <w:tc>
          <w:tcPr>
            <w:tcW w:w="3081" w:type="dxa"/>
          </w:tcPr>
          <w:p w:rsidR="00C4596B" w:rsidRDefault="00C4596B" w:rsidP="007A2EFB">
            <w:r>
              <w:t>list of channels to scan</w:t>
            </w:r>
          </w:p>
        </w:tc>
      </w:tr>
      <w:tr w:rsidR="00C4596B" w:rsidTr="007A2EFB">
        <w:tc>
          <w:tcPr>
            <w:tcW w:w="3081" w:type="dxa"/>
          </w:tcPr>
          <w:p w:rsidR="00C4596B" w:rsidRDefault="00C4596B" w:rsidP="007A2EFB">
            <w:r>
              <w:t>frame_len</w:t>
            </w:r>
          </w:p>
        </w:tc>
        <w:tc>
          <w:tcPr>
            <w:tcW w:w="3081" w:type="dxa"/>
          </w:tcPr>
          <w:p w:rsidR="00C4596B" w:rsidRDefault="00C4596B" w:rsidP="007A2EFB">
            <w:r>
              <w:t>uint32</w:t>
            </w:r>
          </w:p>
        </w:tc>
        <w:tc>
          <w:tcPr>
            <w:tcW w:w="3081" w:type="dxa"/>
          </w:tcPr>
          <w:p w:rsidR="00C4596B" w:rsidRDefault="00C4596B" w:rsidP="007A2EFB">
            <w:r>
              <w:t>channel flags for each channel</w:t>
            </w:r>
          </w:p>
        </w:tc>
      </w:tr>
      <w:tr w:rsidR="00C4596B" w:rsidTr="007A2EFB">
        <w:tc>
          <w:tcPr>
            <w:tcW w:w="3081" w:type="dxa"/>
          </w:tcPr>
          <w:p w:rsidR="00C4596B" w:rsidRDefault="00C4596B" w:rsidP="007A2EFB">
            <w:r>
              <w:t>frame_buf</w:t>
            </w:r>
          </w:p>
        </w:tc>
        <w:tc>
          <w:tcPr>
            <w:tcW w:w="3081" w:type="dxa"/>
          </w:tcPr>
          <w:p w:rsidR="00C4596B" w:rsidRDefault="00C4596B" w:rsidP="007A2EFB">
            <w:r>
              <w:t>uint8</w:t>
            </w:r>
          </w:p>
        </w:tc>
        <w:tc>
          <w:tcPr>
            <w:tcW w:w="3081" w:type="dxa"/>
          </w:tcPr>
          <w:p w:rsidR="00C4596B" w:rsidRDefault="00C4596B" w:rsidP="007A2EFB">
            <w:r>
              <w:t>Back ground scan is done at regular intervals. This value is set to interval value. Units are in mille seconds</w:t>
            </w:r>
          </w:p>
        </w:tc>
      </w:tr>
    </w:tbl>
    <w:p w:rsidR="00C4596B" w:rsidRDefault="00C4596B" w:rsidP="00C4596B">
      <w:pPr>
        <w:pStyle w:val="HSNormal"/>
      </w:pPr>
    </w:p>
    <w:p w:rsidR="00C4596B" w:rsidRDefault="00C4596B" w:rsidP="00C4596B">
      <w:pPr>
        <w:pStyle w:val="HSNormal"/>
      </w:pPr>
      <w:r>
        <w:t xml:space="preserve"> </w:t>
      </w:r>
    </w:p>
    <w:p w:rsidR="00C4596B" w:rsidRDefault="00C4596B" w:rsidP="00C4596B">
      <w:pPr>
        <w:pStyle w:val="Appendix3"/>
      </w:pPr>
      <w:bookmarkStart w:id="294" w:name="_bss_info_t"/>
      <w:bookmarkStart w:id="295" w:name="_Toc287367895"/>
      <w:bookmarkStart w:id="296" w:name="_Toc374459451"/>
      <w:bookmarkStart w:id="297" w:name="_Toc444654372"/>
      <w:bookmarkStart w:id="298" w:name="_Toc459908138"/>
      <w:bookmarkEnd w:id="294"/>
      <w:r>
        <w:t>CONSTANTS</w:t>
      </w:r>
      <w:bookmarkEnd w:id="295"/>
      <w:bookmarkEnd w:id="296"/>
      <w:bookmarkEnd w:id="297"/>
      <w:bookmarkEnd w:id="298"/>
    </w:p>
    <w:p w:rsidR="00C4596B" w:rsidRDefault="00C4596B" w:rsidP="00C4596B">
      <w:pPr>
        <w:pStyle w:val="HSNormal"/>
      </w:pPr>
    </w:p>
    <w:p w:rsidR="00C4596B" w:rsidRDefault="00C4596B" w:rsidP="00C4596B">
      <w:pPr>
        <w:pStyle w:val="HSNormal"/>
      </w:pPr>
      <w:r>
        <w:t>MAX_SSID_LEN 32</w:t>
      </w:r>
    </w:p>
    <w:p w:rsidR="00C4596B" w:rsidRDefault="00C4596B" w:rsidP="00C4596B">
      <w:pPr>
        <w:pStyle w:val="HSNormal"/>
      </w:pPr>
      <w:r>
        <w:t>ETH_ALEN       6</w:t>
      </w:r>
    </w:p>
    <w:p w:rsidR="00C4596B" w:rsidRDefault="00C4596B" w:rsidP="00C4596B">
      <w:pPr>
        <w:pStyle w:val="HSNormal"/>
      </w:pPr>
      <w:r>
        <w:t>MAX_KEY_LEN 16</w:t>
      </w:r>
    </w:p>
    <w:p w:rsidR="00C4596B" w:rsidRDefault="00C4596B" w:rsidP="00C4596B">
      <w:pPr>
        <w:pStyle w:val="HSNormal"/>
      </w:pPr>
      <w:r>
        <w:t>RX_SEQ_SIZE 6</w:t>
      </w:r>
    </w:p>
    <w:p w:rsidR="00C4596B" w:rsidRDefault="00C4596B" w:rsidP="00C4596B">
      <w:pPr>
        <w:pStyle w:val="HSNormal"/>
      </w:pPr>
      <w:r>
        <w:t>MAX_VIF_NUM 2</w:t>
      </w:r>
    </w:p>
    <w:p w:rsidR="003172B8" w:rsidRPr="00643394" w:rsidRDefault="00C4596B" w:rsidP="00C4596B">
      <w:r>
        <w:t>HAL_PRIV_DATA_SIZE 8</w:t>
      </w:r>
    </w:p>
    <w:sectPr w:rsidR="003172B8" w:rsidRPr="00643394" w:rsidSect="00DE58EF">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76B" w:rsidRDefault="00A9076B">
      <w:r>
        <w:separator/>
      </w:r>
    </w:p>
  </w:endnote>
  <w:endnote w:type="continuationSeparator" w:id="0">
    <w:p w:rsidR="00A9076B" w:rsidRDefault="00A90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ejaVu LGC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94" w:rsidRPr="00466856" w:rsidRDefault="00643394" w:rsidP="00466856">
    <w:pPr>
      <w:pStyle w:val="Footer"/>
    </w:pPr>
    <w:r>
      <w:t>Revision</w:t>
    </w:r>
    <w:r w:rsidRPr="008077BB">
      <w:t xml:space="preserve"> </w:t>
    </w:r>
    <w:r w:rsidR="009C7261">
      <w:fldChar w:fldCharType="begin"/>
    </w:r>
    <w:r w:rsidR="009C7261">
      <w:instrText xml:space="preserve"> DOCPROPERTY  Revision </w:instrText>
    </w:r>
    <w:r w:rsidR="009C7261">
      <w:fldChar w:fldCharType="separate"/>
    </w:r>
    <w:r w:rsidR="00A72366">
      <w:t>1.0</w:t>
    </w:r>
    <w:r w:rsidR="009C7261">
      <w:fldChar w:fldCharType="end"/>
    </w:r>
    <w:r w:rsidR="009C7261">
      <w:t>.</w:t>
    </w:r>
    <w:r w:rsidR="009C7261">
      <w:fldChar w:fldCharType="begin"/>
    </w:r>
    <w:r w:rsidR="009C7261">
      <w:instrText xml:space="preserve"> REVNUM  </w:instrText>
    </w:r>
    <w:r w:rsidR="009C7261">
      <w:fldChar w:fldCharType="separate"/>
    </w:r>
    <w:r w:rsidR="00A72366">
      <w:rPr>
        <w:noProof/>
      </w:rPr>
      <w:t>3</w:t>
    </w:r>
    <w:r w:rsidR="009C7261">
      <w:fldChar w:fldCharType="end"/>
    </w:r>
    <w:r w:rsidRPr="00A140EF">
      <w:fldChar w:fldCharType="begin"/>
    </w:r>
    <w:r>
      <w:instrText xml:space="preserve"> DOCPROPERTY Status </w:instrText>
    </w:r>
    <w:r w:rsidRPr="00A140EF">
      <w:fldChar w:fldCharType="end"/>
    </w:r>
    <w:r w:rsidRPr="008077BB">
      <w:tab/>
    </w:r>
    <w:r w:rsidRPr="008077BB">
      <w:fldChar w:fldCharType="begin"/>
    </w:r>
    <w:r w:rsidRPr="008077BB">
      <w:instrText>page</w:instrText>
    </w:r>
    <w:r w:rsidRPr="008077BB">
      <w:fldChar w:fldCharType="separate"/>
    </w:r>
    <w:r w:rsidR="00A72366">
      <w:rPr>
        <w:noProof/>
      </w:rPr>
      <w:t>2</w:t>
    </w:r>
    <w:r w:rsidRPr="008077BB">
      <w:fldChar w:fldCharType="end"/>
    </w:r>
    <w:r w:rsidRPr="008077BB">
      <w:tab/>
    </w:r>
    <w:r w:rsidRPr="008077BB">
      <w:fldChar w:fldCharType="begin"/>
    </w:r>
    <w:r w:rsidRPr="008077BB">
      <w:instrText xml:space="preserve"> SUBJECT </w:instrText>
    </w:r>
    <w:r w:rsidRPr="008077B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94" w:rsidRPr="00466856" w:rsidRDefault="00643394" w:rsidP="00466856">
    <w:pPr>
      <w:pStyle w:val="Footer"/>
    </w:pPr>
    <w:r>
      <w:fldChar w:fldCharType="begin"/>
    </w:r>
    <w:r>
      <w:instrText xml:space="preserve"> TITLE </w:instrText>
    </w:r>
    <w:r>
      <w:fldChar w:fldCharType="separate"/>
    </w:r>
    <w:r w:rsidR="00A72366">
      <w:t>Host RPU Comm Interface</w:t>
    </w:r>
    <w:r>
      <w:fldChar w:fldCharType="end"/>
    </w:r>
    <w:r w:rsidRPr="008077BB">
      <w:tab/>
    </w:r>
    <w:r w:rsidRPr="008077BB">
      <w:fldChar w:fldCharType="begin"/>
    </w:r>
    <w:r w:rsidRPr="008077BB">
      <w:instrText>page</w:instrText>
    </w:r>
    <w:r w:rsidRPr="008077BB">
      <w:fldChar w:fldCharType="separate"/>
    </w:r>
    <w:r w:rsidR="00A72366">
      <w:rPr>
        <w:noProof/>
      </w:rPr>
      <w:t>1</w:t>
    </w:r>
    <w:r w:rsidRPr="008077BB">
      <w:fldChar w:fldCharType="end"/>
    </w:r>
    <w:r w:rsidRPr="008077BB">
      <w:tab/>
    </w:r>
    <w:r>
      <w:t>Revision</w:t>
    </w:r>
    <w:r w:rsidRPr="008077BB">
      <w:t xml:space="preserve"> </w:t>
    </w:r>
    <w:r>
      <w:fldChar w:fldCharType="begin"/>
    </w:r>
    <w:r>
      <w:instrText xml:space="preserve"> DOCPROPERTY  Revision </w:instrText>
    </w:r>
    <w:r>
      <w:fldChar w:fldCharType="separate"/>
    </w:r>
    <w:r w:rsidR="00A72366">
      <w:t>1.0</w:t>
    </w:r>
    <w:r>
      <w:fldChar w:fldCharType="end"/>
    </w:r>
    <w:r>
      <w:t>.</w:t>
    </w:r>
    <w:r>
      <w:fldChar w:fldCharType="begin"/>
    </w:r>
    <w:r>
      <w:instrText xml:space="preserve"> REVNUM  </w:instrText>
    </w:r>
    <w:r>
      <w:fldChar w:fldCharType="separate"/>
    </w:r>
    <w:r w:rsidR="00A72366">
      <w:rPr>
        <w:noProof/>
      </w:rPr>
      <w:t>3</w:t>
    </w:r>
    <w:r>
      <w:fldChar w:fldCharType="end"/>
    </w:r>
    <w:r w:rsidRPr="00A140EF">
      <w:fldChar w:fldCharType="begin"/>
    </w:r>
    <w:r>
      <w:instrText xml:space="preserve"> DOCPROPERTY Status </w:instrText>
    </w:r>
    <w:r w:rsidRPr="00A140EF">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372" w:rsidRDefault="005A73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76B" w:rsidRDefault="00A9076B">
      <w:r>
        <w:separator/>
      </w:r>
    </w:p>
  </w:footnote>
  <w:footnote w:type="continuationSeparator" w:id="0">
    <w:p w:rsidR="00A9076B" w:rsidRDefault="00A907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94" w:rsidRPr="00466856" w:rsidRDefault="00643394" w:rsidP="00466856">
    <w:pPr>
      <w:pStyle w:val="Header"/>
    </w:pPr>
    <w:r>
      <w:t>Imagination Technologies</w:t>
    </w:r>
    <w:r>
      <w:tab/>
    </w:r>
    <w:r w:rsidR="00A72366">
      <w:fldChar w:fldCharType="begin"/>
    </w:r>
    <w:r w:rsidR="00A72366">
      <w:instrText xml:space="preserve"> DOCPROPERTY  Confidential  \* MERGEFORMAT </w:instrText>
    </w:r>
    <w:r w:rsidR="00A72366">
      <w:fldChar w:fldCharType="separate"/>
    </w:r>
    <w:r w:rsidR="00A72366">
      <w:t>Confidential</w:t>
    </w:r>
    <w:r w:rsidR="00A72366">
      <w:fldChar w:fldCharType="end"/>
    </w:r>
    <w:r>
      <w:tab/>
    </w:r>
    <w:r w:rsidR="00A7236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5.55pt">
          <v:imagedata r:id="rId1" o:title="Imagination_Logo_Secondary_RGB"/>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94" w:rsidRPr="00466856" w:rsidRDefault="00A72366" w:rsidP="00466856">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15.55pt">
          <v:imagedata r:id="rId1" o:title="Imagination_Logo_Secondary_RGB"/>
        </v:shape>
      </w:pict>
    </w:r>
    <w:r w:rsidR="00643394">
      <w:tab/>
    </w:r>
    <w:r>
      <w:fldChar w:fldCharType="begin"/>
    </w:r>
    <w:r>
      <w:instrText xml:space="preserve"> DOCPROPERTY  Confidential  \* MERGEFORMAT </w:instrText>
    </w:r>
    <w:r>
      <w:fldChar w:fldCharType="separate"/>
    </w:r>
    <w:r>
      <w:t>Confidential</w:t>
    </w:r>
    <w:r>
      <w:fldChar w:fldCharType="end"/>
    </w:r>
    <w:r w:rsidR="00643394">
      <w:tab/>
      <w:t>Imagination Technologies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372" w:rsidRDefault="005A73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D6D2F6"/>
    <w:lvl w:ilvl="0">
      <w:start w:val="1"/>
      <w:numFmt w:val="decimal"/>
      <w:lvlText w:val="%1."/>
      <w:lvlJc w:val="left"/>
      <w:pPr>
        <w:tabs>
          <w:tab w:val="num" w:pos="1492"/>
        </w:tabs>
        <w:ind w:left="1492" w:hanging="360"/>
      </w:pPr>
    </w:lvl>
  </w:abstractNum>
  <w:abstractNum w:abstractNumId="1">
    <w:nsid w:val="FFFFFF7D"/>
    <w:multiLevelType w:val="singleLevel"/>
    <w:tmpl w:val="71B82948"/>
    <w:lvl w:ilvl="0">
      <w:start w:val="1"/>
      <w:numFmt w:val="decimal"/>
      <w:lvlText w:val="%1."/>
      <w:lvlJc w:val="left"/>
      <w:pPr>
        <w:tabs>
          <w:tab w:val="num" w:pos="1209"/>
        </w:tabs>
        <w:ind w:left="1209" w:hanging="360"/>
      </w:pPr>
    </w:lvl>
  </w:abstractNum>
  <w:abstractNum w:abstractNumId="2">
    <w:nsid w:val="FFFFFF7E"/>
    <w:multiLevelType w:val="singleLevel"/>
    <w:tmpl w:val="D37AAF14"/>
    <w:lvl w:ilvl="0">
      <w:start w:val="1"/>
      <w:numFmt w:val="decimal"/>
      <w:lvlText w:val="%1."/>
      <w:lvlJc w:val="left"/>
      <w:pPr>
        <w:tabs>
          <w:tab w:val="num" w:pos="926"/>
        </w:tabs>
        <w:ind w:left="926" w:hanging="360"/>
      </w:pPr>
    </w:lvl>
  </w:abstractNum>
  <w:abstractNum w:abstractNumId="3">
    <w:nsid w:val="FFFFFF7F"/>
    <w:multiLevelType w:val="singleLevel"/>
    <w:tmpl w:val="460CA3BE"/>
    <w:lvl w:ilvl="0">
      <w:start w:val="1"/>
      <w:numFmt w:val="decimal"/>
      <w:lvlText w:val="%1."/>
      <w:lvlJc w:val="left"/>
      <w:pPr>
        <w:tabs>
          <w:tab w:val="num" w:pos="643"/>
        </w:tabs>
        <w:ind w:left="643" w:hanging="360"/>
      </w:pPr>
    </w:lvl>
  </w:abstractNum>
  <w:abstractNum w:abstractNumId="4">
    <w:nsid w:val="FFFFFF80"/>
    <w:multiLevelType w:val="singleLevel"/>
    <w:tmpl w:val="444C6D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3CF96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06D43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2CA57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E09C44"/>
    <w:lvl w:ilvl="0">
      <w:start w:val="1"/>
      <w:numFmt w:val="decimal"/>
      <w:lvlText w:val="%1."/>
      <w:lvlJc w:val="left"/>
      <w:pPr>
        <w:tabs>
          <w:tab w:val="num" w:pos="360"/>
        </w:tabs>
        <w:ind w:left="360" w:hanging="360"/>
      </w:pPr>
    </w:lvl>
  </w:abstractNum>
  <w:abstractNum w:abstractNumId="9">
    <w:nsid w:val="FFFFFF89"/>
    <w:multiLevelType w:val="singleLevel"/>
    <w:tmpl w:val="DFAC79BE"/>
    <w:lvl w:ilvl="0">
      <w:start w:val="1"/>
      <w:numFmt w:val="bullet"/>
      <w:lvlText w:val=""/>
      <w:lvlJc w:val="left"/>
      <w:pPr>
        <w:tabs>
          <w:tab w:val="num" w:pos="360"/>
        </w:tabs>
        <w:ind w:left="360" w:hanging="360"/>
      </w:pPr>
      <w:rPr>
        <w:rFonts w:ascii="Symbol" w:hAnsi="Symbol" w:hint="default"/>
      </w:rPr>
    </w:lvl>
  </w:abstractNum>
  <w:abstractNum w:abstractNumId="10">
    <w:nsid w:val="03260550"/>
    <w:multiLevelType w:val="hybridMultilevel"/>
    <w:tmpl w:val="403A6D96"/>
    <w:lvl w:ilvl="0" w:tplc="1DFE170A">
      <w:start w:val="1"/>
      <w:numFmt w:val="upperLetter"/>
      <w:pStyle w:val="Appendix-Style"/>
      <w:lvlText w:val="Appendix %1"/>
      <w:lvlJc w:val="left"/>
      <w:pPr>
        <w:ind w:left="360" w:hanging="360"/>
      </w:pPr>
      <w:rPr>
        <w:rFonts w:ascii="Arial" w:hAnsi="Arial" w:hint="default"/>
        <w:b/>
        <w:i w:val="0"/>
        <w:sz w:val="3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E08005D"/>
    <w:multiLevelType w:val="hybridMultilevel"/>
    <w:tmpl w:val="34F88514"/>
    <w:lvl w:ilvl="0" w:tplc="234441BC">
      <w:start w:val="1"/>
      <w:numFmt w:val="bullet"/>
      <w:pStyle w:val="HSListBulleted"/>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72E667F"/>
    <w:multiLevelType w:val="hybridMultilevel"/>
    <w:tmpl w:val="B22E3BEC"/>
    <w:lvl w:ilvl="0" w:tplc="0CF44684">
      <w:start w:val="1"/>
      <w:numFmt w:val="decimal"/>
      <w:pStyle w:val="HSfigure"/>
      <w:lvlText w:val="Figure %1."/>
      <w:lvlJc w:val="left"/>
      <w:pPr>
        <w:tabs>
          <w:tab w:val="num" w:pos="1440"/>
        </w:tabs>
        <w:ind w:left="720" w:hanging="360"/>
      </w:pPr>
      <w:rPr>
        <w:rFonts w:ascii="Times New Roman" w:hAnsi="Times New Roman" w:hint="default"/>
        <w:b/>
        <w:i w:val="0"/>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EFE2464"/>
    <w:multiLevelType w:val="hybridMultilevel"/>
    <w:tmpl w:val="7CA2DCB8"/>
    <w:lvl w:ilvl="0" w:tplc="335A9166">
      <w:start w:val="1"/>
      <w:numFmt w:val="bullet"/>
      <w:pStyle w:val="Bulleted"/>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953"/>
        </w:tabs>
        <w:ind w:left="1953" w:hanging="360"/>
      </w:pPr>
      <w:rPr>
        <w:rFonts w:ascii="Courier New" w:hAnsi="Courier New" w:cs="Courier New" w:hint="default"/>
      </w:rPr>
    </w:lvl>
    <w:lvl w:ilvl="2" w:tplc="04090005">
      <w:start w:val="1"/>
      <w:numFmt w:val="bullet"/>
      <w:lvlText w:val=""/>
      <w:lvlJc w:val="left"/>
      <w:pPr>
        <w:tabs>
          <w:tab w:val="num" w:pos="2673"/>
        </w:tabs>
        <w:ind w:left="2673" w:hanging="360"/>
      </w:pPr>
      <w:rPr>
        <w:rFonts w:ascii="Wingdings" w:hAnsi="Wingdings" w:hint="default"/>
      </w:rPr>
    </w:lvl>
    <w:lvl w:ilvl="3" w:tplc="04090001" w:tentative="1">
      <w:start w:val="1"/>
      <w:numFmt w:val="bullet"/>
      <w:lvlText w:val=""/>
      <w:lvlJc w:val="left"/>
      <w:pPr>
        <w:tabs>
          <w:tab w:val="num" w:pos="3393"/>
        </w:tabs>
        <w:ind w:left="3393" w:hanging="360"/>
      </w:pPr>
      <w:rPr>
        <w:rFonts w:ascii="Symbol" w:hAnsi="Symbol" w:hint="default"/>
      </w:rPr>
    </w:lvl>
    <w:lvl w:ilvl="4" w:tplc="04090003" w:tentative="1">
      <w:start w:val="1"/>
      <w:numFmt w:val="bullet"/>
      <w:lvlText w:val="o"/>
      <w:lvlJc w:val="left"/>
      <w:pPr>
        <w:tabs>
          <w:tab w:val="num" w:pos="4113"/>
        </w:tabs>
        <w:ind w:left="4113" w:hanging="360"/>
      </w:pPr>
      <w:rPr>
        <w:rFonts w:ascii="Courier New" w:hAnsi="Courier New" w:cs="Courier New" w:hint="default"/>
      </w:rPr>
    </w:lvl>
    <w:lvl w:ilvl="5" w:tplc="04090005" w:tentative="1">
      <w:start w:val="1"/>
      <w:numFmt w:val="bullet"/>
      <w:lvlText w:val=""/>
      <w:lvlJc w:val="left"/>
      <w:pPr>
        <w:tabs>
          <w:tab w:val="num" w:pos="4833"/>
        </w:tabs>
        <w:ind w:left="4833" w:hanging="360"/>
      </w:pPr>
      <w:rPr>
        <w:rFonts w:ascii="Wingdings" w:hAnsi="Wingdings" w:hint="default"/>
      </w:rPr>
    </w:lvl>
    <w:lvl w:ilvl="6" w:tplc="04090001" w:tentative="1">
      <w:start w:val="1"/>
      <w:numFmt w:val="bullet"/>
      <w:lvlText w:val=""/>
      <w:lvlJc w:val="left"/>
      <w:pPr>
        <w:tabs>
          <w:tab w:val="num" w:pos="5553"/>
        </w:tabs>
        <w:ind w:left="5553" w:hanging="360"/>
      </w:pPr>
      <w:rPr>
        <w:rFonts w:ascii="Symbol" w:hAnsi="Symbol" w:hint="default"/>
      </w:rPr>
    </w:lvl>
    <w:lvl w:ilvl="7" w:tplc="04090003" w:tentative="1">
      <w:start w:val="1"/>
      <w:numFmt w:val="bullet"/>
      <w:lvlText w:val="o"/>
      <w:lvlJc w:val="left"/>
      <w:pPr>
        <w:tabs>
          <w:tab w:val="num" w:pos="6273"/>
        </w:tabs>
        <w:ind w:left="6273" w:hanging="360"/>
      </w:pPr>
      <w:rPr>
        <w:rFonts w:ascii="Courier New" w:hAnsi="Courier New" w:cs="Courier New" w:hint="default"/>
      </w:rPr>
    </w:lvl>
    <w:lvl w:ilvl="8" w:tplc="04090005" w:tentative="1">
      <w:start w:val="1"/>
      <w:numFmt w:val="bullet"/>
      <w:lvlText w:val=""/>
      <w:lvlJc w:val="left"/>
      <w:pPr>
        <w:tabs>
          <w:tab w:val="num" w:pos="6993"/>
        </w:tabs>
        <w:ind w:left="6993" w:hanging="360"/>
      </w:pPr>
      <w:rPr>
        <w:rFonts w:ascii="Wingdings" w:hAnsi="Wingdings" w:hint="default"/>
      </w:rPr>
    </w:lvl>
  </w:abstractNum>
  <w:abstractNum w:abstractNumId="14">
    <w:nsid w:val="285D3E4E"/>
    <w:multiLevelType w:val="multilevel"/>
    <w:tmpl w:val="54129F54"/>
    <w:lvl w:ilvl="0">
      <w:start w:val="1"/>
      <w:numFmt w:val="decimal"/>
      <w:lvlRestart w:val="0"/>
      <w:pStyle w:val="Numbered"/>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15">
    <w:nsid w:val="292F17C2"/>
    <w:multiLevelType w:val="hybridMultilevel"/>
    <w:tmpl w:val="5364740A"/>
    <w:lvl w:ilvl="0" w:tplc="2FFC376C">
      <w:start w:val="1"/>
      <w:numFmt w:val="bullet"/>
      <w:pStyle w:val="BulletInden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1F26C5"/>
    <w:multiLevelType w:val="hybridMultilevel"/>
    <w:tmpl w:val="165C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5785DEF"/>
    <w:multiLevelType w:val="hybridMultilevel"/>
    <w:tmpl w:val="A7ECB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5C05E5C"/>
    <w:multiLevelType w:val="multilevel"/>
    <w:tmpl w:val="17940132"/>
    <w:lvl w:ilvl="0">
      <w:start w:val="1"/>
      <w:numFmt w:val="decimal"/>
      <w:lvlRestart w:val="0"/>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1276"/>
        </w:tabs>
        <w:ind w:left="1276" w:hanging="1276"/>
      </w:pPr>
      <w:rPr>
        <w:rFonts w:hint="default"/>
      </w:rPr>
    </w:lvl>
    <w:lvl w:ilvl="3">
      <w:start w:val="1"/>
      <w:numFmt w:val="none"/>
      <w:lvlText w:val=""/>
      <w:lvlJc w:val="left"/>
      <w:pPr>
        <w:tabs>
          <w:tab w:val="num" w:pos="2160"/>
        </w:tabs>
        <w:ind w:left="1729" w:hanging="652"/>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19">
    <w:nsid w:val="56E023A6"/>
    <w:multiLevelType w:val="multilevel"/>
    <w:tmpl w:val="B4B28216"/>
    <w:lvl w:ilvl="0">
      <w:start w:val="1"/>
      <w:numFmt w:val="upperLetter"/>
      <w:lvlRestart w:val="0"/>
      <w:pStyle w:val="Appendix1"/>
      <w:lvlText w:val="Appendix %1."/>
      <w:lvlJc w:val="left"/>
      <w:pPr>
        <w:tabs>
          <w:tab w:val="num" w:pos="425"/>
        </w:tabs>
        <w:ind w:left="0" w:firstLine="0"/>
      </w:pPr>
    </w:lvl>
    <w:lvl w:ilvl="1">
      <w:start w:val="1"/>
      <w:numFmt w:val="decimal"/>
      <w:pStyle w:val="Appendix2"/>
      <w:lvlText w:val="%1.%2."/>
      <w:lvlJc w:val="left"/>
      <w:pPr>
        <w:tabs>
          <w:tab w:val="num" w:pos="850"/>
        </w:tabs>
        <w:ind w:left="0" w:firstLine="0"/>
      </w:pPr>
    </w:lvl>
    <w:lvl w:ilvl="2">
      <w:start w:val="1"/>
      <w:numFmt w:val="decimal"/>
      <w:pStyle w:val="Appendix3"/>
      <w:lvlText w:val="%1.%2.%3."/>
      <w:lvlJc w:val="left"/>
      <w:pPr>
        <w:tabs>
          <w:tab w:val="num" w:pos="1276"/>
        </w:tabs>
        <w:ind w:left="0" w:firstLine="0"/>
      </w:p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20">
    <w:nsid w:val="6246544A"/>
    <w:multiLevelType w:val="hybridMultilevel"/>
    <w:tmpl w:val="FD02E2AC"/>
    <w:lvl w:ilvl="0" w:tplc="BC8E10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9"/>
  </w:num>
  <w:num w:numId="3">
    <w:abstractNumId w:val="13"/>
  </w:num>
  <w:num w:numId="4">
    <w:abstractNumId w:val="15"/>
  </w:num>
  <w:num w:numId="5">
    <w:abstractNumId w:val="14"/>
  </w:num>
  <w:num w:numId="6">
    <w:abstractNumId w:val="16"/>
  </w:num>
  <w:num w:numId="7">
    <w:abstractNumId w:val="1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1"/>
  </w:num>
  <w:num w:numId="19">
    <w:abstractNumId w:val="12"/>
  </w:num>
  <w:num w:numId="20">
    <w:abstractNumId w:val="10"/>
  </w:num>
  <w:num w:numId="21">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30"/>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evenAndOddHeaders/>
  <w:noPunctuationKerning/>
  <w:characterSpacingControl w:val="doNotCompress"/>
  <w:hdrShapeDefaults>
    <o:shapedefaults v:ext="edit" spidmax="409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5A7372"/>
    <w:rsid w:val="000105CD"/>
    <w:rsid w:val="00016EDF"/>
    <w:rsid w:val="0003516A"/>
    <w:rsid w:val="00042C72"/>
    <w:rsid w:val="000509CC"/>
    <w:rsid w:val="00055647"/>
    <w:rsid w:val="000628E0"/>
    <w:rsid w:val="00085578"/>
    <w:rsid w:val="0009016A"/>
    <w:rsid w:val="00097505"/>
    <w:rsid w:val="000A105B"/>
    <w:rsid w:val="000A2D80"/>
    <w:rsid w:val="000A574F"/>
    <w:rsid w:val="000D1D4E"/>
    <w:rsid w:val="000D5DC7"/>
    <w:rsid w:val="000E0307"/>
    <w:rsid w:val="000E32B2"/>
    <w:rsid w:val="000E58D9"/>
    <w:rsid w:val="000F0362"/>
    <w:rsid w:val="000F2F1B"/>
    <w:rsid w:val="00103F2E"/>
    <w:rsid w:val="00103F7C"/>
    <w:rsid w:val="00105BCE"/>
    <w:rsid w:val="00107F10"/>
    <w:rsid w:val="00110F6A"/>
    <w:rsid w:val="001128BB"/>
    <w:rsid w:val="00116FEC"/>
    <w:rsid w:val="00121EBB"/>
    <w:rsid w:val="00125C22"/>
    <w:rsid w:val="0015018A"/>
    <w:rsid w:val="00153B6E"/>
    <w:rsid w:val="001609E4"/>
    <w:rsid w:val="00160A45"/>
    <w:rsid w:val="001624D9"/>
    <w:rsid w:val="0016332D"/>
    <w:rsid w:val="00167D3E"/>
    <w:rsid w:val="00174A69"/>
    <w:rsid w:val="00181D87"/>
    <w:rsid w:val="0018389A"/>
    <w:rsid w:val="00190BF5"/>
    <w:rsid w:val="0019247C"/>
    <w:rsid w:val="001954E4"/>
    <w:rsid w:val="001969E2"/>
    <w:rsid w:val="00197371"/>
    <w:rsid w:val="001A3A54"/>
    <w:rsid w:val="001A43D4"/>
    <w:rsid w:val="001A6F2D"/>
    <w:rsid w:val="001F1F0B"/>
    <w:rsid w:val="001F26BB"/>
    <w:rsid w:val="00200849"/>
    <w:rsid w:val="0020412D"/>
    <w:rsid w:val="00205C50"/>
    <w:rsid w:val="0020602C"/>
    <w:rsid w:val="002140EF"/>
    <w:rsid w:val="00215B01"/>
    <w:rsid w:val="0021706E"/>
    <w:rsid w:val="00241232"/>
    <w:rsid w:val="0024635B"/>
    <w:rsid w:val="00256A76"/>
    <w:rsid w:val="002602F4"/>
    <w:rsid w:val="002609F6"/>
    <w:rsid w:val="00264520"/>
    <w:rsid w:val="00270911"/>
    <w:rsid w:val="002734D8"/>
    <w:rsid w:val="00280BDD"/>
    <w:rsid w:val="00287F79"/>
    <w:rsid w:val="002928A1"/>
    <w:rsid w:val="002A51C1"/>
    <w:rsid w:val="002A6909"/>
    <w:rsid w:val="002A72B3"/>
    <w:rsid w:val="002B2CBC"/>
    <w:rsid w:val="002B4A1B"/>
    <w:rsid w:val="002B7A75"/>
    <w:rsid w:val="002C6252"/>
    <w:rsid w:val="002C6CFB"/>
    <w:rsid w:val="002D391B"/>
    <w:rsid w:val="002E707C"/>
    <w:rsid w:val="002F05EC"/>
    <w:rsid w:val="003172B8"/>
    <w:rsid w:val="003204D5"/>
    <w:rsid w:val="0033333A"/>
    <w:rsid w:val="00335071"/>
    <w:rsid w:val="003370C2"/>
    <w:rsid w:val="00370AEC"/>
    <w:rsid w:val="00380F49"/>
    <w:rsid w:val="00383F3A"/>
    <w:rsid w:val="00387651"/>
    <w:rsid w:val="003A5C29"/>
    <w:rsid w:val="003B55AF"/>
    <w:rsid w:val="003C076B"/>
    <w:rsid w:val="003C3551"/>
    <w:rsid w:val="003C4725"/>
    <w:rsid w:val="003D0C10"/>
    <w:rsid w:val="003E19C5"/>
    <w:rsid w:val="003F594B"/>
    <w:rsid w:val="00413480"/>
    <w:rsid w:val="00413EB9"/>
    <w:rsid w:val="00417A24"/>
    <w:rsid w:val="00421F42"/>
    <w:rsid w:val="00424143"/>
    <w:rsid w:val="004255FA"/>
    <w:rsid w:val="00445208"/>
    <w:rsid w:val="00450EBA"/>
    <w:rsid w:val="004514D0"/>
    <w:rsid w:val="00451C0E"/>
    <w:rsid w:val="00454957"/>
    <w:rsid w:val="0046536E"/>
    <w:rsid w:val="00466856"/>
    <w:rsid w:val="0047784F"/>
    <w:rsid w:val="00483D13"/>
    <w:rsid w:val="00485035"/>
    <w:rsid w:val="00486091"/>
    <w:rsid w:val="00486AA5"/>
    <w:rsid w:val="00491970"/>
    <w:rsid w:val="004A2ACE"/>
    <w:rsid w:val="004B2588"/>
    <w:rsid w:val="004B3427"/>
    <w:rsid w:val="004E61D0"/>
    <w:rsid w:val="004F29BD"/>
    <w:rsid w:val="004F3731"/>
    <w:rsid w:val="004F3B0E"/>
    <w:rsid w:val="0050143F"/>
    <w:rsid w:val="00505C00"/>
    <w:rsid w:val="00506844"/>
    <w:rsid w:val="00506B49"/>
    <w:rsid w:val="0051615B"/>
    <w:rsid w:val="005201D5"/>
    <w:rsid w:val="00532422"/>
    <w:rsid w:val="00540477"/>
    <w:rsid w:val="0055108F"/>
    <w:rsid w:val="005673DC"/>
    <w:rsid w:val="00567ECE"/>
    <w:rsid w:val="005706C8"/>
    <w:rsid w:val="0058534D"/>
    <w:rsid w:val="00587EB2"/>
    <w:rsid w:val="00592140"/>
    <w:rsid w:val="005941B0"/>
    <w:rsid w:val="005A7372"/>
    <w:rsid w:val="005C1EA9"/>
    <w:rsid w:val="005D52EC"/>
    <w:rsid w:val="005D7A51"/>
    <w:rsid w:val="005F5677"/>
    <w:rsid w:val="006022AC"/>
    <w:rsid w:val="006035A1"/>
    <w:rsid w:val="006049F2"/>
    <w:rsid w:val="00606337"/>
    <w:rsid w:val="0061194B"/>
    <w:rsid w:val="006126E5"/>
    <w:rsid w:val="00616190"/>
    <w:rsid w:val="00620763"/>
    <w:rsid w:val="00630290"/>
    <w:rsid w:val="00634C9F"/>
    <w:rsid w:val="00635301"/>
    <w:rsid w:val="00636CD5"/>
    <w:rsid w:val="006373AC"/>
    <w:rsid w:val="0064317A"/>
    <w:rsid w:val="00643394"/>
    <w:rsid w:val="00647CCF"/>
    <w:rsid w:val="00652F51"/>
    <w:rsid w:val="006530C5"/>
    <w:rsid w:val="00654544"/>
    <w:rsid w:val="00660E5E"/>
    <w:rsid w:val="00662E66"/>
    <w:rsid w:val="006723C9"/>
    <w:rsid w:val="006827C6"/>
    <w:rsid w:val="00682D6A"/>
    <w:rsid w:val="00687859"/>
    <w:rsid w:val="00690138"/>
    <w:rsid w:val="006959C7"/>
    <w:rsid w:val="006E4420"/>
    <w:rsid w:val="006E58C5"/>
    <w:rsid w:val="006E6751"/>
    <w:rsid w:val="006F3E02"/>
    <w:rsid w:val="006F436F"/>
    <w:rsid w:val="006F4B71"/>
    <w:rsid w:val="006F7ACE"/>
    <w:rsid w:val="007012FF"/>
    <w:rsid w:val="00701FC6"/>
    <w:rsid w:val="00702A7E"/>
    <w:rsid w:val="00715970"/>
    <w:rsid w:val="0071799C"/>
    <w:rsid w:val="007424BE"/>
    <w:rsid w:val="00744379"/>
    <w:rsid w:val="00753D25"/>
    <w:rsid w:val="007607E1"/>
    <w:rsid w:val="00772B04"/>
    <w:rsid w:val="00796D08"/>
    <w:rsid w:val="007B46B5"/>
    <w:rsid w:val="007C562A"/>
    <w:rsid w:val="007E0330"/>
    <w:rsid w:val="007F2769"/>
    <w:rsid w:val="00800232"/>
    <w:rsid w:val="00800593"/>
    <w:rsid w:val="00822444"/>
    <w:rsid w:val="00825B55"/>
    <w:rsid w:val="00827F35"/>
    <w:rsid w:val="00846E18"/>
    <w:rsid w:val="008540C4"/>
    <w:rsid w:val="00854CB6"/>
    <w:rsid w:val="00871DE0"/>
    <w:rsid w:val="00873277"/>
    <w:rsid w:val="0087580B"/>
    <w:rsid w:val="008777C1"/>
    <w:rsid w:val="00880F36"/>
    <w:rsid w:val="008848CE"/>
    <w:rsid w:val="00890039"/>
    <w:rsid w:val="008900B7"/>
    <w:rsid w:val="00893157"/>
    <w:rsid w:val="008A4066"/>
    <w:rsid w:val="008A6E7B"/>
    <w:rsid w:val="008B418C"/>
    <w:rsid w:val="008C5780"/>
    <w:rsid w:val="008C7738"/>
    <w:rsid w:val="008E6632"/>
    <w:rsid w:val="008E6ED1"/>
    <w:rsid w:val="008F47BD"/>
    <w:rsid w:val="00937BCE"/>
    <w:rsid w:val="0094322A"/>
    <w:rsid w:val="009465C3"/>
    <w:rsid w:val="00953B20"/>
    <w:rsid w:val="00954500"/>
    <w:rsid w:val="00966B59"/>
    <w:rsid w:val="009707A4"/>
    <w:rsid w:val="00974D52"/>
    <w:rsid w:val="009812D1"/>
    <w:rsid w:val="00981845"/>
    <w:rsid w:val="00981BE0"/>
    <w:rsid w:val="009C35B9"/>
    <w:rsid w:val="009C5821"/>
    <w:rsid w:val="009C66D9"/>
    <w:rsid w:val="009C7261"/>
    <w:rsid w:val="009D6D7C"/>
    <w:rsid w:val="009F0059"/>
    <w:rsid w:val="009F72C7"/>
    <w:rsid w:val="00A011CE"/>
    <w:rsid w:val="00A04BB9"/>
    <w:rsid w:val="00A11D60"/>
    <w:rsid w:val="00A12CDE"/>
    <w:rsid w:val="00A16FFC"/>
    <w:rsid w:val="00A17018"/>
    <w:rsid w:val="00A23E5A"/>
    <w:rsid w:val="00A30CDC"/>
    <w:rsid w:val="00A32C3D"/>
    <w:rsid w:val="00A33B4E"/>
    <w:rsid w:val="00A45D37"/>
    <w:rsid w:val="00A528E5"/>
    <w:rsid w:val="00A675DD"/>
    <w:rsid w:val="00A719A0"/>
    <w:rsid w:val="00A72366"/>
    <w:rsid w:val="00A767CE"/>
    <w:rsid w:val="00A80965"/>
    <w:rsid w:val="00A81AF8"/>
    <w:rsid w:val="00A9076B"/>
    <w:rsid w:val="00A955EC"/>
    <w:rsid w:val="00AA2607"/>
    <w:rsid w:val="00AA27D2"/>
    <w:rsid w:val="00AB33D4"/>
    <w:rsid w:val="00AC1465"/>
    <w:rsid w:val="00AD51AE"/>
    <w:rsid w:val="00AE30EA"/>
    <w:rsid w:val="00AE4322"/>
    <w:rsid w:val="00B15B4E"/>
    <w:rsid w:val="00B230BB"/>
    <w:rsid w:val="00B251BF"/>
    <w:rsid w:val="00B26069"/>
    <w:rsid w:val="00B319A4"/>
    <w:rsid w:val="00B337B0"/>
    <w:rsid w:val="00B35F57"/>
    <w:rsid w:val="00B50B1A"/>
    <w:rsid w:val="00B55BF2"/>
    <w:rsid w:val="00B60421"/>
    <w:rsid w:val="00B81175"/>
    <w:rsid w:val="00B868E2"/>
    <w:rsid w:val="00BA179C"/>
    <w:rsid w:val="00BB3B1B"/>
    <w:rsid w:val="00BC4B8A"/>
    <w:rsid w:val="00BC4FB6"/>
    <w:rsid w:val="00BE1DEC"/>
    <w:rsid w:val="00BF4E84"/>
    <w:rsid w:val="00C006D1"/>
    <w:rsid w:val="00C06A45"/>
    <w:rsid w:val="00C126F5"/>
    <w:rsid w:val="00C13CAC"/>
    <w:rsid w:val="00C1433E"/>
    <w:rsid w:val="00C16ED1"/>
    <w:rsid w:val="00C357E3"/>
    <w:rsid w:val="00C41A49"/>
    <w:rsid w:val="00C42281"/>
    <w:rsid w:val="00C4275B"/>
    <w:rsid w:val="00C4596B"/>
    <w:rsid w:val="00C5350E"/>
    <w:rsid w:val="00C63B50"/>
    <w:rsid w:val="00C7295E"/>
    <w:rsid w:val="00C74A2F"/>
    <w:rsid w:val="00C77385"/>
    <w:rsid w:val="00C92FB2"/>
    <w:rsid w:val="00C94D7E"/>
    <w:rsid w:val="00C97CC6"/>
    <w:rsid w:val="00CA4691"/>
    <w:rsid w:val="00CA773C"/>
    <w:rsid w:val="00CB168A"/>
    <w:rsid w:val="00CC19F2"/>
    <w:rsid w:val="00CC2A0C"/>
    <w:rsid w:val="00CD078B"/>
    <w:rsid w:val="00CD26F5"/>
    <w:rsid w:val="00CD6014"/>
    <w:rsid w:val="00CE391A"/>
    <w:rsid w:val="00CE529D"/>
    <w:rsid w:val="00CE5FEE"/>
    <w:rsid w:val="00CF1156"/>
    <w:rsid w:val="00D020C5"/>
    <w:rsid w:val="00D04462"/>
    <w:rsid w:val="00D10DAA"/>
    <w:rsid w:val="00D22F43"/>
    <w:rsid w:val="00D251AC"/>
    <w:rsid w:val="00D32FDD"/>
    <w:rsid w:val="00D35F08"/>
    <w:rsid w:val="00D372C0"/>
    <w:rsid w:val="00D477D4"/>
    <w:rsid w:val="00D54120"/>
    <w:rsid w:val="00D61055"/>
    <w:rsid w:val="00D62347"/>
    <w:rsid w:val="00D6740E"/>
    <w:rsid w:val="00D80357"/>
    <w:rsid w:val="00D821FF"/>
    <w:rsid w:val="00D90E51"/>
    <w:rsid w:val="00D93E5F"/>
    <w:rsid w:val="00D965BD"/>
    <w:rsid w:val="00D96B47"/>
    <w:rsid w:val="00DA0DD9"/>
    <w:rsid w:val="00DB10DE"/>
    <w:rsid w:val="00DB330B"/>
    <w:rsid w:val="00DC0AFC"/>
    <w:rsid w:val="00DC4EA7"/>
    <w:rsid w:val="00DE2264"/>
    <w:rsid w:val="00DE58EF"/>
    <w:rsid w:val="00DE5F9B"/>
    <w:rsid w:val="00DE62EB"/>
    <w:rsid w:val="00DF0533"/>
    <w:rsid w:val="00DF58DE"/>
    <w:rsid w:val="00E03F97"/>
    <w:rsid w:val="00E12E52"/>
    <w:rsid w:val="00E13CD4"/>
    <w:rsid w:val="00E1476D"/>
    <w:rsid w:val="00E149DF"/>
    <w:rsid w:val="00E1765C"/>
    <w:rsid w:val="00E20FC7"/>
    <w:rsid w:val="00E215CD"/>
    <w:rsid w:val="00E2629C"/>
    <w:rsid w:val="00E27125"/>
    <w:rsid w:val="00E321DE"/>
    <w:rsid w:val="00E36BC4"/>
    <w:rsid w:val="00E374D1"/>
    <w:rsid w:val="00E421E8"/>
    <w:rsid w:val="00E45451"/>
    <w:rsid w:val="00E577F1"/>
    <w:rsid w:val="00E6438F"/>
    <w:rsid w:val="00E67A76"/>
    <w:rsid w:val="00E70A02"/>
    <w:rsid w:val="00E70D8D"/>
    <w:rsid w:val="00E70FF0"/>
    <w:rsid w:val="00E7122D"/>
    <w:rsid w:val="00E712AE"/>
    <w:rsid w:val="00E71A1F"/>
    <w:rsid w:val="00E85126"/>
    <w:rsid w:val="00E86BD3"/>
    <w:rsid w:val="00E91701"/>
    <w:rsid w:val="00EA3AB6"/>
    <w:rsid w:val="00EB0ECB"/>
    <w:rsid w:val="00EB2536"/>
    <w:rsid w:val="00EB4DF2"/>
    <w:rsid w:val="00EB7149"/>
    <w:rsid w:val="00EC24F0"/>
    <w:rsid w:val="00ED1AD6"/>
    <w:rsid w:val="00ED1C54"/>
    <w:rsid w:val="00ED48A6"/>
    <w:rsid w:val="00ED4BD6"/>
    <w:rsid w:val="00ED5ED5"/>
    <w:rsid w:val="00EE46EA"/>
    <w:rsid w:val="00F04CB1"/>
    <w:rsid w:val="00F25F4A"/>
    <w:rsid w:val="00F41731"/>
    <w:rsid w:val="00F42971"/>
    <w:rsid w:val="00F44866"/>
    <w:rsid w:val="00F44A2D"/>
    <w:rsid w:val="00F477A5"/>
    <w:rsid w:val="00F551C2"/>
    <w:rsid w:val="00F61E64"/>
    <w:rsid w:val="00F66EA8"/>
    <w:rsid w:val="00F67CA1"/>
    <w:rsid w:val="00F92831"/>
    <w:rsid w:val="00FA2510"/>
    <w:rsid w:val="00FA415B"/>
    <w:rsid w:val="00FA4698"/>
    <w:rsid w:val="00FA50C2"/>
    <w:rsid w:val="00FA5A65"/>
    <w:rsid w:val="00FA6437"/>
    <w:rsid w:val="00FB21AE"/>
    <w:rsid w:val="00FB2BFB"/>
    <w:rsid w:val="00FB45A1"/>
    <w:rsid w:val="00FC3E33"/>
    <w:rsid w:val="00FC5E01"/>
    <w:rsid w:val="00FD1B06"/>
    <w:rsid w:val="00FE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6F5"/>
    <w:pPr>
      <w:spacing w:before="60" w:after="60"/>
    </w:pPr>
    <w:rPr>
      <w:rFonts w:ascii="Arial" w:hAnsi="Arial"/>
      <w:lang w:val="en-GB"/>
    </w:rPr>
  </w:style>
  <w:style w:type="paragraph" w:styleId="Heading1">
    <w:name w:val="heading 1"/>
    <w:basedOn w:val="Normal"/>
    <w:next w:val="Normal"/>
    <w:link w:val="Heading1Char"/>
    <w:qFormat/>
    <w:rsid w:val="00AE4322"/>
    <w:pPr>
      <w:keepNext/>
      <w:numPr>
        <w:numId w:val="1"/>
      </w:numPr>
      <w:spacing w:before="320" w:after="100"/>
      <w:outlineLvl w:val="0"/>
    </w:pPr>
    <w:rPr>
      <w:b/>
      <w:sz w:val="32"/>
      <w:szCs w:val="32"/>
    </w:rPr>
  </w:style>
  <w:style w:type="paragraph" w:styleId="Heading2">
    <w:name w:val="heading 2"/>
    <w:basedOn w:val="Normal"/>
    <w:next w:val="Normal"/>
    <w:qFormat/>
    <w:rsid w:val="009465C3"/>
    <w:pPr>
      <w:keepNext/>
      <w:numPr>
        <w:ilvl w:val="1"/>
        <w:numId w:val="1"/>
      </w:numPr>
      <w:spacing w:before="280" w:after="100"/>
      <w:outlineLvl w:val="1"/>
    </w:pPr>
    <w:rPr>
      <w:b/>
      <w:sz w:val="28"/>
      <w:szCs w:val="28"/>
    </w:rPr>
  </w:style>
  <w:style w:type="paragraph" w:styleId="Heading3">
    <w:name w:val="heading 3"/>
    <w:aliases w:val="3"/>
    <w:basedOn w:val="Normal"/>
    <w:next w:val="Normal"/>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link w:val="Heading5Char"/>
    <w:qFormat/>
    <w:rsid w:val="009465C3"/>
    <w:pPr>
      <w:spacing w:before="160"/>
      <w:ind w:left="567"/>
      <w:outlineLvl w:val="4"/>
    </w:pPr>
    <w:rPr>
      <w:b/>
      <w:bCs/>
      <w:iCs/>
      <w:szCs w:val="26"/>
    </w:rPr>
  </w:style>
  <w:style w:type="paragraph" w:styleId="Heading6">
    <w:name w:val="heading 6"/>
    <w:basedOn w:val="Normal"/>
    <w:next w:val="Normal"/>
    <w:link w:val="Heading6Char"/>
    <w:semiHidden/>
    <w:unhideWhenUsed/>
    <w:qFormat/>
    <w:rsid w:val="00C4596B"/>
    <w:pPr>
      <w:keepNext/>
      <w:keepLines/>
      <w:tabs>
        <w:tab w:val="left" w:pos="432"/>
        <w:tab w:val="left" w:pos="864"/>
        <w:tab w:val="left" w:pos="1296"/>
        <w:tab w:val="left" w:pos="1728"/>
        <w:tab w:val="left" w:pos="2160"/>
        <w:tab w:val="left" w:pos="2592"/>
        <w:tab w:val="left" w:pos="3024"/>
        <w:tab w:val="left" w:pos="3456"/>
      </w:tabs>
      <w:spacing w:before="200" w:after="0" w:line="280" w:lineRule="atLeast"/>
      <w:jc w:val="both"/>
      <w:outlineLvl w:val="5"/>
    </w:pPr>
    <w:rPr>
      <w:rFonts w:asciiTheme="majorHAnsi" w:eastAsiaTheme="majorEastAsia" w:hAnsiTheme="majorHAnsi" w:cstheme="majorBidi"/>
      <w:i/>
      <w:iCs/>
      <w:color w:val="243F60" w:themeColor="accent1" w:themeShade="7F"/>
      <w:lang w:val="en-US"/>
    </w:rPr>
  </w:style>
  <w:style w:type="paragraph" w:styleId="Heading7">
    <w:name w:val="heading 7"/>
    <w:basedOn w:val="Normal"/>
    <w:next w:val="Normal"/>
    <w:link w:val="Heading7Char"/>
    <w:semiHidden/>
    <w:unhideWhenUsed/>
    <w:qFormat/>
    <w:rsid w:val="00C4596B"/>
    <w:pPr>
      <w:keepNext/>
      <w:keepLines/>
      <w:tabs>
        <w:tab w:val="left" w:pos="432"/>
        <w:tab w:val="left" w:pos="864"/>
        <w:tab w:val="left" w:pos="1296"/>
        <w:tab w:val="left" w:pos="1728"/>
        <w:tab w:val="left" w:pos="2160"/>
        <w:tab w:val="left" w:pos="2592"/>
        <w:tab w:val="left" w:pos="3024"/>
        <w:tab w:val="left" w:pos="3456"/>
      </w:tabs>
      <w:spacing w:before="200" w:after="0" w:line="280" w:lineRule="atLeast"/>
      <w:jc w:val="both"/>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semiHidden/>
    <w:unhideWhenUsed/>
    <w:qFormat/>
    <w:rsid w:val="00C4596B"/>
    <w:pPr>
      <w:keepNext/>
      <w:keepLines/>
      <w:tabs>
        <w:tab w:val="left" w:pos="432"/>
        <w:tab w:val="left" w:pos="864"/>
        <w:tab w:val="left" w:pos="1296"/>
        <w:tab w:val="left" w:pos="1728"/>
        <w:tab w:val="left" w:pos="2160"/>
        <w:tab w:val="left" w:pos="2592"/>
        <w:tab w:val="left" w:pos="3024"/>
        <w:tab w:val="left" w:pos="3456"/>
      </w:tabs>
      <w:spacing w:before="200" w:after="0" w:line="280" w:lineRule="atLeast"/>
      <w:jc w:val="both"/>
      <w:outlineLvl w:val="7"/>
    </w:pPr>
    <w:rPr>
      <w:rFonts w:asciiTheme="majorHAnsi" w:eastAsiaTheme="majorEastAsia" w:hAnsiTheme="majorHAnsi" w:cstheme="majorBidi"/>
      <w:color w:val="404040" w:themeColor="text1" w:themeTint="BF"/>
      <w:lang w:val="en-US"/>
    </w:rPr>
  </w:style>
  <w:style w:type="paragraph" w:styleId="Heading9">
    <w:name w:val="heading 9"/>
    <w:basedOn w:val="Normal"/>
    <w:next w:val="Normal"/>
    <w:link w:val="Heading9Char"/>
    <w:semiHidden/>
    <w:unhideWhenUsed/>
    <w:qFormat/>
    <w:rsid w:val="00C4596B"/>
    <w:pPr>
      <w:keepNext/>
      <w:keepLines/>
      <w:tabs>
        <w:tab w:val="left" w:pos="432"/>
        <w:tab w:val="left" w:pos="864"/>
        <w:tab w:val="left" w:pos="1296"/>
        <w:tab w:val="left" w:pos="1728"/>
        <w:tab w:val="left" w:pos="2160"/>
        <w:tab w:val="left" w:pos="2592"/>
        <w:tab w:val="left" w:pos="3024"/>
        <w:tab w:val="left" w:pos="3456"/>
      </w:tabs>
      <w:spacing w:before="200" w:after="0" w:line="280" w:lineRule="atLeast"/>
      <w:jc w:val="both"/>
      <w:outlineLvl w:val="8"/>
    </w:pPr>
    <w:rPr>
      <w:rFonts w:asciiTheme="majorHAnsi" w:eastAsiaTheme="majorEastAsia" w:hAnsiTheme="majorHAnsi" w:cstheme="majorBidi"/>
      <w:i/>
      <w:iCs/>
      <w:color w:val="404040" w:themeColor="text1" w:themeTint="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link w:val="Appendix1Char"/>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qFormat/>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 w:type="character" w:customStyle="1" w:styleId="Heading6Char">
    <w:name w:val="Heading 6 Char"/>
    <w:basedOn w:val="DefaultParagraphFont"/>
    <w:link w:val="Heading6"/>
    <w:semiHidden/>
    <w:rsid w:val="00C459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C459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C4596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4596B"/>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rsid w:val="00C4596B"/>
    <w:rPr>
      <w:rFonts w:ascii="Arial" w:hAnsi="Arial"/>
      <w:b/>
      <w:sz w:val="32"/>
      <w:szCs w:val="32"/>
      <w:lang w:val="en-GB"/>
    </w:rPr>
  </w:style>
  <w:style w:type="paragraph" w:customStyle="1" w:styleId="HSNormal">
    <w:name w:val="HS_Normal"/>
    <w:link w:val="HSNormalChar1"/>
    <w:rsid w:val="00C4596B"/>
    <w:pPr>
      <w:spacing w:before="120"/>
      <w:jc w:val="both"/>
    </w:pPr>
    <w:rPr>
      <w:sz w:val="24"/>
    </w:rPr>
  </w:style>
  <w:style w:type="character" w:customStyle="1" w:styleId="HSNormalChar1">
    <w:name w:val="HS_Normal Char1"/>
    <w:link w:val="HSNormal"/>
    <w:rsid w:val="00C4596B"/>
    <w:rPr>
      <w:sz w:val="24"/>
    </w:rPr>
  </w:style>
  <w:style w:type="paragraph" w:customStyle="1" w:styleId="TableContents">
    <w:name w:val="Table Contents"/>
    <w:basedOn w:val="Normal"/>
    <w:rsid w:val="00C4596B"/>
    <w:pPr>
      <w:widowControl w:val="0"/>
      <w:suppressLineNumbers/>
      <w:suppressAutoHyphens/>
      <w:spacing w:before="0" w:after="0"/>
    </w:pPr>
    <w:rPr>
      <w:rFonts w:ascii="Liberation Serif" w:eastAsia="DejaVu LGC Sans" w:hAnsi="Liberation Serif"/>
      <w:kern w:val="2"/>
      <w:sz w:val="24"/>
      <w:szCs w:val="24"/>
      <w:lang w:val="en-US"/>
    </w:rPr>
  </w:style>
  <w:style w:type="character" w:customStyle="1" w:styleId="Appendix1Char">
    <w:name w:val="Appendix 1 Char"/>
    <w:basedOn w:val="Heading1Char"/>
    <w:link w:val="Appendix1"/>
    <w:rsid w:val="00C4596B"/>
    <w:rPr>
      <w:rFonts w:ascii="Arial" w:hAnsi="Arial"/>
      <w:b/>
      <w:sz w:val="32"/>
      <w:szCs w:val="32"/>
      <w:lang w:val="en-GB"/>
    </w:rPr>
  </w:style>
  <w:style w:type="character" w:customStyle="1" w:styleId="Heading2Char">
    <w:name w:val="Heading 2 Char"/>
    <w:basedOn w:val="DefaultParagraphFont"/>
    <w:rsid w:val="00C4596B"/>
    <w:rPr>
      <w:rFonts w:ascii="Arial" w:hAnsi="Arial"/>
      <w:b/>
      <w:sz w:val="28"/>
      <w:szCs w:val="28"/>
      <w:lang w:val="en-GB" w:eastAsia="en-US" w:bidi="ar-SA"/>
    </w:rPr>
  </w:style>
  <w:style w:type="character" w:customStyle="1" w:styleId="CodeFragmentChar">
    <w:name w:val="Code Fragment Char"/>
    <w:basedOn w:val="DefaultParagraphFont"/>
    <w:rsid w:val="00C4596B"/>
    <w:rPr>
      <w:rFonts w:ascii="Courier New" w:hAnsi="Courier New" w:cs="Courier New"/>
      <w:noProof/>
      <w:sz w:val="16"/>
      <w:szCs w:val="16"/>
      <w:lang w:val="en-GB" w:eastAsia="en-US" w:bidi="ar-SA"/>
    </w:rPr>
  </w:style>
  <w:style w:type="character" w:customStyle="1" w:styleId="NoteChar">
    <w:name w:val="Note Char"/>
    <w:basedOn w:val="DefaultParagraphFont"/>
    <w:rsid w:val="00C4596B"/>
    <w:rPr>
      <w:rFonts w:ascii="Arial" w:hAnsi="Arial"/>
      <w:i/>
      <w:iCs/>
      <w:lang w:val="en-GB" w:eastAsia="en-US" w:bidi="ar-SA"/>
    </w:rPr>
  </w:style>
  <w:style w:type="paragraph" w:styleId="BalloonText">
    <w:name w:val="Balloon Text"/>
    <w:basedOn w:val="Normal"/>
    <w:link w:val="BalloonTextChar"/>
    <w:rsid w:val="00C4596B"/>
    <w:rPr>
      <w:rFonts w:ascii="Tahoma" w:hAnsi="Tahoma" w:cs="Tahoma"/>
      <w:sz w:val="16"/>
      <w:szCs w:val="16"/>
    </w:rPr>
  </w:style>
  <w:style w:type="character" w:customStyle="1" w:styleId="BalloonTextChar">
    <w:name w:val="Balloon Text Char"/>
    <w:basedOn w:val="DefaultParagraphFont"/>
    <w:link w:val="BalloonText"/>
    <w:rsid w:val="00C4596B"/>
    <w:rPr>
      <w:rFonts w:ascii="Tahoma" w:hAnsi="Tahoma" w:cs="Tahoma"/>
      <w:sz w:val="16"/>
      <w:szCs w:val="16"/>
      <w:lang w:val="en-GB"/>
    </w:rPr>
  </w:style>
  <w:style w:type="paragraph" w:customStyle="1" w:styleId="HSfigure">
    <w:name w:val="HS_figure"/>
    <w:basedOn w:val="HSNormal"/>
    <w:next w:val="HSNormal"/>
    <w:rsid w:val="00C4596B"/>
    <w:pPr>
      <w:numPr>
        <w:numId w:val="19"/>
      </w:numPr>
      <w:tabs>
        <w:tab w:val="clear" w:pos="1440"/>
      </w:tabs>
      <w:ind w:left="1440" w:hanging="1440"/>
    </w:pPr>
    <w:rPr>
      <w:b/>
    </w:rPr>
  </w:style>
  <w:style w:type="paragraph" w:customStyle="1" w:styleId="HSListBulleted">
    <w:name w:val="HS List Bulleted"/>
    <w:basedOn w:val="HSNormal"/>
    <w:rsid w:val="00C4596B"/>
    <w:pPr>
      <w:numPr>
        <w:numId w:val="18"/>
      </w:numPr>
      <w:tabs>
        <w:tab w:val="clear" w:pos="720"/>
        <w:tab w:val="left" w:pos="504"/>
        <w:tab w:val="left" w:pos="864"/>
      </w:tabs>
      <w:ind w:left="504" w:hanging="504"/>
    </w:pPr>
  </w:style>
  <w:style w:type="paragraph" w:styleId="TableofFigures">
    <w:name w:val="table of figures"/>
    <w:basedOn w:val="Normal"/>
    <w:next w:val="Normal"/>
    <w:rsid w:val="00C4596B"/>
  </w:style>
  <w:style w:type="paragraph" w:customStyle="1" w:styleId="line862">
    <w:name w:val="line862"/>
    <w:basedOn w:val="Normal"/>
    <w:rsid w:val="00C4596B"/>
    <w:pPr>
      <w:spacing w:before="100" w:beforeAutospacing="1" w:after="100" w:afterAutospacing="1"/>
    </w:pPr>
    <w:rPr>
      <w:rFonts w:ascii="Times New Roman" w:hAnsi="Times New Roman"/>
      <w:sz w:val="24"/>
      <w:szCs w:val="24"/>
      <w:lang w:val="en-US"/>
    </w:rPr>
  </w:style>
  <w:style w:type="paragraph" w:customStyle="1" w:styleId="line874">
    <w:name w:val="line874"/>
    <w:basedOn w:val="Normal"/>
    <w:rsid w:val="00C4596B"/>
    <w:pPr>
      <w:spacing w:before="100" w:beforeAutospacing="1" w:after="100" w:afterAutospacing="1"/>
    </w:pPr>
    <w:rPr>
      <w:rFonts w:ascii="Times New Roman" w:hAnsi="Times New Roman"/>
      <w:sz w:val="24"/>
      <w:szCs w:val="24"/>
      <w:lang w:val="en-US"/>
    </w:rPr>
  </w:style>
  <w:style w:type="paragraph" w:styleId="HTMLPreformatted">
    <w:name w:val="HTML Preformatted"/>
    <w:basedOn w:val="Normal"/>
    <w:link w:val="HTMLPreformattedChar"/>
    <w:rsid w:val="00C4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lang w:val="en-US"/>
    </w:rPr>
  </w:style>
  <w:style w:type="character" w:customStyle="1" w:styleId="HTMLPreformattedChar">
    <w:name w:val="HTML Preformatted Char"/>
    <w:basedOn w:val="DefaultParagraphFont"/>
    <w:link w:val="HTMLPreformatted"/>
    <w:rsid w:val="00C4596B"/>
    <w:rPr>
      <w:rFonts w:ascii="Courier New" w:hAnsi="Courier New" w:cs="Courier New"/>
    </w:rPr>
  </w:style>
  <w:style w:type="paragraph" w:customStyle="1" w:styleId="Table">
    <w:name w:val="Table"/>
    <w:basedOn w:val="Normal"/>
    <w:next w:val="Normal"/>
    <w:rsid w:val="00C4596B"/>
    <w:pPr>
      <w:spacing w:before="0" w:after="0"/>
      <w:outlineLvl w:val="0"/>
    </w:pPr>
    <w:rPr>
      <w:b/>
      <w:i/>
      <w:sz w:val="24"/>
      <w:lang w:val="en-US"/>
    </w:rPr>
  </w:style>
  <w:style w:type="paragraph" w:styleId="ListBullet">
    <w:name w:val="List Bullet"/>
    <w:basedOn w:val="Normal"/>
    <w:autoRedefine/>
    <w:rsid w:val="00C4596B"/>
    <w:pPr>
      <w:tabs>
        <w:tab w:val="num" w:pos="360"/>
        <w:tab w:val="left" w:pos="432"/>
        <w:tab w:val="left" w:pos="864"/>
        <w:tab w:val="left" w:pos="1296"/>
        <w:tab w:val="left" w:pos="1728"/>
        <w:tab w:val="left" w:pos="2160"/>
        <w:tab w:val="left" w:pos="2592"/>
        <w:tab w:val="left" w:pos="3024"/>
        <w:tab w:val="left" w:pos="3456"/>
      </w:tabs>
      <w:spacing w:before="120" w:after="0" w:line="280" w:lineRule="atLeast"/>
      <w:ind w:left="360" w:hanging="360"/>
      <w:jc w:val="both"/>
    </w:pPr>
    <w:rPr>
      <w:rFonts w:ascii="Times New Roman" w:hAnsi="Times New Roman"/>
      <w:lang w:val="en-US"/>
    </w:rPr>
  </w:style>
  <w:style w:type="paragraph" w:styleId="ListParagraph">
    <w:name w:val="List Paragraph"/>
    <w:basedOn w:val="Normal"/>
    <w:uiPriority w:val="34"/>
    <w:qFormat/>
    <w:rsid w:val="00C4596B"/>
    <w:pPr>
      <w:ind w:left="720"/>
      <w:contextualSpacing/>
    </w:pPr>
  </w:style>
  <w:style w:type="paragraph" w:customStyle="1" w:styleId="Appendix-Style">
    <w:name w:val="Appendix-Style"/>
    <w:next w:val="Normal"/>
    <w:qFormat/>
    <w:rsid w:val="00C4596B"/>
    <w:pPr>
      <w:pageBreakBefore/>
      <w:numPr>
        <w:numId w:val="20"/>
      </w:numPr>
      <w:tabs>
        <w:tab w:val="left" w:pos="1701"/>
      </w:tabs>
      <w:spacing w:before="240" w:after="120"/>
      <w:outlineLvl w:val="0"/>
    </w:pPr>
    <w:rPr>
      <w:rFonts w:ascii="Arial" w:hAnsi="Arial"/>
      <w:b/>
      <w:sz w:val="32"/>
      <w:lang w:val="en-GB"/>
    </w:rPr>
  </w:style>
  <w:style w:type="character" w:customStyle="1" w:styleId="Heading5Char">
    <w:name w:val="Heading 5 Char"/>
    <w:basedOn w:val="DefaultParagraphFont"/>
    <w:link w:val="Heading5"/>
    <w:rsid w:val="00C4596B"/>
    <w:rPr>
      <w:rFonts w:ascii="Arial" w:hAnsi="Arial"/>
      <w:b/>
      <w:bCs/>
      <w:iCs/>
      <w:szCs w:val="2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6F5"/>
    <w:pPr>
      <w:spacing w:before="60" w:after="60"/>
    </w:pPr>
    <w:rPr>
      <w:rFonts w:ascii="Arial" w:hAnsi="Arial"/>
      <w:lang w:val="en-GB"/>
    </w:rPr>
  </w:style>
  <w:style w:type="paragraph" w:styleId="Heading1">
    <w:name w:val="heading 1"/>
    <w:basedOn w:val="Normal"/>
    <w:next w:val="Normal"/>
    <w:link w:val="Heading1Char"/>
    <w:qFormat/>
    <w:rsid w:val="00AE4322"/>
    <w:pPr>
      <w:keepNext/>
      <w:numPr>
        <w:numId w:val="1"/>
      </w:numPr>
      <w:spacing w:before="320" w:after="100"/>
      <w:outlineLvl w:val="0"/>
    </w:pPr>
    <w:rPr>
      <w:b/>
      <w:sz w:val="32"/>
      <w:szCs w:val="32"/>
    </w:rPr>
  </w:style>
  <w:style w:type="paragraph" w:styleId="Heading2">
    <w:name w:val="heading 2"/>
    <w:basedOn w:val="Normal"/>
    <w:next w:val="Normal"/>
    <w:qFormat/>
    <w:rsid w:val="009465C3"/>
    <w:pPr>
      <w:keepNext/>
      <w:numPr>
        <w:ilvl w:val="1"/>
        <w:numId w:val="1"/>
      </w:numPr>
      <w:spacing w:before="280" w:after="100"/>
      <w:outlineLvl w:val="1"/>
    </w:pPr>
    <w:rPr>
      <w:b/>
      <w:sz w:val="28"/>
      <w:szCs w:val="28"/>
    </w:rPr>
  </w:style>
  <w:style w:type="paragraph" w:styleId="Heading3">
    <w:name w:val="heading 3"/>
    <w:aliases w:val="3"/>
    <w:basedOn w:val="Normal"/>
    <w:next w:val="Normal"/>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link w:val="Heading5Char"/>
    <w:qFormat/>
    <w:rsid w:val="009465C3"/>
    <w:pPr>
      <w:spacing w:before="160"/>
      <w:ind w:left="567"/>
      <w:outlineLvl w:val="4"/>
    </w:pPr>
    <w:rPr>
      <w:b/>
      <w:bCs/>
      <w:iCs/>
      <w:szCs w:val="26"/>
    </w:rPr>
  </w:style>
  <w:style w:type="paragraph" w:styleId="Heading6">
    <w:name w:val="heading 6"/>
    <w:basedOn w:val="Normal"/>
    <w:next w:val="Normal"/>
    <w:link w:val="Heading6Char"/>
    <w:semiHidden/>
    <w:unhideWhenUsed/>
    <w:qFormat/>
    <w:rsid w:val="00C4596B"/>
    <w:pPr>
      <w:keepNext/>
      <w:keepLines/>
      <w:tabs>
        <w:tab w:val="left" w:pos="432"/>
        <w:tab w:val="left" w:pos="864"/>
        <w:tab w:val="left" w:pos="1296"/>
        <w:tab w:val="left" w:pos="1728"/>
        <w:tab w:val="left" w:pos="2160"/>
        <w:tab w:val="left" w:pos="2592"/>
        <w:tab w:val="left" w:pos="3024"/>
        <w:tab w:val="left" w:pos="3456"/>
      </w:tabs>
      <w:spacing w:before="200" w:after="0" w:line="280" w:lineRule="atLeast"/>
      <w:jc w:val="both"/>
      <w:outlineLvl w:val="5"/>
    </w:pPr>
    <w:rPr>
      <w:rFonts w:asciiTheme="majorHAnsi" w:eastAsiaTheme="majorEastAsia" w:hAnsiTheme="majorHAnsi" w:cstheme="majorBidi"/>
      <w:i/>
      <w:iCs/>
      <w:color w:val="243F60" w:themeColor="accent1" w:themeShade="7F"/>
      <w:lang w:val="en-US"/>
    </w:rPr>
  </w:style>
  <w:style w:type="paragraph" w:styleId="Heading7">
    <w:name w:val="heading 7"/>
    <w:basedOn w:val="Normal"/>
    <w:next w:val="Normal"/>
    <w:link w:val="Heading7Char"/>
    <w:semiHidden/>
    <w:unhideWhenUsed/>
    <w:qFormat/>
    <w:rsid w:val="00C4596B"/>
    <w:pPr>
      <w:keepNext/>
      <w:keepLines/>
      <w:tabs>
        <w:tab w:val="left" w:pos="432"/>
        <w:tab w:val="left" w:pos="864"/>
        <w:tab w:val="left" w:pos="1296"/>
        <w:tab w:val="left" w:pos="1728"/>
        <w:tab w:val="left" w:pos="2160"/>
        <w:tab w:val="left" w:pos="2592"/>
        <w:tab w:val="left" w:pos="3024"/>
        <w:tab w:val="left" w:pos="3456"/>
      </w:tabs>
      <w:spacing w:before="200" w:after="0" w:line="280" w:lineRule="atLeast"/>
      <w:jc w:val="both"/>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semiHidden/>
    <w:unhideWhenUsed/>
    <w:qFormat/>
    <w:rsid w:val="00C4596B"/>
    <w:pPr>
      <w:keepNext/>
      <w:keepLines/>
      <w:tabs>
        <w:tab w:val="left" w:pos="432"/>
        <w:tab w:val="left" w:pos="864"/>
        <w:tab w:val="left" w:pos="1296"/>
        <w:tab w:val="left" w:pos="1728"/>
        <w:tab w:val="left" w:pos="2160"/>
        <w:tab w:val="left" w:pos="2592"/>
        <w:tab w:val="left" w:pos="3024"/>
        <w:tab w:val="left" w:pos="3456"/>
      </w:tabs>
      <w:spacing w:before="200" w:after="0" w:line="280" w:lineRule="atLeast"/>
      <w:jc w:val="both"/>
      <w:outlineLvl w:val="7"/>
    </w:pPr>
    <w:rPr>
      <w:rFonts w:asciiTheme="majorHAnsi" w:eastAsiaTheme="majorEastAsia" w:hAnsiTheme="majorHAnsi" w:cstheme="majorBidi"/>
      <w:color w:val="404040" w:themeColor="text1" w:themeTint="BF"/>
      <w:lang w:val="en-US"/>
    </w:rPr>
  </w:style>
  <w:style w:type="paragraph" w:styleId="Heading9">
    <w:name w:val="heading 9"/>
    <w:basedOn w:val="Normal"/>
    <w:next w:val="Normal"/>
    <w:link w:val="Heading9Char"/>
    <w:semiHidden/>
    <w:unhideWhenUsed/>
    <w:qFormat/>
    <w:rsid w:val="00C4596B"/>
    <w:pPr>
      <w:keepNext/>
      <w:keepLines/>
      <w:tabs>
        <w:tab w:val="left" w:pos="432"/>
        <w:tab w:val="left" w:pos="864"/>
        <w:tab w:val="left" w:pos="1296"/>
        <w:tab w:val="left" w:pos="1728"/>
        <w:tab w:val="left" w:pos="2160"/>
        <w:tab w:val="left" w:pos="2592"/>
        <w:tab w:val="left" w:pos="3024"/>
        <w:tab w:val="left" w:pos="3456"/>
      </w:tabs>
      <w:spacing w:before="200" w:after="0" w:line="280" w:lineRule="atLeast"/>
      <w:jc w:val="both"/>
      <w:outlineLvl w:val="8"/>
    </w:pPr>
    <w:rPr>
      <w:rFonts w:asciiTheme="majorHAnsi" w:eastAsiaTheme="majorEastAsia" w:hAnsiTheme="majorHAnsi" w:cstheme="majorBidi"/>
      <w:i/>
      <w:iCs/>
      <w:color w:val="404040" w:themeColor="text1" w:themeTint="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link w:val="Appendix1Char"/>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qFormat/>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 w:type="character" w:customStyle="1" w:styleId="Heading6Char">
    <w:name w:val="Heading 6 Char"/>
    <w:basedOn w:val="DefaultParagraphFont"/>
    <w:link w:val="Heading6"/>
    <w:semiHidden/>
    <w:rsid w:val="00C459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C459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C4596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4596B"/>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rsid w:val="00C4596B"/>
    <w:rPr>
      <w:rFonts w:ascii="Arial" w:hAnsi="Arial"/>
      <w:b/>
      <w:sz w:val="32"/>
      <w:szCs w:val="32"/>
      <w:lang w:val="en-GB"/>
    </w:rPr>
  </w:style>
  <w:style w:type="paragraph" w:customStyle="1" w:styleId="HSNormal">
    <w:name w:val="HS_Normal"/>
    <w:link w:val="HSNormalChar1"/>
    <w:rsid w:val="00C4596B"/>
    <w:pPr>
      <w:spacing w:before="120"/>
      <w:jc w:val="both"/>
    </w:pPr>
    <w:rPr>
      <w:sz w:val="24"/>
    </w:rPr>
  </w:style>
  <w:style w:type="character" w:customStyle="1" w:styleId="HSNormalChar1">
    <w:name w:val="HS_Normal Char1"/>
    <w:link w:val="HSNormal"/>
    <w:rsid w:val="00C4596B"/>
    <w:rPr>
      <w:sz w:val="24"/>
    </w:rPr>
  </w:style>
  <w:style w:type="paragraph" w:customStyle="1" w:styleId="TableContents">
    <w:name w:val="Table Contents"/>
    <w:basedOn w:val="Normal"/>
    <w:rsid w:val="00C4596B"/>
    <w:pPr>
      <w:widowControl w:val="0"/>
      <w:suppressLineNumbers/>
      <w:suppressAutoHyphens/>
      <w:spacing w:before="0" w:after="0"/>
    </w:pPr>
    <w:rPr>
      <w:rFonts w:ascii="Liberation Serif" w:eastAsia="DejaVu LGC Sans" w:hAnsi="Liberation Serif"/>
      <w:kern w:val="2"/>
      <w:sz w:val="24"/>
      <w:szCs w:val="24"/>
      <w:lang w:val="en-US"/>
    </w:rPr>
  </w:style>
  <w:style w:type="character" w:customStyle="1" w:styleId="Appendix1Char">
    <w:name w:val="Appendix 1 Char"/>
    <w:basedOn w:val="Heading1Char"/>
    <w:link w:val="Appendix1"/>
    <w:rsid w:val="00C4596B"/>
    <w:rPr>
      <w:rFonts w:ascii="Arial" w:hAnsi="Arial"/>
      <w:b/>
      <w:sz w:val="32"/>
      <w:szCs w:val="32"/>
      <w:lang w:val="en-GB"/>
    </w:rPr>
  </w:style>
  <w:style w:type="character" w:customStyle="1" w:styleId="Heading2Char">
    <w:name w:val="Heading 2 Char"/>
    <w:basedOn w:val="DefaultParagraphFont"/>
    <w:rsid w:val="00C4596B"/>
    <w:rPr>
      <w:rFonts w:ascii="Arial" w:hAnsi="Arial"/>
      <w:b/>
      <w:sz w:val="28"/>
      <w:szCs w:val="28"/>
      <w:lang w:val="en-GB" w:eastAsia="en-US" w:bidi="ar-SA"/>
    </w:rPr>
  </w:style>
  <w:style w:type="character" w:customStyle="1" w:styleId="CodeFragmentChar">
    <w:name w:val="Code Fragment Char"/>
    <w:basedOn w:val="DefaultParagraphFont"/>
    <w:rsid w:val="00C4596B"/>
    <w:rPr>
      <w:rFonts w:ascii="Courier New" w:hAnsi="Courier New" w:cs="Courier New"/>
      <w:noProof/>
      <w:sz w:val="16"/>
      <w:szCs w:val="16"/>
      <w:lang w:val="en-GB" w:eastAsia="en-US" w:bidi="ar-SA"/>
    </w:rPr>
  </w:style>
  <w:style w:type="character" w:customStyle="1" w:styleId="NoteChar">
    <w:name w:val="Note Char"/>
    <w:basedOn w:val="DefaultParagraphFont"/>
    <w:rsid w:val="00C4596B"/>
    <w:rPr>
      <w:rFonts w:ascii="Arial" w:hAnsi="Arial"/>
      <w:i/>
      <w:iCs/>
      <w:lang w:val="en-GB" w:eastAsia="en-US" w:bidi="ar-SA"/>
    </w:rPr>
  </w:style>
  <w:style w:type="paragraph" w:styleId="BalloonText">
    <w:name w:val="Balloon Text"/>
    <w:basedOn w:val="Normal"/>
    <w:link w:val="BalloonTextChar"/>
    <w:rsid w:val="00C4596B"/>
    <w:rPr>
      <w:rFonts w:ascii="Tahoma" w:hAnsi="Tahoma" w:cs="Tahoma"/>
      <w:sz w:val="16"/>
      <w:szCs w:val="16"/>
    </w:rPr>
  </w:style>
  <w:style w:type="character" w:customStyle="1" w:styleId="BalloonTextChar">
    <w:name w:val="Balloon Text Char"/>
    <w:basedOn w:val="DefaultParagraphFont"/>
    <w:link w:val="BalloonText"/>
    <w:rsid w:val="00C4596B"/>
    <w:rPr>
      <w:rFonts w:ascii="Tahoma" w:hAnsi="Tahoma" w:cs="Tahoma"/>
      <w:sz w:val="16"/>
      <w:szCs w:val="16"/>
      <w:lang w:val="en-GB"/>
    </w:rPr>
  </w:style>
  <w:style w:type="paragraph" w:customStyle="1" w:styleId="HSfigure">
    <w:name w:val="HS_figure"/>
    <w:basedOn w:val="HSNormal"/>
    <w:next w:val="HSNormal"/>
    <w:rsid w:val="00C4596B"/>
    <w:pPr>
      <w:numPr>
        <w:numId w:val="19"/>
      </w:numPr>
      <w:tabs>
        <w:tab w:val="clear" w:pos="1440"/>
      </w:tabs>
      <w:ind w:left="1440" w:hanging="1440"/>
    </w:pPr>
    <w:rPr>
      <w:b/>
    </w:rPr>
  </w:style>
  <w:style w:type="paragraph" w:customStyle="1" w:styleId="HSListBulleted">
    <w:name w:val="HS List Bulleted"/>
    <w:basedOn w:val="HSNormal"/>
    <w:rsid w:val="00C4596B"/>
    <w:pPr>
      <w:numPr>
        <w:numId w:val="18"/>
      </w:numPr>
      <w:tabs>
        <w:tab w:val="clear" w:pos="720"/>
        <w:tab w:val="left" w:pos="504"/>
        <w:tab w:val="left" w:pos="864"/>
      </w:tabs>
      <w:ind w:left="504" w:hanging="504"/>
    </w:pPr>
  </w:style>
  <w:style w:type="paragraph" w:styleId="TableofFigures">
    <w:name w:val="table of figures"/>
    <w:basedOn w:val="Normal"/>
    <w:next w:val="Normal"/>
    <w:rsid w:val="00C4596B"/>
  </w:style>
  <w:style w:type="paragraph" w:customStyle="1" w:styleId="line862">
    <w:name w:val="line862"/>
    <w:basedOn w:val="Normal"/>
    <w:rsid w:val="00C4596B"/>
    <w:pPr>
      <w:spacing w:before="100" w:beforeAutospacing="1" w:after="100" w:afterAutospacing="1"/>
    </w:pPr>
    <w:rPr>
      <w:rFonts w:ascii="Times New Roman" w:hAnsi="Times New Roman"/>
      <w:sz w:val="24"/>
      <w:szCs w:val="24"/>
      <w:lang w:val="en-US"/>
    </w:rPr>
  </w:style>
  <w:style w:type="paragraph" w:customStyle="1" w:styleId="line874">
    <w:name w:val="line874"/>
    <w:basedOn w:val="Normal"/>
    <w:rsid w:val="00C4596B"/>
    <w:pPr>
      <w:spacing w:before="100" w:beforeAutospacing="1" w:after="100" w:afterAutospacing="1"/>
    </w:pPr>
    <w:rPr>
      <w:rFonts w:ascii="Times New Roman" w:hAnsi="Times New Roman"/>
      <w:sz w:val="24"/>
      <w:szCs w:val="24"/>
      <w:lang w:val="en-US"/>
    </w:rPr>
  </w:style>
  <w:style w:type="paragraph" w:styleId="HTMLPreformatted">
    <w:name w:val="HTML Preformatted"/>
    <w:basedOn w:val="Normal"/>
    <w:link w:val="HTMLPreformattedChar"/>
    <w:rsid w:val="00C4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lang w:val="en-US"/>
    </w:rPr>
  </w:style>
  <w:style w:type="character" w:customStyle="1" w:styleId="HTMLPreformattedChar">
    <w:name w:val="HTML Preformatted Char"/>
    <w:basedOn w:val="DefaultParagraphFont"/>
    <w:link w:val="HTMLPreformatted"/>
    <w:rsid w:val="00C4596B"/>
    <w:rPr>
      <w:rFonts w:ascii="Courier New" w:hAnsi="Courier New" w:cs="Courier New"/>
    </w:rPr>
  </w:style>
  <w:style w:type="paragraph" w:customStyle="1" w:styleId="Table">
    <w:name w:val="Table"/>
    <w:basedOn w:val="Normal"/>
    <w:next w:val="Normal"/>
    <w:rsid w:val="00C4596B"/>
    <w:pPr>
      <w:spacing w:before="0" w:after="0"/>
      <w:outlineLvl w:val="0"/>
    </w:pPr>
    <w:rPr>
      <w:b/>
      <w:i/>
      <w:sz w:val="24"/>
      <w:lang w:val="en-US"/>
    </w:rPr>
  </w:style>
  <w:style w:type="paragraph" w:styleId="ListBullet">
    <w:name w:val="List Bullet"/>
    <w:basedOn w:val="Normal"/>
    <w:autoRedefine/>
    <w:rsid w:val="00C4596B"/>
    <w:pPr>
      <w:tabs>
        <w:tab w:val="num" w:pos="360"/>
        <w:tab w:val="left" w:pos="432"/>
        <w:tab w:val="left" w:pos="864"/>
        <w:tab w:val="left" w:pos="1296"/>
        <w:tab w:val="left" w:pos="1728"/>
        <w:tab w:val="left" w:pos="2160"/>
        <w:tab w:val="left" w:pos="2592"/>
        <w:tab w:val="left" w:pos="3024"/>
        <w:tab w:val="left" w:pos="3456"/>
      </w:tabs>
      <w:spacing w:before="120" w:after="0" w:line="280" w:lineRule="atLeast"/>
      <w:ind w:left="360" w:hanging="360"/>
      <w:jc w:val="both"/>
    </w:pPr>
    <w:rPr>
      <w:rFonts w:ascii="Times New Roman" w:hAnsi="Times New Roman"/>
      <w:lang w:val="en-US"/>
    </w:rPr>
  </w:style>
  <w:style w:type="paragraph" w:styleId="ListParagraph">
    <w:name w:val="List Paragraph"/>
    <w:basedOn w:val="Normal"/>
    <w:uiPriority w:val="34"/>
    <w:qFormat/>
    <w:rsid w:val="00C4596B"/>
    <w:pPr>
      <w:ind w:left="720"/>
      <w:contextualSpacing/>
    </w:pPr>
  </w:style>
  <w:style w:type="paragraph" w:customStyle="1" w:styleId="Appendix-Style">
    <w:name w:val="Appendix-Style"/>
    <w:next w:val="Normal"/>
    <w:qFormat/>
    <w:rsid w:val="00C4596B"/>
    <w:pPr>
      <w:pageBreakBefore/>
      <w:numPr>
        <w:numId w:val="20"/>
      </w:numPr>
      <w:tabs>
        <w:tab w:val="left" w:pos="1701"/>
      </w:tabs>
      <w:spacing w:before="240" w:after="120"/>
      <w:outlineLvl w:val="0"/>
    </w:pPr>
    <w:rPr>
      <w:rFonts w:ascii="Arial" w:hAnsi="Arial"/>
      <w:b/>
      <w:sz w:val="32"/>
      <w:lang w:val="en-GB"/>
    </w:rPr>
  </w:style>
  <w:style w:type="character" w:customStyle="1" w:styleId="Heading5Char">
    <w:name w:val="Heading 5 Char"/>
    <w:basedOn w:val="DefaultParagraphFont"/>
    <w:link w:val="Heading5"/>
    <w:rsid w:val="00C4596B"/>
    <w:rPr>
      <w:rFonts w:ascii="Arial" w:hAnsi="Arial"/>
      <w:b/>
      <w:bCs/>
      <w:iCs/>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783743">
      <w:bodyDiv w:val="1"/>
      <w:marLeft w:val="0"/>
      <w:marRight w:val="0"/>
      <w:marTop w:val="0"/>
      <w:marBottom w:val="0"/>
      <w:divBdr>
        <w:top w:val="none" w:sz="0" w:space="0" w:color="auto"/>
        <w:left w:val="none" w:sz="0" w:space="0" w:color="auto"/>
        <w:bottom w:val="none" w:sz="0" w:space="0" w:color="auto"/>
        <w:right w:val="none" w:sz="0" w:space="0" w:color="auto"/>
      </w:divBdr>
    </w:div>
    <w:div w:id="484399111">
      <w:bodyDiv w:val="1"/>
      <w:marLeft w:val="0"/>
      <w:marRight w:val="0"/>
      <w:marTop w:val="0"/>
      <w:marBottom w:val="0"/>
      <w:divBdr>
        <w:top w:val="none" w:sz="0" w:space="0" w:color="auto"/>
        <w:left w:val="none" w:sz="0" w:space="0" w:color="auto"/>
        <w:bottom w:val="none" w:sz="0" w:space="0" w:color="auto"/>
        <w:right w:val="none" w:sz="0" w:space="0" w:color="auto"/>
      </w:divBdr>
    </w:div>
    <w:div w:id="891307014">
      <w:bodyDiv w:val="1"/>
      <w:marLeft w:val="0"/>
      <w:marRight w:val="0"/>
      <w:marTop w:val="0"/>
      <w:marBottom w:val="0"/>
      <w:divBdr>
        <w:top w:val="none" w:sz="0" w:space="0" w:color="auto"/>
        <w:left w:val="none" w:sz="0" w:space="0" w:color="auto"/>
        <w:bottom w:val="none" w:sz="0" w:space="0" w:color="auto"/>
        <w:right w:val="none" w:sz="0" w:space="0" w:color="auto"/>
      </w:divBdr>
    </w:div>
    <w:div w:id="15163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img\11n-work\HOST-Specification.doc"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ommon%20Files\IMGTemplates\IMG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IMGDoc</Template>
  <TotalTime>6</TotalTime>
  <Pages>45</Pages>
  <Words>9265</Words>
  <Characters>55684</Characters>
  <Application>Microsoft Office Word</Application>
  <DocSecurity>2</DocSecurity>
  <Lines>3712</Lines>
  <Paragraphs>2823</Paragraphs>
  <ScaleCrop>false</ScaleCrop>
  <HeadingPairs>
    <vt:vector size="2" baseType="variant">
      <vt:variant>
        <vt:lpstr>Title</vt:lpstr>
      </vt:variant>
      <vt:variant>
        <vt:i4>1</vt:i4>
      </vt:variant>
    </vt:vector>
  </HeadingPairs>
  <TitlesOfParts>
    <vt:vector size="1" baseType="lpstr">
      <vt:lpstr>Title</vt:lpstr>
    </vt:vector>
  </TitlesOfParts>
  <Company>Imagination Technologies Limited</Company>
  <LinksUpToDate>false</LinksUpToDate>
  <CharactersWithSpaces>62126</CharactersWithSpaces>
  <SharedDoc>false</SharedDoc>
  <HLinks>
    <vt:vector size="36" baseType="variant">
      <vt:variant>
        <vt:i4>6881287</vt:i4>
      </vt:variant>
      <vt:variant>
        <vt:i4>119</vt:i4>
      </vt:variant>
      <vt:variant>
        <vt:i4>0</vt:i4>
      </vt:variant>
      <vt:variant>
        <vt:i4>5</vt:i4>
      </vt:variant>
      <vt:variant>
        <vt:lpwstr>\\IMGShare1\Templates\Imagination\IMGDoc.TemplateUsage.doc</vt:lpwstr>
      </vt:variant>
      <vt:variant>
        <vt:lpwstr/>
      </vt:variant>
      <vt:variant>
        <vt:i4>1179709</vt:i4>
      </vt:variant>
      <vt:variant>
        <vt:i4>109</vt:i4>
      </vt:variant>
      <vt:variant>
        <vt:i4>0</vt:i4>
      </vt:variant>
      <vt:variant>
        <vt:i4>5</vt:i4>
      </vt:variant>
      <vt:variant>
        <vt:lpwstr/>
      </vt:variant>
      <vt:variant>
        <vt:lpwstr>_Toc348361031</vt:lpwstr>
      </vt:variant>
      <vt:variant>
        <vt:i4>1179709</vt:i4>
      </vt:variant>
      <vt:variant>
        <vt:i4>103</vt:i4>
      </vt:variant>
      <vt:variant>
        <vt:i4>0</vt:i4>
      </vt:variant>
      <vt:variant>
        <vt:i4>5</vt:i4>
      </vt:variant>
      <vt:variant>
        <vt:lpwstr/>
      </vt:variant>
      <vt:variant>
        <vt:lpwstr>_Toc348361030</vt:lpwstr>
      </vt:variant>
      <vt:variant>
        <vt:i4>1245245</vt:i4>
      </vt:variant>
      <vt:variant>
        <vt:i4>97</vt:i4>
      </vt:variant>
      <vt:variant>
        <vt:i4>0</vt:i4>
      </vt:variant>
      <vt:variant>
        <vt:i4>5</vt:i4>
      </vt:variant>
      <vt:variant>
        <vt:lpwstr/>
      </vt:variant>
      <vt:variant>
        <vt:lpwstr>_Toc348361029</vt:lpwstr>
      </vt:variant>
      <vt:variant>
        <vt:i4>1245245</vt:i4>
      </vt:variant>
      <vt:variant>
        <vt:i4>91</vt:i4>
      </vt:variant>
      <vt:variant>
        <vt:i4>0</vt:i4>
      </vt:variant>
      <vt:variant>
        <vt:i4>5</vt:i4>
      </vt:variant>
      <vt:variant>
        <vt:lpwstr/>
      </vt:variant>
      <vt:variant>
        <vt:lpwstr>_Toc348361028</vt:lpwstr>
      </vt:variant>
      <vt:variant>
        <vt:i4>1245245</vt:i4>
      </vt:variant>
      <vt:variant>
        <vt:i4>85</vt:i4>
      </vt:variant>
      <vt:variant>
        <vt:i4>0</vt:i4>
      </vt:variant>
      <vt:variant>
        <vt:i4>5</vt:i4>
      </vt:variant>
      <vt:variant>
        <vt:lpwstr/>
      </vt:variant>
      <vt:variant>
        <vt:lpwstr>_Toc348361027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 RPU Comm Interface</dc:title>
  <dc:creator>Imagination Technologies Limited</dc:creator>
  <dc:description>IMGDoc.dot Version 16</dc:description>
  <cp:lastModifiedBy>Mahesh Palivela</cp:lastModifiedBy>
  <cp:revision>4</cp:revision>
  <dcterms:created xsi:type="dcterms:W3CDTF">2016-08-25T11:14:00Z</dcterms:created>
  <dcterms:modified xsi:type="dcterms:W3CDTF">2016-08-25T11:35:00Z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Status">
    <vt:lpwstr/>
  </property>
  <property fmtid="{D5CDD505-2E9C-101B-9397-08002B2CF9AE}" pid="4" name="Issue Status">
    <vt:lpwstr>Not Issued - Live Document</vt:lpwstr>
  </property>
  <property fmtid="{D5CDD505-2E9C-101B-9397-08002B2CF9AE}" pid="5" name="Confidential">
    <vt:lpwstr>Confidential</vt:lpwstr>
  </property>
  <property fmtid="{D5CDD505-2E9C-101B-9397-08002B2CF9AE}" pid="6" name="DocumentVariant">
    <vt:lpwstr>NotSet</vt:lpwstr>
  </property>
</Properties>
</file>