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26225B">
        <w:t>WLAN</w:t>
      </w:r>
      <w:r w:rsidRPr="00025641">
        <w:fldChar w:fldCharType="end"/>
      </w:r>
      <w:r w:rsidRPr="00D73658">
        <w:br/>
      </w:r>
      <w:r w:rsidRPr="00025641">
        <w:fldChar w:fldCharType="begin"/>
      </w:r>
      <w:r w:rsidRPr="00025641">
        <w:instrText xml:space="preserve">  Subject  </w:instrText>
      </w:r>
      <w:r w:rsidRPr="00025641">
        <w:fldChar w:fldCharType="separate"/>
      </w:r>
      <w:r w:rsidR="0026225B">
        <w:t>Host Driver Design</w:t>
      </w:r>
      <w:r w:rsidRPr="00025641">
        <w:fldChar w:fldCharType="end"/>
      </w:r>
    </w:p>
    <w:p w:rsidR="00C126F5" w:rsidRDefault="00C126F5" w:rsidP="00654544">
      <w:pPr>
        <w:pStyle w:val="Disclosure"/>
      </w:pPr>
      <w:r w:rsidRPr="00D73658">
        <w:t xml:space="preserve">Copyright © </w:t>
      </w:r>
      <w:r>
        <w:t xml:space="preserve">Imagination Technologies </w:t>
      </w:r>
      <w:r w:rsidR="00643394">
        <w:t>Limited</w:t>
      </w:r>
      <w:r w:rsidRPr="00D73658">
        <w:t>. All Rights Reserved.</w:t>
      </w:r>
    </w:p>
    <w:p w:rsidR="00C31430" w:rsidRDefault="00C31430" w:rsidP="00654544">
      <w:pPr>
        <w:pStyle w:val="Disclosure"/>
      </w:pPr>
      <w:r w:rsidRPr="00C31430">
        <w:t>This document is strictly confidential. Neither the whole nor any part of the information contained in, nor the product described in, this document may be adapted or reproduced in any material form except with the written permission of Imagination Technologies Limited. Imagination Technologies, the Imagination logo, PowerVR, MIPS, Meta, Ensigma and Codescape are trademarks or registered trademarks of Imagination Technologies Limited. All other logos, products, trademarks and registered trademarks are the property of their respective owners. This document can only be distributed subject to the terms of a Non Disclosure Agreement or Licence with Imagination Technologies Limited.</w:t>
      </w:r>
    </w:p>
    <w:p w:rsidR="00466856" w:rsidRPr="0016332D" w:rsidRDefault="00466856" w:rsidP="00466856">
      <w:pPr>
        <w:pStyle w:val="MainDetails"/>
        <w:rPr>
          <w:rStyle w:val="IFELSEENDText"/>
        </w:rPr>
      </w:pPr>
      <w:r w:rsidRPr="00D73658">
        <w:t>Filename</w:t>
      </w:r>
      <w:r w:rsidRPr="00D73658">
        <w:tab/>
        <w:t>:</w:t>
      </w:r>
      <w:r w:rsidRPr="00D73658">
        <w:tab/>
      </w:r>
      <w:r>
        <w:fldChar w:fldCharType="begin"/>
      </w:r>
      <w:r>
        <w:instrText xml:space="preserve"> FILENAME </w:instrText>
      </w:r>
      <w:r>
        <w:fldChar w:fldCharType="separate"/>
      </w:r>
      <w:r w:rsidR="0026225B">
        <w:rPr>
          <w:noProof/>
        </w:rPr>
        <w:t>WLAN.Host Driver Design</w:t>
      </w:r>
      <w:r>
        <w:fldChar w:fldCharType="end"/>
      </w:r>
      <w:r w:rsidRPr="00D73658">
        <w:br/>
        <w:t>Version</w:t>
      </w:r>
      <w:r w:rsidRPr="00D73658">
        <w:tab/>
        <w:t>:</w:t>
      </w:r>
      <w:r w:rsidRPr="00D73658">
        <w:tab/>
      </w:r>
      <w:r>
        <w:fldChar w:fldCharType="begin"/>
      </w:r>
      <w:r>
        <w:instrText xml:space="preserve"> DOCPROPERTY  Revision </w:instrText>
      </w:r>
      <w:r>
        <w:fldChar w:fldCharType="separate"/>
      </w:r>
      <w:r w:rsidR="0026225B">
        <w:t>1.0</w:t>
      </w:r>
      <w:r>
        <w:fldChar w:fldCharType="end"/>
      </w:r>
      <w:r w:rsidRPr="00D73658">
        <w:t>.</w:t>
      </w:r>
      <w:r>
        <w:fldChar w:fldCharType="begin"/>
      </w:r>
      <w:r>
        <w:instrText xml:space="preserve"> REVNUM </w:instrText>
      </w:r>
      <w:r>
        <w:fldChar w:fldCharType="separate"/>
      </w:r>
      <w:r w:rsidR="0026225B">
        <w:rPr>
          <w:noProof/>
        </w:rPr>
        <w:t>31</w:t>
      </w:r>
      <w:r>
        <w:fldChar w:fldCharType="end"/>
      </w:r>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26225B">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26225B">
        <w:rPr>
          <w:noProof/>
        </w:rPr>
        <w:t>22 Jan 2014</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26225B">
        <w:t>Imagination Technologies Limited</w:t>
      </w:r>
      <w:r w:rsidRPr="00A140EF">
        <w:fldChar w:fldCharType="end"/>
      </w:r>
    </w:p>
    <w:p w:rsidR="00466856" w:rsidRDefault="00466856" w:rsidP="00466856">
      <w:pPr>
        <w:pStyle w:val="HeadingContentsHistory"/>
      </w:pPr>
      <w:bookmarkStart w:id="1" w:name="_Toc530822117"/>
      <w:bookmarkStart w:id="2" w:name="_Toc424715403"/>
      <w:bookmarkStart w:id="3" w:name="_Toc334505954"/>
      <w:r>
        <w:br w:type="page"/>
      </w:r>
      <w:r w:rsidRPr="00D73658">
        <w:lastRenderedPageBreak/>
        <w:t>Contents</w:t>
      </w:r>
      <w:bookmarkEnd w:id="1"/>
    </w:p>
    <w:p w:rsidR="0026225B" w:rsidRDefault="00871DE0">
      <w:pPr>
        <w:pStyle w:val="TOC1"/>
        <w:rPr>
          <w:rFonts w:asciiTheme="minorHAnsi" w:eastAsiaTheme="minorEastAsia" w:hAnsiTheme="minorHAnsi" w:cstheme="minorBidi"/>
          <w:b w:val="0"/>
          <w:noProof/>
          <w:sz w:val="22"/>
          <w:szCs w:val="22"/>
          <w:lang w:val="en-IN" w:eastAsia="en-IN"/>
        </w:rPr>
      </w:pPr>
      <w:r>
        <w:fldChar w:fldCharType="begin"/>
      </w:r>
      <w:r w:rsidR="00D96B47">
        <w:instrText xml:space="preserve"> TOC \o "1-3"</w:instrText>
      </w:r>
      <w:r>
        <w:instrText xml:space="preserve"> </w:instrText>
      </w:r>
      <w:r w:rsidR="003172B8">
        <w:instrText xml:space="preserve">\h </w:instrText>
      </w:r>
      <w:r>
        <w:instrText xml:space="preserve">\z </w:instrText>
      </w:r>
      <w:r>
        <w:fldChar w:fldCharType="separate"/>
      </w:r>
      <w:hyperlink w:anchor="_Toc378273341" w:history="1">
        <w:r w:rsidR="0026225B" w:rsidRPr="00C17C72">
          <w:rPr>
            <w:rStyle w:val="Hyperlink"/>
            <w:noProof/>
          </w:rPr>
          <w:t>1.</w:t>
        </w:r>
        <w:r w:rsidR="0026225B">
          <w:rPr>
            <w:rFonts w:asciiTheme="minorHAnsi" w:eastAsiaTheme="minorEastAsia" w:hAnsiTheme="minorHAnsi" w:cstheme="minorBidi"/>
            <w:b w:val="0"/>
            <w:noProof/>
            <w:sz w:val="22"/>
            <w:szCs w:val="22"/>
            <w:lang w:val="en-IN" w:eastAsia="en-IN"/>
          </w:rPr>
          <w:tab/>
        </w:r>
        <w:r w:rsidR="0026225B" w:rsidRPr="00C17C72">
          <w:rPr>
            <w:rStyle w:val="Hyperlink"/>
            <w:noProof/>
          </w:rPr>
          <w:t>Introduction</w:t>
        </w:r>
        <w:r w:rsidR="0026225B">
          <w:rPr>
            <w:noProof/>
            <w:webHidden/>
          </w:rPr>
          <w:tab/>
        </w:r>
        <w:r w:rsidR="0026225B">
          <w:rPr>
            <w:noProof/>
            <w:webHidden/>
          </w:rPr>
          <w:fldChar w:fldCharType="begin"/>
        </w:r>
        <w:r w:rsidR="0026225B">
          <w:rPr>
            <w:noProof/>
            <w:webHidden/>
          </w:rPr>
          <w:instrText xml:space="preserve"> PAGEREF _Toc378273341 \h </w:instrText>
        </w:r>
        <w:r w:rsidR="0026225B">
          <w:rPr>
            <w:noProof/>
            <w:webHidden/>
          </w:rPr>
        </w:r>
        <w:r w:rsidR="0026225B">
          <w:rPr>
            <w:noProof/>
            <w:webHidden/>
          </w:rPr>
          <w:fldChar w:fldCharType="separate"/>
        </w:r>
        <w:r w:rsidR="0026225B">
          <w:rPr>
            <w:noProof/>
            <w:webHidden/>
          </w:rPr>
          <w:t>3</w:t>
        </w:r>
        <w:r w:rsidR="0026225B">
          <w:rPr>
            <w:noProof/>
            <w:webHidden/>
          </w:rPr>
          <w:fldChar w:fldCharType="end"/>
        </w:r>
      </w:hyperlink>
    </w:p>
    <w:p w:rsidR="0026225B" w:rsidRDefault="0026225B">
      <w:pPr>
        <w:pStyle w:val="TOC1"/>
        <w:rPr>
          <w:rFonts w:asciiTheme="minorHAnsi" w:eastAsiaTheme="minorEastAsia" w:hAnsiTheme="minorHAnsi" w:cstheme="minorBidi"/>
          <w:b w:val="0"/>
          <w:noProof/>
          <w:sz w:val="22"/>
          <w:szCs w:val="22"/>
          <w:lang w:val="en-IN" w:eastAsia="en-IN"/>
        </w:rPr>
      </w:pPr>
      <w:hyperlink w:anchor="_Toc378273342" w:history="1">
        <w:r w:rsidRPr="00C17C72">
          <w:rPr>
            <w:rStyle w:val="Hyperlink"/>
            <w:noProof/>
          </w:rPr>
          <w:t>2.</w:t>
        </w:r>
        <w:r>
          <w:rPr>
            <w:rFonts w:asciiTheme="minorHAnsi" w:eastAsiaTheme="minorEastAsia" w:hAnsiTheme="minorHAnsi" w:cstheme="minorBidi"/>
            <w:b w:val="0"/>
            <w:noProof/>
            <w:sz w:val="22"/>
            <w:szCs w:val="22"/>
            <w:lang w:val="en-IN" w:eastAsia="en-IN"/>
          </w:rPr>
          <w:tab/>
        </w:r>
        <w:r w:rsidRPr="00C17C72">
          <w:rPr>
            <w:rStyle w:val="Hyperlink"/>
            <w:noProof/>
          </w:rPr>
          <w:t>Overview</w:t>
        </w:r>
        <w:r>
          <w:rPr>
            <w:noProof/>
            <w:webHidden/>
          </w:rPr>
          <w:tab/>
        </w:r>
        <w:r>
          <w:rPr>
            <w:noProof/>
            <w:webHidden/>
          </w:rPr>
          <w:fldChar w:fldCharType="begin"/>
        </w:r>
        <w:r>
          <w:rPr>
            <w:noProof/>
            <w:webHidden/>
          </w:rPr>
          <w:instrText xml:space="preserve"> PAGEREF _Toc378273342 \h </w:instrText>
        </w:r>
        <w:r>
          <w:rPr>
            <w:noProof/>
            <w:webHidden/>
          </w:rPr>
        </w:r>
        <w:r>
          <w:rPr>
            <w:noProof/>
            <w:webHidden/>
          </w:rPr>
          <w:fldChar w:fldCharType="separate"/>
        </w:r>
        <w:r>
          <w:rPr>
            <w:noProof/>
            <w:webHidden/>
          </w:rPr>
          <w:t>3</w:t>
        </w:r>
        <w:r>
          <w:rPr>
            <w:noProof/>
            <w:webHidden/>
          </w:rPr>
          <w:fldChar w:fldCharType="end"/>
        </w:r>
      </w:hyperlink>
    </w:p>
    <w:p w:rsidR="0026225B" w:rsidRDefault="0026225B">
      <w:pPr>
        <w:pStyle w:val="TOC1"/>
        <w:rPr>
          <w:rFonts w:asciiTheme="minorHAnsi" w:eastAsiaTheme="minorEastAsia" w:hAnsiTheme="minorHAnsi" w:cstheme="minorBidi"/>
          <w:b w:val="0"/>
          <w:noProof/>
          <w:sz w:val="22"/>
          <w:szCs w:val="22"/>
          <w:lang w:val="en-IN" w:eastAsia="en-IN"/>
        </w:rPr>
      </w:pPr>
      <w:hyperlink w:anchor="_Toc378273343" w:history="1">
        <w:r w:rsidRPr="00C17C72">
          <w:rPr>
            <w:rStyle w:val="Hyperlink"/>
            <w:noProof/>
          </w:rPr>
          <w:t>3.</w:t>
        </w:r>
        <w:r>
          <w:rPr>
            <w:rFonts w:asciiTheme="minorHAnsi" w:eastAsiaTheme="minorEastAsia" w:hAnsiTheme="minorHAnsi" w:cstheme="minorBidi"/>
            <w:b w:val="0"/>
            <w:noProof/>
            <w:sz w:val="22"/>
            <w:szCs w:val="22"/>
            <w:lang w:val="en-IN" w:eastAsia="en-IN"/>
          </w:rPr>
          <w:tab/>
        </w:r>
        <w:r w:rsidRPr="00C17C72">
          <w:rPr>
            <w:rStyle w:val="Hyperlink"/>
            <w:noProof/>
          </w:rPr>
          <w:t>Driver design</w:t>
        </w:r>
        <w:r>
          <w:rPr>
            <w:noProof/>
            <w:webHidden/>
          </w:rPr>
          <w:tab/>
        </w:r>
        <w:r>
          <w:rPr>
            <w:noProof/>
            <w:webHidden/>
          </w:rPr>
          <w:fldChar w:fldCharType="begin"/>
        </w:r>
        <w:r>
          <w:rPr>
            <w:noProof/>
            <w:webHidden/>
          </w:rPr>
          <w:instrText xml:space="preserve"> PAGEREF _Toc378273343 \h </w:instrText>
        </w:r>
        <w:r>
          <w:rPr>
            <w:noProof/>
            <w:webHidden/>
          </w:rPr>
        </w:r>
        <w:r>
          <w:rPr>
            <w:noProof/>
            <w:webHidden/>
          </w:rPr>
          <w:fldChar w:fldCharType="separate"/>
        </w:r>
        <w:r>
          <w:rPr>
            <w:noProof/>
            <w:webHidden/>
          </w:rPr>
          <w:t>3</w:t>
        </w:r>
        <w:r>
          <w:rPr>
            <w:noProof/>
            <w:webHidden/>
          </w:rPr>
          <w:fldChar w:fldCharType="end"/>
        </w:r>
      </w:hyperlink>
    </w:p>
    <w:p w:rsidR="0026225B" w:rsidRDefault="0026225B">
      <w:pPr>
        <w:pStyle w:val="TOC1"/>
        <w:rPr>
          <w:rFonts w:asciiTheme="minorHAnsi" w:eastAsiaTheme="minorEastAsia" w:hAnsiTheme="minorHAnsi" w:cstheme="minorBidi"/>
          <w:b w:val="0"/>
          <w:noProof/>
          <w:sz w:val="22"/>
          <w:szCs w:val="22"/>
          <w:lang w:val="en-IN" w:eastAsia="en-IN"/>
        </w:rPr>
      </w:pPr>
      <w:hyperlink w:anchor="_Toc378273344" w:history="1">
        <w:r w:rsidRPr="00C17C72">
          <w:rPr>
            <w:rStyle w:val="Hyperlink"/>
            <w:noProof/>
          </w:rPr>
          <w:t>4.</w:t>
        </w:r>
        <w:r>
          <w:rPr>
            <w:rFonts w:asciiTheme="minorHAnsi" w:eastAsiaTheme="minorEastAsia" w:hAnsiTheme="minorHAnsi" w:cstheme="minorBidi"/>
            <w:b w:val="0"/>
            <w:noProof/>
            <w:sz w:val="22"/>
            <w:szCs w:val="22"/>
            <w:lang w:val="en-IN" w:eastAsia="en-IN"/>
          </w:rPr>
          <w:tab/>
        </w:r>
        <w:r w:rsidRPr="00C17C72">
          <w:rPr>
            <w:rStyle w:val="Hyperlink"/>
            <w:noProof/>
          </w:rPr>
          <w:t>Driver code</w:t>
        </w:r>
        <w:r>
          <w:rPr>
            <w:noProof/>
            <w:webHidden/>
          </w:rPr>
          <w:tab/>
        </w:r>
        <w:r>
          <w:rPr>
            <w:noProof/>
            <w:webHidden/>
          </w:rPr>
          <w:fldChar w:fldCharType="begin"/>
        </w:r>
        <w:r>
          <w:rPr>
            <w:noProof/>
            <w:webHidden/>
          </w:rPr>
          <w:instrText xml:space="preserve"> PAGEREF _Toc378273344 \h </w:instrText>
        </w:r>
        <w:r>
          <w:rPr>
            <w:noProof/>
            <w:webHidden/>
          </w:rPr>
        </w:r>
        <w:r>
          <w:rPr>
            <w:noProof/>
            <w:webHidden/>
          </w:rPr>
          <w:fldChar w:fldCharType="separate"/>
        </w:r>
        <w:r>
          <w:rPr>
            <w:noProof/>
            <w:webHidden/>
          </w:rPr>
          <w:t>4</w:t>
        </w:r>
        <w:r>
          <w:rPr>
            <w:noProof/>
            <w:webHidden/>
          </w:rPr>
          <w:fldChar w:fldCharType="end"/>
        </w:r>
      </w:hyperlink>
    </w:p>
    <w:p w:rsidR="00871DE0" w:rsidRDefault="00871DE0" w:rsidP="00871DE0">
      <w:r>
        <w:fldChar w:fldCharType="end"/>
      </w:r>
    </w:p>
    <w:p w:rsidR="00466856" w:rsidRDefault="00466856" w:rsidP="00466856">
      <w:pPr>
        <w:pStyle w:val="HeadingContentsHistory"/>
      </w:pPr>
      <w:bookmarkStart w:id="4" w:name="_Toc427735384"/>
      <w:bookmarkStart w:id="5" w:name="_Toc427738545"/>
      <w:bookmarkStart w:id="6" w:name="_Toc530822118"/>
      <w:r w:rsidRPr="00D73658">
        <w:t>List of Figures</w:t>
      </w:r>
    </w:p>
    <w:p w:rsidR="00871DE0" w:rsidRDefault="00871DE0" w:rsidP="00871DE0">
      <w:r>
        <w:fldChar w:fldCharType="begin"/>
      </w:r>
      <w:r>
        <w:instrText xml:space="preserve"> TOC \c "Figure" </w:instrText>
      </w:r>
      <w:r w:rsidR="003172B8">
        <w:instrText xml:space="preserve">\h </w:instrText>
      </w:r>
      <w:r>
        <w:fldChar w:fldCharType="separate"/>
      </w:r>
      <w:r w:rsidR="0026225B">
        <w:rPr>
          <w:b/>
          <w:bCs/>
          <w:noProof/>
          <w:lang w:val="en-US"/>
        </w:rPr>
        <w:t>No table of figures entries found.</w:t>
      </w:r>
      <w:r>
        <w:fldChar w:fldCharType="end"/>
      </w:r>
    </w:p>
    <w:p w:rsidR="00AE4322" w:rsidRDefault="00AE4322" w:rsidP="00AE4322">
      <w:bookmarkStart w:id="7" w:name="_Toc42919002"/>
      <w:bookmarkStart w:id="8" w:name="_Toc63678841"/>
      <w:bookmarkStart w:id="9" w:name="_Toc40092988"/>
      <w:bookmarkEnd w:id="2"/>
      <w:bookmarkEnd w:id="3"/>
      <w:bookmarkEnd w:id="4"/>
      <w:bookmarkEnd w:id="5"/>
      <w:bookmarkEnd w:id="6"/>
    </w:p>
    <w:p w:rsidR="00505C00" w:rsidRPr="00191E87" w:rsidRDefault="00505C00" w:rsidP="00505C00">
      <w:pPr>
        <w:rPr>
          <w:rStyle w:val="IFELSEENDText"/>
        </w:rPr>
      </w:pPr>
      <w:r w:rsidRPr="00191E87">
        <w:rPr>
          <w:rStyle w:val="IFELSEENDText"/>
        </w:rPr>
        <w:t>IF</w:t>
      </w:r>
      <w:r w:rsidR="00B868E2">
        <w:rPr>
          <w:rStyle w:val="IFELSEENDText"/>
        </w:rPr>
        <w:t>{</w:t>
      </w:r>
      <w:r>
        <w:rPr>
          <w:rStyle w:val="IFELSEENDText"/>
        </w:rPr>
        <w:t>{Internal</w:t>
      </w:r>
      <w:r w:rsidRPr="00191E87">
        <w:rPr>
          <w:rStyle w:val="IFELSEENDText"/>
        </w:rPr>
        <w:t>}}</w:t>
      </w:r>
    </w:p>
    <w:p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DE58EF" w:rsidTr="00DE58EF">
        <w:trPr>
          <w:cantSplit/>
          <w:tblHeader/>
        </w:trPr>
        <w:tc>
          <w:tcPr>
            <w:tcW w:w="2127" w:type="dxa"/>
            <w:shd w:val="clear" w:color="auto" w:fill="auto"/>
          </w:tcPr>
          <w:p w:rsidR="00DE58EF" w:rsidRPr="00DE58EF" w:rsidRDefault="000001D6" w:rsidP="00B868E2">
            <w:pPr>
              <w:pStyle w:val="TableHeading"/>
              <w:rPr>
                <w:color w:val="auto"/>
              </w:rPr>
            </w:pPr>
            <w:r>
              <w:rPr>
                <w:color w:val="auto"/>
              </w:rPr>
              <w:t>1.0.26</w:t>
            </w:r>
          </w:p>
        </w:tc>
        <w:tc>
          <w:tcPr>
            <w:tcW w:w="2126" w:type="dxa"/>
            <w:shd w:val="clear" w:color="auto" w:fill="auto"/>
          </w:tcPr>
          <w:p w:rsidR="00DE58EF" w:rsidRPr="00DE58EF" w:rsidRDefault="000001D6" w:rsidP="00B868E2">
            <w:pPr>
              <w:pStyle w:val="TableHeading"/>
              <w:rPr>
                <w:color w:val="auto"/>
              </w:rPr>
            </w:pPr>
            <w:r>
              <w:rPr>
                <w:color w:val="auto"/>
              </w:rPr>
              <w:t>01 Oct 2013</w:t>
            </w:r>
          </w:p>
        </w:tc>
        <w:tc>
          <w:tcPr>
            <w:tcW w:w="4990" w:type="dxa"/>
            <w:shd w:val="clear" w:color="auto" w:fill="auto"/>
          </w:tcPr>
          <w:p w:rsidR="00DE58EF" w:rsidRPr="00DE58EF" w:rsidRDefault="000001D6" w:rsidP="00B868E2">
            <w:pPr>
              <w:pStyle w:val="TableHeading"/>
              <w:rPr>
                <w:color w:val="auto"/>
              </w:rPr>
            </w:pPr>
            <w:r>
              <w:rPr>
                <w:color w:val="auto"/>
              </w:rPr>
              <w:t>External Issue.</w:t>
            </w:r>
          </w:p>
        </w:tc>
      </w:tr>
      <w:tr w:rsidR="00966104" w:rsidTr="00DE58EF">
        <w:trPr>
          <w:cantSplit/>
          <w:tblHeader/>
        </w:trPr>
        <w:tc>
          <w:tcPr>
            <w:tcW w:w="2127" w:type="dxa"/>
            <w:shd w:val="clear" w:color="auto" w:fill="auto"/>
          </w:tcPr>
          <w:p w:rsidR="00966104" w:rsidRDefault="00966104" w:rsidP="00B868E2">
            <w:pPr>
              <w:pStyle w:val="TableHeading"/>
              <w:rPr>
                <w:color w:val="auto"/>
              </w:rPr>
            </w:pPr>
            <w:r>
              <w:rPr>
                <w:color w:val="auto"/>
              </w:rPr>
              <w:t>1.0.27</w:t>
            </w:r>
          </w:p>
        </w:tc>
        <w:tc>
          <w:tcPr>
            <w:tcW w:w="2126" w:type="dxa"/>
            <w:shd w:val="clear" w:color="auto" w:fill="auto"/>
          </w:tcPr>
          <w:p w:rsidR="00966104" w:rsidRDefault="00966104" w:rsidP="00B868E2">
            <w:pPr>
              <w:pStyle w:val="TableHeading"/>
              <w:rPr>
                <w:color w:val="auto"/>
              </w:rPr>
            </w:pPr>
            <w:r>
              <w:rPr>
                <w:color w:val="auto"/>
              </w:rPr>
              <w:t>16 Dec 2013</w:t>
            </w:r>
          </w:p>
        </w:tc>
        <w:tc>
          <w:tcPr>
            <w:tcW w:w="4990" w:type="dxa"/>
            <w:shd w:val="clear" w:color="auto" w:fill="auto"/>
          </w:tcPr>
          <w:p w:rsidR="00966104" w:rsidRDefault="00966104" w:rsidP="00B868E2">
            <w:pPr>
              <w:pStyle w:val="TableHeading"/>
              <w:rPr>
                <w:color w:val="auto"/>
              </w:rPr>
            </w:pPr>
            <w:r>
              <w:rPr>
                <w:color w:val="auto"/>
              </w:rPr>
              <w:t>External Issue</w:t>
            </w:r>
          </w:p>
        </w:tc>
      </w:tr>
      <w:tr w:rsidR="00F84D2E" w:rsidTr="00DE58EF">
        <w:trPr>
          <w:cantSplit/>
          <w:tblHeader/>
        </w:trPr>
        <w:tc>
          <w:tcPr>
            <w:tcW w:w="2127" w:type="dxa"/>
            <w:shd w:val="clear" w:color="auto" w:fill="auto"/>
          </w:tcPr>
          <w:p w:rsidR="00F84D2E" w:rsidRDefault="00F84D2E" w:rsidP="00B868E2">
            <w:pPr>
              <w:pStyle w:val="TableHeading"/>
              <w:rPr>
                <w:color w:val="auto"/>
              </w:rPr>
            </w:pPr>
            <w:r>
              <w:rPr>
                <w:color w:val="auto"/>
              </w:rPr>
              <w:t>1.0.30</w:t>
            </w:r>
          </w:p>
        </w:tc>
        <w:tc>
          <w:tcPr>
            <w:tcW w:w="2126" w:type="dxa"/>
            <w:shd w:val="clear" w:color="auto" w:fill="auto"/>
          </w:tcPr>
          <w:p w:rsidR="00F84D2E" w:rsidRDefault="00F84D2E" w:rsidP="00B868E2">
            <w:pPr>
              <w:pStyle w:val="TableHeading"/>
              <w:rPr>
                <w:color w:val="auto"/>
              </w:rPr>
            </w:pPr>
            <w:r>
              <w:rPr>
                <w:color w:val="auto"/>
              </w:rPr>
              <w:t>22 Jan 2014</w:t>
            </w:r>
          </w:p>
        </w:tc>
        <w:tc>
          <w:tcPr>
            <w:tcW w:w="4990" w:type="dxa"/>
            <w:shd w:val="clear" w:color="auto" w:fill="auto"/>
          </w:tcPr>
          <w:p w:rsidR="00F84D2E" w:rsidRDefault="00F84D2E" w:rsidP="00B868E2">
            <w:pPr>
              <w:pStyle w:val="TableHeading"/>
              <w:rPr>
                <w:color w:val="auto"/>
              </w:rPr>
            </w:pPr>
            <w:r>
              <w:rPr>
                <w:color w:val="auto"/>
              </w:rPr>
              <w:t>External Issue</w:t>
            </w:r>
          </w:p>
        </w:tc>
      </w:tr>
      <w:tr w:rsidR="0026225B" w:rsidTr="00DE58EF">
        <w:trPr>
          <w:cantSplit/>
          <w:tblHeader/>
        </w:trPr>
        <w:tc>
          <w:tcPr>
            <w:tcW w:w="2127" w:type="dxa"/>
            <w:shd w:val="clear" w:color="auto" w:fill="auto"/>
          </w:tcPr>
          <w:p w:rsidR="0026225B" w:rsidRDefault="0026225B" w:rsidP="00B868E2">
            <w:pPr>
              <w:pStyle w:val="TableHeading"/>
              <w:rPr>
                <w:color w:val="auto"/>
              </w:rPr>
            </w:pPr>
            <w:r>
              <w:rPr>
                <w:color w:val="auto"/>
              </w:rPr>
              <w:t>1.0.31</w:t>
            </w:r>
          </w:p>
        </w:tc>
        <w:tc>
          <w:tcPr>
            <w:tcW w:w="2126" w:type="dxa"/>
            <w:shd w:val="clear" w:color="auto" w:fill="auto"/>
          </w:tcPr>
          <w:p w:rsidR="0026225B" w:rsidRDefault="0026225B" w:rsidP="00B868E2">
            <w:pPr>
              <w:pStyle w:val="TableHeading"/>
              <w:rPr>
                <w:color w:val="auto"/>
              </w:rPr>
            </w:pPr>
            <w:r>
              <w:rPr>
                <w:color w:val="auto"/>
              </w:rPr>
              <w:t>22 Jan 2014</w:t>
            </w:r>
          </w:p>
        </w:tc>
        <w:tc>
          <w:tcPr>
            <w:tcW w:w="4990" w:type="dxa"/>
            <w:shd w:val="clear" w:color="auto" w:fill="auto"/>
          </w:tcPr>
          <w:p w:rsidR="0026225B" w:rsidRDefault="0026225B" w:rsidP="00B868E2">
            <w:pPr>
              <w:pStyle w:val="TableHeading"/>
              <w:rPr>
                <w:color w:val="auto"/>
              </w:rPr>
            </w:pPr>
            <w:r>
              <w:rPr>
                <w:color w:val="auto"/>
              </w:rPr>
              <w:t>External Issue</w:t>
            </w:r>
          </w:p>
        </w:tc>
      </w:tr>
    </w:tbl>
    <w:p w:rsidR="00505C00" w:rsidRPr="0016332D" w:rsidRDefault="00505C00" w:rsidP="00505C00">
      <w:pPr>
        <w:rPr>
          <w:rStyle w:val="IFELSEENDTextBlue"/>
        </w:rPr>
      </w:pPr>
      <w:r w:rsidRPr="00191E87">
        <w:rPr>
          <w:rStyle w:val="IFELSEENDText"/>
        </w:rPr>
        <w:t>END</w:t>
      </w:r>
      <w:r>
        <w:rPr>
          <w:rStyle w:val="IFELSEENDText"/>
        </w:rPr>
        <w:t>{</w:t>
      </w:r>
      <w:r w:rsidR="00B868E2">
        <w:rPr>
          <w:rStyle w:val="IFELSEENDText"/>
        </w:rPr>
        <w:t>{</w:t>
      </w:r>
      <w:r w:rsidRPr="007012FF">
        <w:rPr>
          <w:rStyle w:val="IFELSEENDText"/>
        </w:rPr>
        <w:t>Internal</w:t>
      </w:r>
      <w:r w:rsidRPr="00191E87">
        <w:rPr>
          <w:rStyle w:val="IFELSEENDText"/>
        </w:rPr>
        <w:t>}}</w:t>
      </w:r>
    </w:p>
    <w:p w:rsidR="00AE4322" w:rsidRDefault="00AE4322" w:rsidP="00AE4322"/>
    <w:p w:rsidR="00466856" w:rsidRPr="00A5458C" w:rsidRDefault="00AE4322" w:rsidP="00800593">
      <w:pPr>
        <w:pStyle w:val="Heading1"/>
      </w:pPr>
      <w:r>
        <w:br w:type="page"/>
      </w:r>
      <w:bookmarkStart w:id="10" w:name="_Toc378273341"/>
      <w:r w:rsidR="00466856" w:rsidRPr="00A5458C">
        <w:lastRenderedPageBreak/>
        <w:t>Introduction</w:t>
      </w:r>
      <w:bookmarkEnd w:id="7"/>
      <w:bookmarkEnd w:id="8"/>
      <w:bookmarkEnd w:id="10"/>
    </w:p>
    <w:bookmarkEnd w:id="9"/>
    <w:p w:rsidR="0057068A" w:rsidRDefault="0057068A" w:rsidP="00BB3B1B">
      <w:r>
        <w:t>This document describes about IMG WLAN host driver design.</w:t>
      </w:r>
    </w:p>
    <w:p w:rsidR="0057068A" w:rsidRDefault="0057068A" w:rsidP="0057068A">
      <w:pPr>
        <w:pStyle w:val="Heading1"/>
      </w:pPr>
      <w:bookmarkStart w:id="11" w:name="_Toc378273342"/>
      <w:r>
        <w:t>Overview</w:t>
      </w:r>
      <w:bookmarkEnd w:id="11"/>
      <w:r>
        <w:t xml:space="preserve"> </w:t>
      </w:r>
    </w:p>
    <w:p w:rsidR="00CA4691" w:rsidRDefault="000D63B1" w:rsidP="00BB3B1B">
      <w:r>
        <w:t>IMG WLAN host driver is a mac80211 dependant linux kernel driver</w:t>
      </w:r>
      <w:r w:rsidR="00466856">
        <w:t>.</w:t>
      </w:r>
      <w:r w:rsidR="00BF6E62">
        <w:t xml:space="preserve"> It’s a loadable kernel module.</w:t>
      </w:r>
    </w:p>
    <w:p w:rsidR="00C5614D" w:rsidRPr="000D63B1" w:rsidRDefault="00857C32" w:rsidP="00C5614D">
      <w:r>
        <w:t>Figure 1 below shows the IMG wlan driver architecture. It</w:t>
      </w:r>
      <w:r w:rsidR="00C5614D">
        <w:t xml:space="preserve"> has three core modules mac80211_if, lmac_if and hal_if. </w:t>
      </w:r>
    </w:p>
    <w:p w:rsidR="000D63B1" w:rsidRDefault="000D63B1" w:rsidP="000D63B1"/>
    <w:p w:rsidR="000D63B1" w:rsidRDefault="000D63B1" w:rsidP="000D63B1">
      <w:r>
        <w:rPr>
          <w:noProof/>
          <w:lang w:val="en-IN" w:eastAsia="en-IN"/>
        </w:rPr>
        <mc:AlternateContent>
          <mc:Choice Requires="wps">
            <w:drawing>
              <wp:anchor distT="0" distB="0" distL="114300" distR="114300" simplePos="0" relativeHeight="251659264" behindDoc="0" locked="0" layoutInCell="1" allowOverlap="1" wp14:anchorId="1AE6E389" wp14:editId="26B3B971">
                <wp:simplePos x="0" y="0"/>
                <wp:positionH relativeFrom="column">
                  <wp:posOffset>1609344</wp:posOffset>
                </wp:positionH>
                <wp:positionV relativeFrom="paragraph">
                  <wp:posOffset>104343</wp:posOffset>
                </wp:positionV>
                <wp:extent cx="1221638" cy="387706"/>
                <wp:effectExtent l="0" t="0" r="17145" b="12700"/>
                <wp:wrapNone/>
                <wp:docPr id="1" name="Rounded Rectangle 1"/>
                <wp:cNvGraphicFramePr/>
                <a:graphic xmlns:a="http://schemas.openxmlformats.org/drawingml/2006/main">
                  <a:graphicData uri="http://schemas.microsoft.com/office/word/2010/wordprocessingShape">
                    <wps:wsp>
                      <wps:cNvSpPr/>
                      <wps:spPr>
                        <a:xfrm>
                          <a:off x="0" y="0"/>
                          <a:ext cx="1221638" cy="38770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3B1" w:rsidRPr="0036483D" w:rsidRDefault="0036483D" w:rsidP="000D63B1">
                            <w:pPr>
                              <w:jc w:val="center"/>
                              <w:rPr>
                                <w:color w:val="000000" w:themeColor="text1"/>
                              </w:rPr>
                            </w:pPr>
                            <w:r>
                              <w:rPr>
                                <w:color w:val="000000" w:themeColor="text1"/>
                              </w:rPr>
                              <w:t>mac80211_if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26.7pt;margin-top:8.2pt;width:96.2pt;height:30.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" fillcolor="white [3212]" strokecolor="#243f60 [1604]" strokeweight="2pt">
                <v:textbox>
                  <w:txbxContent>
                    <w:p w:rsidR="000D63B1" w:rsidRPr="0036483D" w:rsidRDefault="0036483D" w:rsidP="000D63B1">
                      <w:pPr>
                        <w:jc w:val="center"/>
                        <w:rPr>
                          <w:color w:val="000000" w:themeColor="text1"/>
                        </w:rPr>
                      </w:pPr>
                      <w:r>
                        <w:rPr>
                          <w:color w:val="000000" w:themeColor="text1"/>
                        </w:rPr>
                        <w:t>mac80211_if</w:t>
                      </w:r>
                    </w:p>
                  </w:txbxContent>
                </v:textbox>
              </v:roundrect>
            </w:pict>
          </mc:Fallback>
        </mc:AlternateContent>
      </w:r>
    </w:p>
    <w:p w:rsidR="000D63B1" w:rsidRDefault="000D63B1" w:rsidP="000D63B1"/>
    <w:p w:rsidR="000D63B1" w:rsidRDefault="0036483D" w:rsidP="000D63B1">
      <w:r>
        <w:rPr>
          <w:noProof/>
          <w:lang w:val="en-IN" w:eastAsia="en-IN"/>
        </w:rPr>
        <mc:AlternateContent>
          <mc:Choice Requires="wps">
            <w:drawing>
              <wp:anchor distT="0" distB="0" distL="114300" distR="114300" simplePos="0" relativeHeight="251664384" behindDoc="0" locked="0" layoutInCell="1" allowOverlap="1" wp14:anchorId="57DDE024" wp14:editId="75ECB8D7">
                <wp:simplePos x="0" y="0"/>
                <wp:positionH relativeFrom="column">
                  <wp:posOffset>2216506</wp:posOffset>
                </wp:positionH>
                <wp:positionV relativeFrom="paragraph">
                  <wp:posOffset>123393</wp:posOffset>
                </wp:positionV>
                <wp:extent cx="7315" cy="227127"/>
                <wp:effectExtent l="95250" t="38100" r="69215" b="59055"/>
                <wp:wrapNone/>
                <wp:docPr id="6" name="Straight Arrow Connector 6"/>
                <wp:cNvGraphicFramePr/>
                <a:graphic xmlns:a="http://schemas.openxmlformats.org/drawingml/2006/main">
                  <a:graphicData uri="http://schemas.microsoft.com/office/word/2010/wordprocessingShape">
                    <wps:wsp>
                      <wps:cNvCnPr/>
                      <wps:spPr>
                        <a:xfrm>
                          <a:off x="0" y="0"/>
                          <a:ext cx="7315" cy="22712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74.55pt;margin-top:9.7pt;width:.6pt;height:17.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" strokecolor="#4579b8 [3044]">
                <v:stroke startarrow="open" endarrow="open"/>
              </v:shape>
            </w:pict>
          </mc:Fallback>
        </mc:AlternateContent>
      </w:r>
    </w:p>
    <w:p w:rsidR="000D63B1" w:rsidRDefault="000D63B1" w:rsidP="000D63B1">
      <w:r>
        <w:rPr>
          <w:noProof/>
          <w:lang w:val="en-IN" w:eastAsia="en-IN"/>
        </w:rPr>
        <mc:AlternateContent>
          <mc:Choice Requires="wps">
            <w:drawing>
              <wp:anchor distT="0" distB="0" distL="114300" distR="114300" simplePos="0" relativeHeight="251661312" behindDoc="0" locked="0" layoutInCell="1" allowOverlap="1" wp14:anchorId="157C024D" wp14:editId="5170F08E">
                <wp:simplePos x="0" y="0"/>
                <wp:positionH relativeFrom="column">
                  <wp:posOffset>1623695</wp:posOffset>
                </wp:positionH>
                <wp:positionV relativeFrom="paragraph">
                  <wp:posOffset>165430</wp:posOffset>
                </wp:positionV>
                <wp:extent cx="1221105" cy="387350"/>
                <wp:effectExtent l="0" t="0" r="17145" b="12700"/>
                <wp:wrapNone/>
                <wp:docPr id="2" name="Rounded Rectangle 2"/>
                <wp:cNvGraphicFramePr/>
                <a:graphic xmlns:a="http://schemas.openxmlformats.org/drawingml/2006/main">
                  <a:graphicData uri="http://schemas.microsoft.com/office/word/2010/wordprocessingShape">
                    <wps:wsp>
                      <wps:cNvSpPr/>
                      <wps:spPr>
                        <a:xfrm>
                          <a:off x="0" y="0"/>
                          <a:ext cx="1221105" cy="3873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6483D" w:rsidRPr="0036483D" w:rsidRDefault="0036483D" w:rsidP="0036483D">
                            <w:pPr>
                              <w:jc w:val="center"/>
                              <w:rPr>
                                <w:color w:val="000000" w:themeColor="text1"/>
                              </w:rPr>
                            </w:pPr>
                            <w:r>
                              <w:rPr>
                                <w:color w:val="000000" w:themeColor="text1"/>
                              </w:rPr>
                              <w:t>lmac_if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127.85pt;margin-top:13.05pt;width:96.15pt;height:3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" fillcolor="white [3212]" strokecolor="#243f60 [1604]" strokeweight="2pt">
                <v:textbox>
                  <w:txbxContent>
                    <w:p w:rsidR="0036483D" w:rsidRPr="0036483D" w:rsidRDefault="0036483D" w:rsidP="0036483D">
                      <w:pPr>
                        <w:jc w:val="center"/>
                        <w:rPr>
                          <w:color w:val="000000" w:themeColor="text1"/>
                        </w:rPr>
                      </w:pPr>
                      <w:r>
                        <w:rPr>
                          <w:color w:val="000000" w:themeColor="text1"/>
                        </w:rPr>
                        <w:t>lmac_if</w:t>
                      </w:r>
                    </w:p>
                  </w:txbxContent>
                </v:textbox>
              </v:roundrect>
            </w:pict>
          </mc:Fallback>
        </mc:AlternateContent>
      </w:r>
    </w:p>
    <w:p w:rsidR="000D63B1" w:rsidRDefault="000D63B1" w:rsidP="000D63B1"/>
    <w:p w:rsidR="000D63B1" w:rsidRDefault="000D63B1" w:rsidP="000D63B1"/>
    <w:p w:rsidR="000D63B1" w:rsidRDefault="0036483D" w:rsidP="000D63B1">
      <w:r>
        <w:rPr>
          <w:noProof/>
          <w:lang w:val="en-IN" w:eastAsia="en-IN"/>
        </w:rPr>
        <mc:AlternateContent>
          <mc:Choice Requires="wps">
            <w:drawing>
              <wp:anchor distT="0" distB="0" distL="114300" distR="114300" simplePos="0" relativeHeight="251666432" behindDoc="0" locked="0" layoutInCell="1" allowOverlap="1" wp14:anchorId="74C95458" wp14:editId="6AB5AF39">
                <wp:simplePos x="0" y="0"/>
                <wp:positionH relativeFrom="column">
                  <wp:posOffset>2231390</wp:posOffset>
                </wp:positionH>
                <wp:positionV relativeFrom="paragraph">
                  <wp:posOffset>6655</wp:posOffset>
                </wp:positionV>
                <wp:extent cx="6985" cy="226695"/>
                <wp:effectExtent l="95250" t="38100" r="69215" b="59055"/>
                <wp:wrapNone/>
                <wp:docPr id="7" name="Straight Arrow Connector 7"/>
                <wp:cNvGraphicFramePr/>
                <a:graphic xmlns:a="http://schemas.openxmlformats.org/drawingml/2006/main">
                  <a:graphicData uri="http://schemas.microsoft.com/office/word/2010/wordprocessingShape">
                    <wps:wsp>
                      <wps:cNvCnPr/>
                      <wps:spPr>
                        <a:xfrm>
                          <a:off x="0" y="0"/>
                          <a:ext cx="6985" cy="2266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75.7pt;margin-top:.5pt;width:.55pt;height:17.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" strokecolor="#4579b8 [3044]">
                <v:stroke startarrow="open" endarrow="open"/>
              </v:shape>
            </w:pict>
          </mc:Fallback>
        </mc:AlternateContent>
      </w:r>
    </w:p>
    <w:p w:rsidR="000D63B1" w:rsidRDefault="000D63B1" w:rsidP="000D63B1">
      <w:r>
        <w:rPr>
          <w:noProof/>
          <w:lang w:val="en-IN" w:eastAsia="en-IN"/>
        </w:rPr>
        <mc:AlternateContent>
          <mc:Choice Requires="wps">
            <w:drawing>
              <wp:anchor distT="0" distB="0" distL="114300" distR="114300" simplePos="0" relativeHeight="251663360" behindDoc="0" locked="0" layoutInCell="1" allowOverlap="1" wp14:anchorId="57101644" wp14:editId="1F331283">
                <wp:simplePos x="0" y="0"/>
                <wp:positionH relativeFrom="column">
                  <wp:posOffset>1631950</wp:posOffset>
                </wp:positionH>
                <wp:positionV relativeFrom="paragraph">
                  <wp:posOffset>35255</wp:posOffset>
                </wp:positionV>
                <wp:extent cx="1221105" cy="387350"/>
                <wp:effectExtent l="0" t="0" r="17145" b="12700"/>
                <wp:wrapNone/>
                <wp:docPr id="3" name="Rounded Rectangle 3"/>
                <wp:cNvGraphicFramePr/>
                <a:graphic xmlns:a="http://schemas.openxmlformats.org/drawingml/2006/main">
                  <a:graphicData uri="http://schemas.microsoft.com/office/word/2010/wordprocessingShape">
                    <wps:wsp>
                      <wps:cNvSpPr/>
                      <wps:spPr>
                        <a:xfrm>
                          <a:off x="0" y="0"/>
                          <a:ext cx="1221105" cy="3873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6483D" w:rsidRPr="0036483D" w:rsidRDefault="0036483D" w:rsidP="0036483D">
                            <w:pPr>
                              <w:jc w:val="center"/>
                              <w:rPr>
                                <w:color w:val="000000" w:themeColor="text1"/>
                              </w:rPr>
                            </w:pPr>
                            <w:r>
                              <w:rPr>
                                <w:color w:val="000000" w:themeColor="text1"/>
                              </w:rPr>
                              <w:t>hal_if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8" style="position:absolute;margin-left:128.5pt;margin-top:2.8pt;width:96.15pt;height:30.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" fillcolor="white [3212]" strokecolor="#243f60 [1604]" strokeweight="2pt">
                <v:textbox>
                  <w:txbxContent>
                    <w:p w:rsidR="0036483D" w:rsidRPr="0036483D" w:rsidRDefault="0036483D" w:rsidP="0036483D">
                      <w:pPr>
                        <w:jc w:val="center"/>
                        <w:rPr>
                          <w:color w:val="000000" w:themeColor="text1"/>
                        </w:rPr>
                      </w:pPr>
                      <w:r>
                        <w:rPr>
                          <w:color w:val="000000" w:themeColor="text1"/>
                        </w:rPr>
                        <w:t>hal_if</w:t>
                      </w:r>
                    </w:p>
                  </w:txbxContent>
                </v:textbox>
              </v:roundrect>
            </w:pict>
          </mc:Fallback>
        </mc:AlternateContent>
      </w:r>
    </w:p>
    <w:p w:rsidR="000D63B1" w:rsidRDefault="000D63B1" w:rsidP="000D63B1"/>
    <w:p w:rsidR="000D63B1" w:rsidRDefault="000D63B1" w:rsidP="000D63B1"/>
    <w:p w:rsidR="00BF6E62" w:rsidRDefault="00BF6E62" w:rsidP="000D63B1">
      <w:r>
        <w:tab/>
      </w:r>
      <w:r>
        <w:tab/>
      </w:r>
      <w:r>
        <w:tab/>
        <w:t>Figure 1: IMG Wlan driver architecture</w:t>
      </w:r>
    </w:p>
    <w:p w:rsidR="00C5614D" w:rsidRDefault="00C5614D" w:rsidP="000D63B1"/>
    <w:p w:rsidR="00C5614D" w:rsidRDefault="00ED3EFF" w:rsidP="005D1666">
      <w:pPr>
        <w:numPr>
          <w:ilvl w:val="0"/>
          <w:numId w:val="18"/>
        </w:numPr>
      </w:pPr>
      <w:r>
        <w:t>m</w:t>
      </w:r>
      <w:r w:rsidR="00C5614D">
        <w:t xml:space="preserve">ac80211_if </w:t>
      </w:r>
      <w:r>
        <w:t xml:space="preserve">module interfaces with mac80211 module in linux kernel and </w:t>
      </w:r>
      <w:r w:rsidR="00C5614D">
        <w:t>implements all mac80211 ops</w:t>
      </w:r>
      <w:r>
        <w:t>.</w:t>
      </w:r>
    </w:p>
    <w:p w:rsidR="00ED3EFF" w:rsidRDefault="00ED3EFF" w:rsidP="005D1666">
      <w:pPr>
        <w:numPr>
          <w:ilvl w:val="0"/>
          <w:numId w:val="18"/>
        </w:numPr>
      </w:pPr>
      <w:r>
        <w:t>lmac_if module implements framework to encap</w:t>
      </w:r>
      <w:r w:rsidR="007662F6">
        <w:t>/decap</w:t>
      </w:r>
      <w:r>
        <w:t xml:space="preserve"> messages to</w:t>
      </w:r>
      <w:r w:rsidR="007662F6">
        <w:t>/from</w:t>
      </w:r>
      <w:r>
        <w:t xml:space="preserve"> lmac firmware</w:t>
      </w:r>
    </w:p>
    <w:p w:rsidR="00ED3EFF" w:rsidRDefault="00ED3EFF" w:rsidP="005D1666">
      <w:pPr>
        <w:numPr>
          <w:ilvl w:val="0"/>
          <w:numId w:val="18"/>
        </w:numPr>
      </w:pPr>
      <w:r>
        <w:t xml:space="preserve">hal_if module </w:t>
      </w:r>
      <w:r w:rsidR="0056444B">
        <w:t xml:space="preserve">has </w:t>
      </w:r>
      <w:r w:rsidR="0057068A">
        <w:t>ISR</w:t>
      </w:r>
      <w:r w:rsidR="0056444B">
        <w:t xml:space="preserve">, </w:t>
      </w:r>
      <w:r w:rsidR="0057068A">
        <w:t>TX</w:t>
      </w:r>
      <w:r w:rsidR="0056444B">
        <w:t xml:space="preserve"> and </w:t>
      </w:r>
      <w:r w:rsidR="0057068A">
        <w:t>RX</w:t>
      </w:r>
      <w:r w:rsidR="0056444B">
        <w:t xml:space="preserve"> tasklets.</w:t>
      </w:r>
    </w:p>
    <w:p w:rsidR="00B079D4" w:rsidRDefault="00B079D4" w:rsidP="000D63B1"/>
    <w:p w:rsidR="00B079D4" w:rsidRDefault="00B079D4" w:rsidP="000D63B1">
      <w:r>
        <w:t xml:space="preserve">Host to firmware messages are communicated with CMD_TX, </w:t>
      </w:r>
      <w:r w:rsidR="007662F6">
        <w:t>CMD_CHANNEL etc</w:t>
      </w:r>
    </w:p>
    <w:p w:rsidR="007662F6" w:rsidRDefault="007662F6" w:rsidP="000D63B1">
      <w:r>
        <w:t>Firmware to host messages are communicated with EVENT_RX, EVENT_TX_DONE etc</w:t>
      </w:r>
    </w:p>
    <w:p w:rsidR="00C5614D" w:rsidRDefault="00857C32" w:rsidP="000D63B1">
      <w:r>
        <w:t xml:space="preserve">There is a core module which handles beacon programming, EDCA parms, reset command </w:t>
      </w:r>
      <w:r w:rsidR="0057068A">
        <w:t xml:space="preserve">proc </w:t>
      </w:r>
      <w:r>
        <w:t>etc.</w:t>
      </w:r>
    </w:p>
    <w:p w:rsidR="00857C32" w:rsidRDefault="00857C32" w:rsidP="000D63B1"/>
    <w:p w:rsidR="00857C32" w:rsidRDefault="005954D3" w:rsidP="00A76B39">
      <w:pPr>
        <w:pStyle w:val="Heading1"/>
      </w:pPr>
      <w:bookmarkStart w:id="12" w:name="_Toc378273343"/>
      <w:r>
        <w:t>Driver d</w:t>
      </w:r>
      <w:r w:rsidR="00857C32">
        <w:t>esign</w:t>
      </w:r>
      <w:bookmarkEnd w:id="12"/>
    </w:p>
    <w:p w:rsidR="00A76B39" w:rsidRDefault="00AC0713" w:rsidP="00A76B39">
      <w:r>
        <w:t xml:space="preserve">When </w:t>
      </w:r>
      <w:r w:rsidR="005954D3">
        <w:t xml:space="preserve">Driver </w:t>
      </w:r>
      <w:r>
        <w:t>loads into the kernel, hal_init</w:t>
      </w:r>
      <w:r w:rsidR="00A766AE">
        <w:t xml:space="preserve">() is called. Hal_init() requests IO memory regions, initializes TX, RX tasklets and registers </w:t>
      </w:r>
      <w:r w:rsidR="00A766AE" w:rsidRPr="00A766AE">
        <w:t>hal_irq_handler</w:t>
      </w:r>
      <w:r w:rsidR="00A766AE">
        <w:t xml:space="preserve"> and finally registers mac80211_ops.</w:t>
      </w:r>
    </w:p>
    <w:p w:rsidR="00D201D9" w:rsidRPr="00A76B39" w:rsidRDefault="00D201D9" w:rsidP="00A76B39">
      <w:r>
        <w:t xml:space="preserve">Some of the driver config parms </w:t>
      </w:r>
      <w:r w:rsidR="007167EC">
        <w:t>are read from proc/umac/parms and stored into wifi_params struct.</w:t>
      </w:r>
    </w:p>
    <w:p w:rsidR="00857C32" w:rsidRDefault="00857C32" w:rsidP="000D63B1"/>
    <w:p w:rsidR="00F104BD" w:rsidRDefault="00B92DF3" w:rsidP="000D63B1">
      <w:r>
        <w:t xml:space="preserve">When user creates </w:t>
      </w:r>
      <w:r w:rsidR="00151D64">
        <w:t>virtual interface, add_interface() op is called and programs firmware with vif_index, mac_addr and mode (STA/AP/ADHOC) with IF_ADD command.</w:t>
      </w:r>
    </w:p>
    <w:p w:rsidR="00151D64" w:rsidRDefault="00151D64" w:rsidP="000D63B1">
      <w:r>
        <w:t>On removal of virtual interface, remove_interface() op is called and sends IF_REMOVE command to firmware.</w:t>
      </w:r>
    </w:p>
    <w:p w:rsidR="006D70B1" w:rsidRDefault="006D70B1" w:rsidP="000D63B1"/>
    <w:p w:rsidR="006D70B1" w:rsidRDefault="006D70B1" w:rsidP="000D63B1">
      <w:r>
        <w:t xml:space="preserve">When the interface is activated, start() op gets called and driver issues CMD_RESET </w:t>
      </w:r>
      <w:r w:rsidR="004C6C95">
        <w:t xml:space="preserve">with value LMAC_ENABLE </w:t>
      </w:r>
      <w:r>
        <w:t>to firmware and waits for EVENT_RESET_COMPLETE.</w:t>
      </w:r>
      <w:r w:rsidR="004C6C95">
        <w:t xml:space="preserve"> Programs RX_buffer cmds to hw, inits TxQs.</w:t>
      </w:r>
    </w:p>
    <w:p w:rsidR="004C6C95" w:rsidRDefault="004C6C95" w:rsidP="000D63B1"/>
    <w:p w:rsidR="004C6C95" w:rsidRDefault="004C6C95" w:rsidP="000D63B1">
      <w:r>
        <w:t>When interface is deactivated stop() op gets called and driver issues CMD_RESET with value LMAC_DISABLE to firmware and waits for EVENT_RESET_COMPLETE and releases all pending outstanding cmds.</w:t>
      </w:r>
    </w:p>
    <w:p w:rsidR="00DB7411" w:rsidRDefault="00DB7411" w:rsidP="000D63B1">
      <w:r>
        <w:lastRenderedPageBreak/>
        <w:t xml:space="preserve">Config() op takes care of channel </w:t>
      </w:r>
      <w:r w:rsidR="00E734E9">
        <w:t xml:space="preserve">info </w:t>
      </w:r>
      <w:r>
        <w:t>programming.</w:t>
      </w:r>
    </w:p>
    <w:p w:rsidR="009845BC" w:rsidRDefault="009845BC" w:rsidP="000D63B1">
      <w:r>
        <w:t>Tx() op supports transmission of frames. Mac80211 gives dot11 pkt skb (either mgmt/data) to driver through this op. Driver allocs Tx_buf and submits to firmware through CMD_TX</w:t>
      </w:r>
      <w:r w:rsidR="009C1A84">
        <w:t>. Completion of this pkt is handled through EVENT_TX_DONE.</w:t>
      </w:r>
    </w:p>
    <w:p w:rsidR="003A4AF9" w:rsidRDefault="003A4AF9" w:rsidP="000D63B1">
      <w:r>
        <w:t xml:space="preserve">Firmware indicates receive pkts through EVENT_RX. </w:t>
      </w:r>
      <w:r w:rsidR="000F35CD">
        <w:t>Driver extracts skb from Rx_buf and indicates to mac80211 through ieee80211_rx().</w:t>
      </w:r>
    </w:p>
    <w:p w:rsidR="00624B85" w:rsidRDefault="00624B85" w:rsidP="00624B85">
      <w:pPr>
        <w:pStyle w:val="Heading1"/>
      </w:pPr>
      <w:bookmarkStart w:id="13" w:name="_Toc378273344"/>
      <w:r>
        <w:t>Driver code</w:t>
      </w:r>
      <w:bookmarkEnd w:id="13"/>
    </w:p>
    <w:p w:rsidR="00624B85" w:rsidRDefault="00624B85" w:rsidP="00624B85">
      <w:r>
        <w:t xml:space="preserve">Driver global data stored in </w:t>
      </w:r>
      <w:r w:rsidRPr="00624B85">
        <w:t>struct mac80211_dev {</w:t>
      </w:r>
      <w:r>
        <w:t>}.</w:t>
      </w:r>
    </w:p>
    <w:p w:rsidR="00624B85" w:rsidRDefault="00624B85" w:rsidP="00624B85">
      <w:r>
        <w:t xml:space="preserve">Config parms are stored in </w:t>
      </w:r>
      <w:r w:rsidRPr="00624B85">
        <w:t>struct wifi_params {</w:t>
      </w:r>
      <w:r>
        <w:t>}</w:t>
      </w:r>
    </w:p>
    <w:p w:rsidR="00624B85" w:rsidRDefault="00624B85" w:rsidP="00624B85"/>
    <w:p w:rsidR="00624B85" w:rsidRDefault="00624B85" w:rsidP="00624B85">
      <w:r>
        <w:t>Hal_if code is in hal_hostport.c</w:t>
      </w:r>
    </w:p>
    <w:p w:rsidR="00624B85" w:rsidRDefault="00624B85" w:rsidP="00624B85">
      <w:r>
        <w:t>Lmac_if code is lmac_if.c</w:t>
      </w:r>
    </w:p>
    <w:p w:rsidR="00624B85" w:rsidRDefault="00624B85" w:rsidP="00624B85">
      <w:r>
        <w:t>Mac80211_if code is in 80211_if.c</w:t>
      </w:r>
    </w:p>
    <w:p w:rsidR="00CF4A9D" w:rsidRDefault="00CF4A9D" w:rsidP="00624B85"/>
    <w:p w:rsidR="00CF4A9D" w:rsidRDefault="00CF4A9D" w:rsidP="00624B85">
      <w:r>
        <w:t>Driver source tree:</w:t>
      </w:r>
    </w:p>
    <w:p w:rsidR="00CF4A9D" w:rsidRDefault="00CF4A9D" w:rsidP="00624B85">
      <w:r w:rsidRPr="00CF4A9D">
        <w:t>Projects/WLAN/uccp420/uccp/drivers/softmac/linux/3_10</w:t>
      </w:r>
    </w:p>
    <w:p w:rsidR="00CF4A9D" w:rsidRDefault="00CF4A9D" w:rsidP="00624B85">
      <w:r>
        <w:t>inc/ contain include header files</w:t>
      </w:r>
    </w:p>
    <w:p w:rsidR="00CF4A9D" w:rsidRDefault="00CF4A9D" w:rsidP="00624B85">
      <w:r>
        <w:t>patches/ contain any required kernel patches.</w:t>
      </w:r>
    </w:p>
    <w:p w:rsidR="00CF4A9D" w:rsidRPr="00624B85" w:rsidRDefault="00CF4A9D" w:rsidP="00624B85">
      <w:r>
        <w:t>src/ contain all c files.</w:t>
      </w:r>
    </w:p>
    <w:sectPr w:rsidR="00CF4A9D" w:rsidRPr="00624B85" w:rsidSect="00DE58EF">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8ED" w:rsidRDefault="002168ED">
      <w:r>
        <w:separator/>
      </w:r>
    </w:p>
  </w:endnote>
  <w:endnote w:type="continuationSeparator" w:id="0">
    <w:p w:rsidR="002168ED" w:rsidRDefault="00216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Footer"/>
    </w:pPr>
    <w:r>
      <w:t>Revision</w:t>
    </w:r>
    <w:r w:rsidRPr="008077BB">
      <w:t xml:space="preserve"> </w:t>
    </w:r>
    <w:r w:rsidR="009C7261">
      <w:fldChar w:fldCharType="begin"/>
    </w:r>
    <w:r w:rsidR="009C7261">
      <w:instrText xml:space="preserve"> DOCPROPERTY  Revision </w:instrText>
    </w:r>
    <w:r w:rsidR="009C7261">
      <w:fldChar w:fldCharType="separate"/>
    </w:r>
    <w:r w:rsidR="0026225B">
      <w:t>1.0</w:t>
    </w:r>
    <w:r w:rsidR="009C7261">
      <w:fldChar w:fldCharType="end"/>
    </w:r>
    <w:r w:rsidR="009C7261">
      <w:t>.</w:t>
    </w:r>
    <w:r w:rsidR="009C7261">
      <w:fldChar w:fldCharType="begin"/>
    </w:r>
    <w:r w:rsidR="009C7261">
      <w:instrText xml:space="preserve"> REVNUM  </w:instrText>
    </w:r>
    <w:r w:rsidR="009C7261">
      <w:fldChar w:fldCharType="separate"/>
    </w:r>
    <w:r w:rsidR="0026225B">
      <w:rPr>
        <w:noProof/>
      </w:rPr>
      <w:t>31</w:t>
    </w:r>
    <w:r w:rsidR="009C7261">
      <w:fldChar w:fldCharType="end"/>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26225B">
      <w:rPr>
        <w:noProof/>
      </w:rPr>
      <w:t>2</w:t>
    </w:r>
    <w:r w:rsidRPr="008077BB">
      <w:fldChar w:fldCharType="end"/>
    </w:r>
    <w:r w:rsidRPr="008077BB">
      <w:tab/>
    </w:r>
    <w:r w:rsidRPr="008077BB">
      <w:fldChar w:fldCharType="begin"/>
    </w:r>
    <w:r w:rsidRPr="008077BB">
      <w:instrText xml:space="preserve"> SUBJECT </w:instrText>
    </w:r>
    <w:r w:rsidRPr="008077BB">
      <w:fldChar w:fldCharType="separate"/>
    </w:r>
    <w:r w:rsidR="0026225B">
      <w:t>Host Driver Design</w:t>
    </w:r>
    <w:r w:rsidRPr="008077B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Footer"/>
    </w:pPr>
    <w:r>
      <w:fldChar w:fldCharType="begin"/>
    </w:r>
    <w:r>
      <w:instrText xml:space="preserve"> TITLE </w:instrText>
    </w:r>
    <w:r>
      <w:fldChar w:fldCharType="separate"/>
    </w:r>
    <w:r w:rsidR="0026225B">
      <w:t>WLAN</w:t>
    </w:r>
    <w:r>
      <w:fldChar w:fldCharType="end"/>
    </w:r>
    <w:r w:rsidRPr="008077BB">
      <w:tab/>
    </w:r>
    <w:r w:rsidRPr="008077BB">
      <w:fldChar w:fldCharType="begin"/>
    </w:r>
    <w:r w:rsidRPr="008077BB">
      <w:instrText>page</w:instrText>
    </w:r>
    <w:r w:rsidRPr="008077BB">
      <w:fldChar w:fldCharType="separate"/>
    </w:r>
    <w:r w:rsidR="0026225B">
      <w:rPr>
        <w:noProof/>
      </w:rPr>
      <w:t>1</w:t>
    </w:r>
    <w:r w:rsidRPr="008077BB">
      <w:fldChar w:fldCharType="end"/>
    </w:r>
    <w:r w:rsidRPr="008077BB">
      <w:tab/>
    </w:r>
    <w:r>
      <w:t>Revision</w:t>
    </w:r>
    <w:r w:rsidRPr="008077BB">
      <w:t xml:space="preserve"> </w:t>
    </w:r>
    <w:r>
      <w:fldChar w:fldCharType="begin"/>
    </w:r>
    <w:r>
      <w:instrText xml:space="preserve"> DOCPROPERTY  Revision </w:instrText>
    </w:r>
    <w:r>
      <w:fldChar w:fldCharType="separate"/>
    </w:r>
    <w:r w:rsidR="0026225B">
      <w:t>1.0</w:t>
    </w:r>
    <w:r>
      <w:fldChar w:fldCharType="end"/>
    </w:r>
    <w:r>
      <w:t>.</w:t>
    </w:r>
    <w:r>
      <w:fldChar w:fldCharType="begin"/>
    </w:r>
    <w:r>
      <w:instrText xml:space="preserve"> REVNUM  </w:instrText>
    </w:r>
    <w:r>
      <w:fldChar w:fldCharType="separate"/>
    </w:r>
    <w:r w:rsidR="0026225B">
      <w:rPr>
        <w:noProof/>
      </w:rPr>
      <w:t>31</w:t>
    </w:r>
    <w:r>
      <w:fldChar w:fldCharType="end"/>
    </w:r>
    <w:r w:rsidRPr="00A140EF">
      <w:fldChar w:fldCharType="begin"/>
    </w:r>
    <w:r>
      <w:instrText xml:space="preserve"> DOCPROPERTY Status </w:instrText>
    </w:r>
    <w:r w:rsidRPr="00A140E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EF2" w:rsidRDefault="00856E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8ED" w:rsidRDefault="002168ED">
      <w:r>
        <w:separator/>
      </w:r>
    </w:p>
  </w:footnote>
  <w:footnote w:type="continuationSeparator" w:id="0">
    <w:p w:rsidR="002168ED" w:rsidRDefault="002168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Header"/>
    </w:pPr>
    <w:r>
      <w:t>Imagination Technologies</w:t>
    </w:r>
    <w:r>
      <w:tab/>
    </w:r>
    <w:r w:rsidR="001767D2">
      <w:rPr>
        <w:noProof/>
      </w:rPr>
      <w:t>Strictly C</w:t>
    </w:r>
    <w:r w:rsidR="001767D2" w:rsidRPr="00753095">
      <w:rPr>
        <w:noProof/>
      </w:rPr>
      <w:t>onfidential</w:t>
    </w:r>
    <w:r>
      <w:tab/>
    </w:r>
    <w:r w:rsidR="0026225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5.55pt">
          <v:imagedata r:id="rId1" o:title="Imagination_Logo_Secondary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26225B" w:rsidP="0046685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15.55pt">
          <v:imagedata r:id="rId1" o:title="Imagination_Logo_Secondary_RGB"/>
        </v:shape>
      </w:pict>
    </w:r>
    <w:r w:rsidR="00643394">
      <w:tab/>
    </w:r>
    <w:r w:rsidR="001767D2">
      <w:rPr>
        <w:noProof/>
      </w:rPr>
      <w:t>Strictly C</w:t>
    </w:r>
    <w:r w:rsidR="001767D2" w:rsidRPr="00753095">
      <w:rPr>
        <w:noProof/>
      </w:rPr>
      <w:t>onfidential</w:t>
    </w:r>
    <w:r w:rsidR="00643394">
      <w:tab/>
      <w:t>Imagination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EF2" w:rsidRDefault="00856E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D6D2F6"/>
    <w:lvl w:ilvl="0">
      <w:start w:val="1"/>
      <w:numFmt w:val="decimal"/>
      <w:lvlText w:val="%1."/>
      <w:lvlJc w:val="left"/>
      <w:pPr>
        <w:tabs>
          <w:tab w:val="num" w:pos="1492"/>
        </w:tabs>
        <w:ind w:left="1492" w:hanging="360"/>
      </w:pPr>
    </w:lvl>
  </w:abstractNum>
  <w:abstractNum w:abstractNumId="1">
    <w:nsid w:val="FFFFFF7D"/>
    <w:multiLevelType w:val="singleLevel"/>
    <w:tmpl w:val="71B82948"/>
    <w:lvl w:ilvl="0">
      <w:start w:val="1"/>
      <w:numFmt w:val="decimal"/>
      <w:lvlText w:val="%1."/>
      <w:lvlJc w:val="left"/>
      <w:pPr>
        <w:tabs>
          <w:tab w:val="num" w:pos="1209"/>
        </w:tabs>
        <w:ind w:left="1209" w:hanging="360"/>
      </w:pPr>
    </w:lvl>
  </w:abstractNum>
  <w:abstractNum w:abstractNumId="2">
    <w:nsid w:val="FFFFFF7E"/>
    <w:multiLevelType w:val="singleLevel"/>
    <w:tmpl w:val="D37AAF14"/>
    <w:lvl w:ilvl="0">
      <w:start w:val="1"/>
      <w:numFmt w:val="decimal"/>
      <w:lvlText w:val="%1."/>
      <w:lvlJc w:val="left"/>
      <w:pPr>
        <w:tabs>
          <w:tab w:val="num" w:pos="926"/>
        </w:tabs>
        <w:ind w:left="926" w:hanging="360"/>
      </w:pPr>
    </w:lvl>
  </w:abstractNum>
  <w:abstractNum w:abstractNumId="3">
    <w:nsid w:val="FFFFFF7F"/>
    <w:multiLevelType w:val="singleLevel"/>
    <w:tmpl w:val="460CA3BE"/>
    <w:lvl w:ilvl="0">
      <w:start w:val="1"/>
      <w:numFmt w:val="decimal"/>
      <w:lvlText w:val="%1."/>
      <w:lvlJc w:val="left"/>
      <w:pPr>
        <w:tabs>
          <w:tab w:val="num" w:pos="643"/>
        </w:tabs>
        <w:ind w:left="643" w:hanging="360"/>
      </w:pPr>
    </w:lvl>
  </w:abstractNum>
  <w:abstractNum w:abstractNumId="4">
    <w:nsid w:val="FFFFFF80"/>
    <w:multiLevelType w:val="singleLevel"/>
    <w:tmpl w:val="444C6D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3CF96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06D4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CA57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E09C44"/>
    <w:lvl w:ilvl="0">
      <w:start w:val="1"/>
      <w:numFmt w:val="decimal"/>
      <w:lvlText w:val="%1."/>
      <w:lvlJc w:val="left"/>
      <w:pPr>
        <w:tabs>
          <w:tab w:val="num" w:pos="360"/>
        </w:tabs>
        <w:ind w:left="360" w:hanging="360"/>
      </w:pPr>
    </w:lvl>
  </w:abstractNum>
  <w:abstractNum w:abstractNumId="9">
    <w:nsid w:val="FFFFFF89"/>
    <w:multiLevelType w:val="singleLevel"/>
    <w:tmpl w:val="978407DA"/>
    <w:lvl w:ilvl="0">
      <w:start w:val="1"/>
      <w:numFmt w:val="bullet"/>
      <w:lvlText w:val=""/>
      <w:lvlJc w:val="left"/>
      <w:pPr>
        <w:tabs>
          <w:tab w:val="num" w:pos="360"/>
        </w:tabs>
        <w:ind w:left="360" w:hanging="360"/>
      </w:pPr>
      <w:rPr>
        <w:rFonts w:ascii="Symbol" w:hAnsi="Symbol" w:hint="default"/>
      </w:rPr>
    </w:lvl>
  </w:abstractNum>
  <w:abstractNum w:abstractNumId="10">
    <w:nsid w:val="048461AB"/>
    <w:multiLevelType w:val="hybridMultilevel"/>
    <w:tmpl w:val="D0EC7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12">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3">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C05E5C"/>
    <w:multiLevelType w:val="multilevel"/>
    <w:tmpl w:val="17940132"/>
    <w:lvl w:ilvl="0">
      <w:start w:val="1"/>
      <w:numFmt w:val="decimal"/>
      <w:lvlRestart w:val="0"/>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7">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num w:numId="1">
    <w:abstractNumId w:val="16"/>
  </w:num>
  <w:num w:numId="2">
    <w:abstractNumId w:val="17"/>
  </w:num>
  <w:num w:numId="3">
    <w:abstractNumId w:val="11"/>
  </w:num>
  <w:num w:numId="4">
    <w:abstractNumId w:val="13"/>
  </w:num>
  <w:num w:numId="5">
    <w:abstractNumId w:val="12"/>
  </w:num>
  <w:num w:numId="6">
    <w:abstractNumId w:val="14"/>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3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noPunctuationKerning/>
  <w:characterSpacingControl w:val="doNotCompress"/>
  <w:hdrShapeDefaults>
    <o:shapedefaults v:ext="edit" spidmax="614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856EF2"/>
    <w:rsid w:val="000001D6"/>
    <w:rsid w:val="000105CD"/>
    <w:rsid w:val="00016EDF"/>
    <w:rsid w:val="00032936"/>
    <w:rsid w:val="0003516A"/>
    <w:rsid w:val="00042C72"/>
    <w:rsid w:val="000509CC"/>
    <w:rsid w:val="00055647"/>
    <w:rsid w:val="000628E0"/>
    <w:rsid w:val="00085578"/>
    <w:rsid w:val="0009016A"/>
    <w:rsid w:val="00097505"/>
    <w:rsid w:val="000A105B"/>
    <w:rsid w:val="000A2D80"/>
    <w:rsid w:val="000A574F"/>
    <w:rsid w:val="000D1D4E"/>
    <w:rsid w:val="000D5BB7"/>
    <w:rsid w:val="000D5DC7"/>
    <w:rsid w:val="000D63B1"/>
    <w:rsid w:val="000E0307"/>
    <w:rsid w:val="000E32B2"/>
    <w:rsid w:val="000E58D9"/>
    <w:rsid w:val="000F0362"/>
    <w:rsid w:val="000F2F1B"/>
    <w:rsid w:val="000F35CD"/>
    <w:rsid w:val="00103F2E"/>
    <w:rsid w:val="00103F7C"/>
    <w:rsid w:val="00105BCE"/>
    <w:rsid w:val="00107F10"/>
    <w:rsid w:val="00110F6A"/>
    <w:rsid w:val="001128BB"/>
    <w:rsid w:val="00116FEC"/>
    <w:rsid w:val="00121EBB"/>
    <w:rsid w:val="00125C22"/>
    <w:rsid w:val="0015018A"/>
    <w:rsid w:val="00151D64"/>
    <w:rsid w:val="00153B6E"/>
    <w:rsid w:val="001609E4"/>
    <w:rsid w:val="00160A45"/>
    <w:rsid w:val="001624D9"/>
    <w:rsid w:val="0016332D"/>
    <w:rsid w:val="00167D3E"/>
    <w:rsid w:val="00174A69"/>
    <w:rsid w:val="001767D2"/>
    <w:rsid w:val="00181D87"/>
    <w:rsid w:val="0018389A"/>
    <w:rsid w:val="00190BF5"/>
    <w:rsid w:val="0019247C"/>
    <w:rsid w:val="001954E4"/>
    <w:rsid w:val="001969E2"/>
    <w:rsid w:val="00197371"/>
    <w:rsid w:val="001A3A54"/>
    <w:rsid w:val="001A43D4"/>
    <w:rsid w:val="001A6F2D"/>
    <w:rsid w:val="001F1F0B"/>
    <w:rsid w:val="001F26BB"/>
    <w:rsid w:val="00200849"/>
    <w:rsid w:val="0020412D"/>
    <w:rsid w:val="00205C50"/>
    <w:rsid w:val="0020602C"/>
    <w:rsid w:val="002140EF"/>
    <w:rsid w:val="00215B01"/>
    <w:rsid w:val="002168ED"/>
    <w:rsid w:val="0021706E"/>
    <w:rsid w:val="00241232"/>
    <w:rsid w:val="0024635B"/>
    <w:rsid w:val="00256A76"/>
    <w:rsid w:val="002602F4"/>
    <w:rsid w:val="002609F6"/>
    <w:rsid w:val="0026225B"/>
    <w:rsid w:val="00264520"/>
    <w:rsid w:val="00270911"/>
    <w:rsid w:val="002734D8"/>
    <w:rsid w:val="00280BDD"/>
    <w:rsid w:val="00287F79"/>
    <w:rsid w:val="002928A1"/>
    <w:rsid w:val="002A51C1"/>
    <w:rsid w:val="002A6909"/>
    <w:rsid w:val="002A72B3"/>
    <w:rsid w:val="002B2CBC"/>
    <w:rsid w:val="002B4A1B"/>
    <w:rsid w:val="002B7A75"/>
    <w:rsid w:val="002C6252"/>
    <w:rsid w:val="002C6CFB"/>
    <w:rsid w:val="002D391B"/>
    <w:rsid w:val="002E707C"/>
    <w:rsid w:val="002F05EC"/>
    <w:rsid w:val="003172B8"/>
    <w:rsid w:val="003204D5"/>
    <w:rsid w:val="0033333A"/>
    <w:rsid w:val="00335071"/>
    <w:rsid w:val="003370C2"/>
    <w:rsid w:val="0036483D"/>
    <w:rsid w:val="00370AEC"/>
    <w:rsid w:val="00380F49"/>
    <w:rsid w:val="00383F3A"/>
    <w:rsid w:val="00387651"/>
    <w:rsid w:val="003A4AF9"/>
    <w:rsid w:val="003A5C29"/>
    <w:rsid w:val="003B55AF"/>
    <w:rsid w:val="003C076B"/>
    <w:rsid w:val="003C3551"/>
    <w:rsid w:val="003C4725"/>
    <w:rsid w:val="003D0C10"/>
    <w:rsid w:val="003E19C5"/>
    <w:rsid w:val="003F594B"/>
    <w:rsid w:val="00413480"/>
    <w:rsid w:val="00413EB9"/>
    <w:rsid w:val="00417A24"/>
    <w:rsid w:val="00421F42"/>
    <w:rsid w:val="00424143"/>
    <w:rsid w:val="004255FA"/>
    <w:rsid w:val="00445208"/>
    <w:rsid w:val="00450EBA"/>
    <w:rsid w:val="004514D0"/>
    <w:rsid w:val="00451ABF"/>
    <w:rsid w:val="00451C0E"/>
    <w:rsid w:val="00454957"/>
    <w:rsid w:val="0046536E"/>
    <w:rsid w:val="00466856"/>
    <w:rsid w:val="0047784F"/>
    <w:rsid w:val="00483D13"/>
    <w:rsid w:val="00485035"/>
    <w:rsid w:val="00486091"/>
    <w:rsid w:val="00486AA5"/>
    <w:rsid w:val="00491970"/>
    <w:rsid w:val="004A2ACE"/>
    <w:rsid w:val="004B2588"/>
    <w:rsid w:val="004B3427"/>
    <w:rsid w:val="004C6C95"/>
    <w:rsid w:val="004E61D0"/>
    <w:rsid w:val="004F29BD"/>
    <w:rsid w:val="004F3731"/>
    <w:rsid w:val="004F3B0E"/>
    <w:rsid w:val="0050143F"/>
    <w:rsid w:val="00505C00"/>
    <w:rsid w:val="00506844"/>
    <w:rsid w:val="00506B49"/>
    <w:rsid w:val="0051615B"/>
    <w:rsid w:val="005201D5"/>
    <w:rsid w:val="00532422"/>
    <w:rsid w:val="00540477"/>
    <w:rsid w:val="0055108F"/>
    <w:rsid w:val="00563EF1"/>
    <w:rsid w:val="0056444B"/>
    <w:rsid w:val="005673DC"/>
    <w:rsid w:val="00567ECE"/>
    <w:rsid w:val="0057068A"/>
    <w:rsid w:val="005706C8"/>
    <w:rsid w:val="0058534D"/>
    <w:rsid w:val="00587EB2"/>
    <w:rsid w:val="00592140"/>
    <w:rsid w:val="005941B0"/>
    <w:rsid w:val="005954D3"/>
    <w:rsid w:val="005D1666"/>
    <w:rsid w:val="005D52EC"/>
    <w:rsid w:val="005D7A51"/>
    <w:rsid w:val="005F5677"/>
    <w:rsid w:val="006022AC"/>
    <w:rsid w:val="006035A1"/>
    <w:rsid w:val="006049F2"/>
    <w:rsid w:val="00606337"/>
    <w:rsid w:val="0061194B"/>
    <w:rsid w:val="006126E5"/>
    <w:rsid w:val="00616190"/>
    <w:rsid w:val="00620763"/>
    <w:rsid w:val="00624B85"/>
    <w:rsid w:val="00630290"/>
    <w:rsid w:val="00634C9F"/>
    <w:rsid w:val="00635301"/>
    <w:rsid w:val="00636CD5"/>
    <w:rsid w:val="006373AC"/>
    <w:rsid w:val="0064317A"/>
    <w:rsid w:val="00643394"/>
    <w:rsid w:val="00647CCF"/>
    <w:rsid w:val="00652F51"/>
    <w:rsid w:val="006530C5"/>
    <w:rsid w:val="00654544"/>
    <w:rsid w:val="00660E5E"/>
    <w:rsid w:val="00662E66"/>
    <w:rsid w:val="006723C9"/>
    <w:rsid w:val="006827C6"/>
    <w:rsid w:val="00682D6A"/>
    <w:rsid w:val="00687859"/>
    <w:rsid w:val="00690138"/>
    <w:rsid w:val="006959C7"/>
    <w:rsid w:val="006D70B1"/>
    <w:rsid w:val="006E4420"/>
    <w:rsid w:val="006E58C5"/>
    <w:rsid w:val="006E6751"/>
    <w:rsid w:val="006F3E02"/>
    <w:rsid w:val="006F436F"/>
    <w:rsid w:val="006F4B71"/>
    <w:rsid w:val="006F7ACE"/>
    <w:rsid w:val="007012FF"/>
    <w:rsid w:val="00701FC6"/>
    <w:rsid w:val="00702A7E"/>
    <w:rsid w:val="00715970"/>
    <w:rsid w:val="007167EC"/>
    <w:rsid w:val="0071799C"/>
    <w:rsid w:val="007424BE"/>
    <w:rsid w:val="00744379"/>
    <w:rsid w:val="00753D25"/>
    <w:rsid w:val="007607E1"/>
    <w:rsid w:val="007662F6"/>
    <w:rsid w:val="00772B04"/>
    <w:rsid w:val="0079040F"/>
    <w:rsid w:val="00796D08"/>
    <w:rsid w:val="007B46B5"/>
    <w:rsid w:val="007C562A"/>
    <w:rsid w:val="007E0330"/>
    <w:rsid w:val="007F2769"/>
    <w:rsid w:val="00800232"/>
    <w:rsid w:val="00800593"/>
    <w:rsid w:val="008205D5"/>
    <w:rsid w:val="00822444"/>
    <w:rsid w:val="00825B55"/>
    <w:rsid w:val="00827F35"/>
    <w:rsid w:val="00846E18"/>
    <w:rsid w:val="008540C4"/>
    <w:rsid w:val="00854CB6"/>
    <w:rsid w:val="00856EF2"/>
    <w:rsid w:val="00857C32"/>
    <w:rsid w:val="00871DE0"/>
    <w:rsid w:val="00873277"/>
    <w:rsid w:val="0087580B"/>
    <w:rsid w:val="008777C1"/>
    <w:rsid w:val="00880F36"/>
    <w:rsid w:val="008848CE"/>
    <w:rsid w:val="00890039"/>
    <w:rsid w:val="008900B7"/>
    <w:rsid w:val="00893157"/>
    <w:rsid w:val="008A4066"/>
    <w:rsid w:val="008A6E7B"/>
    <w:rsid w:val="008B418C"/>
    <w:rsid w:val="008C5780"/>
    <w:rsid w:val="008C7738"/>
    <w:rsid w:val="008E6632"/>
    <w:rsid w:val="008E6ED1"/>
    <w:rsid w:val="008F47BD"/>
    <w:rsid w:val="00937BCE"/>
    <w:rsid w:val="0094322A"/>
    <w:rsid w:val="009465C3"/>
    <w:rsid w:val="00953B20"/>
    <w:rsid w:val="00954500"/>
    <w:rsid w:val="00966104"/>
    <w:rsid w:val="00966B59"/>
    <w:rsid w:val="009707A4"/>
    <w:rsid w:val="00974D52"/>
    <w:rsid w:val="009812D1"/>
    <w:rsid w:val="00981845"/>
    <w:rsid w:val="00981BE0"/>
    <w:rsid w:val="009845BC"/>
    <w:rsid w:val="009C1A84"/>
    <w:rsid w:val="009C35B9"/>
    <w:rsid w:val="009C5821"/>
    <w:rsid w:val="009C66D9"/>
    <w:rsid w:val="009C7261"/>
    <w:rsid w:val="009D6D7C"/>
    <w:rsid w:val="009F0059"/>
    <w:rsid w:val="009F72C7"/>
    <w:rsid w:val="00A011CE"/>
    <w:rsid w:val="00A04BB9"/>
    <w:rsid w:val="00A11D60"/>
    <w:rsid w:val="00A12CDE"/>
    <w:rsid w:val="00A16FFC"/>
    <w:rsid w:val="00A17018"/>
    <w:rsid w:val="00A23E5A"/>
    <w:rsid w:val="00A30CDC"/>
    <w:rsid w:val="00A32C3D"/>
    <w:rsid w:val="00A33B4E"/>
    <w:rsid w:val="00A45D37"/>
    <w:rsid w:val="00A528E5"/>
    <w:rsid w:val="00A675DD"/>
    <w:rsid w:val="00A719A0"/>
    <w:rsid w:val="00A766AE"/>
    <w:rsid w:val="00A767CE"/>
    <w:rsid w:val="00A76B39"/>
    <w:rsid w:val="00A80965"/>
    <w:rsid w:val="00A81AF8"/>
    <w:rsid w:val="00A90BAF"/>
    <w:rsid w:val="00A955EC"/>
    <w:rsid w:val="00AA2607"/>
    <w:rsid w:val="00AA27D2"/>
    <w:rsid w:val="00AB33D4"/>
    <w:rsid w:val="00AC0713"/>
    <w:rsid w:val="00AC1465"/>
    <w:rsid w:val="00AD51AE"/>
    <w:rsid w:val="00AE30EA"/>
    <w:rsid w:val="00AE4322"/>
    <w:rsid w:val="00B079D4"/>
    <w:rsid w:val="00B15B4E"/>
    <w:rsid w:val="00B230BB"/>
    <w:rsid w:val="00B251BF"/>
    <w:rsid w:val="00B26069"/>
    <w:rsid w:val="00B319A4"/>
    <w:rsid w:val="00B337B0"/>
    <w:rsid w:val="00B35F57"/>
    <w:rsid w:val="00B50B1A"/>
    <w:rsid w:val="00B55BF2"/>
    <w:rsid w:val="00B60421"/>
    <w:rsid w:val="00B72940"/>
    <w:rsid w:val="00B81175"/>
    <w:rsid w:val="00B868E2"/>
    <w:rsid w:val="00B92DF3"/>
    <w:rsid w:val="00BA179C"/>
    <w:rsid w:val="00BB3B1B"/>
    <w:rsid w:val="00BC4B8A"/>
    <w:rsid w:val="00BC4FB6"/>
    <w:rsid w:val="00BE1DEC"/>
    <w:rsid w:val="00BF4E84"/>
    <w:rsid w:val="00BF6E62"/>
    <w:rsid w:val="00C006D1"/>
    <w:rsid w:val="00C06A45"/>
    <w:rsid w:val="00C126F5"/>
    <w:rsid w:val="00C13CAC"/>
    <w:rsid w:val="00C1433E"/>
    <w:rsid w:val="00C16ED1"/>
    <w:rsid w:val="00C31430"/>
    <w:rsid w:val="00C357E3"/>
    <w:rsid w:val="00C41A49"/>
    <w:rsid w:val="00C42281"/>
    <w:rsid w:val="00C4275B"/>
    <w:rsid w:val="00C5350E"/>
    <w:rsid w:val="00C5614D"/>
    <w:rsid w:val="00C63B50"/>
    <w:rsid w:val="00C7295E"/>
    <w:rsid w:val="00C74A2F"/>
    <w:rsid w:val="00C77385"/>
    <w:rsid w:val="00C92FB2"/>
    <w:rsid w:val="00C94D7E"/>
    <w:rsid w:val="00C97CC6"/>
    <w:rsid w:val="00CA4691"/>
    <w:rsid w:val="00CA773C"/>
    <w:rsid w:val="00CB168A"/>
    <w:rsid w:val="00CC19F2"/>
    <w:rsid w:val="00CC2A0C"/>
    <w:rsid w:val="00CC62EA"/>
    <w:rsid w:val="00CD078B"/>
    <w:rsid w:val="00CD26F5"/>
    <w:rsid w:val="00CD6014"/>
    <w:rsid w:val="00CE391A"/>
    <w:rsid w:val="00CE529D"/>
    <w:rsid w:val="00CE5FEE"/>
    <w:rsid w:val="00CF1156"/>
    <w:rsid w:val="00CF4A9D"/>
    <w:rsid w:val="00D020C5"/>
    <w:rsid w:val="00D04462"/>
    <w:rsid w:val="00D10DAA"/>
    <w:rsid w:val="00D201D9"/>
    <w:rsid w:val="00D22F43"/>
    <w:rsid w:val="00D251AC"/>
    <w:rsid w:val="00D32FDD"/>
    <w:rsid w:val="00D35F08"/>
    <w:rsid w:val="00D372C0"/>
    <w:rsid w:val="00D477D4"/>
    <w:rsid w:val="00D54120"/>
    <w:rsid w:val="00D61055"/>
    <w:rsid w:val="00D62347"/>
    <w:rsid w:val="00D6740E"/>
    <w:rsid w:val="00D80357"/>
    <w:rsid w:val="00D821FF"/>
    <w:rsid w:val="00D90E51"/>
    <w:rsid w:val="00D93E5F"/>
    <w:rsid w:val="00D965BD"/>
    <w:rsid w:val="00D96B47"/>
    <w:rsid w:val="00DA0DD9"/>
    <w:rsid w:val="00DB10DE"/>
    <w:rsid w:val="00DB330B"/>
    <w:rsid w:val="00DB7411"/>
    <w:rsid w:val="00DC0AFC"/>
    <w:rsid w:val="00DC4EA7"/>
    <w:rsid w:val="00DD67E9"/>
    <w:rsid w:val="00DE2264"/>
    <w:rsid w:val="00DE58EF"/>
    <w:rsid w:val="00DE5F9B"/>
    <w:rsid w:val="00DE62EB"/>
    <w:rsid w:val="00DF0533"/>
    <w:rsid w:val="00DF58DE"/>
    <w:rsid w:val="00E03F97"/>
    <w:rsid w:val="00E12E52"/>
    <w:rsid w:val="00E13CD4"/>
    <w:rsid w:val="00E1476D"/>
    <w:rsid w:val="00E149DF"/>
    <w:rsid w:val="00E1765C"/>
    <w:rsid w:val="00E20FC7"/>
    <w:rsid w:val="00E215CD"/>
    <w:rsid w:val="00E2629C"/>
    <w:rsid w:val="00E27125"/>
    <w:rsid w:val="00E321DE"/>
    <w:rsid w:val="00E36BC4"/>
    <w:rsid w:val="00E374D1"/>
    <w:rsid w:val="00E421E8"/>
    <w:rsid w:val="00E45451"/>
    <w:rsid w:val="00E577F1"/>
    <w:rsid w:val="00E6438F"/>
    <w:rsid w:val="00E67A76"/>
    <w:rsid w:val="00E70A02"/>
    <w:rsid w:val="00E70D8D"/>
    <w:rsid w:val="00E70FF0"/>
    <w:rsid w:val="00E7122D"/>
    <w:rsid w:val="00E712AE"/>
    <w:rsid w:val="00E71A1F"/>
    <w:rsid w:val="00E734E9"/>
    <w:rsid w:val="00E85126"/>
    <w:rsid w:val="00E86BD3"/>
    <w:rsid w:val="00E91701"/>
    <w:rsid w:val="00EA3AB6"/>
    <w:rsid w:val="00EB0ECB"/>
    <w:rsid w:val="00EB2536"/>
    <w:rsid w:val="00EB4DF2"/>
    <w:rsid w:val="00EB7149"/>
    <w:rsid w:val="00EC24F0"/>
    <w:rsid w:val="00ED1AD6"/>
    <w:rsid w:val="00ED1C54"/>
    <w:rsid w:val="00ED3EFF"/>
    <w:rsid w:val="00ED48A6"/>
    <w:rsid w:val="00ED4BD6"/>
    <w:rsid w:val="00ED5ED5"/>
    <w:rsid w:val="00EE46EA"/>
    <w:rsid w:val="00F04CB1"/>
    <w:rsid w:val="00F104BD"/>
    <w:rsid w:val="00F25F4A"/>
    <w:rsid w:val="00F41731"/>
    <w:rsid w:val="00F42971"/>
    <w:rsid w:val="00F44866"/>
    <w:rsid w:val="00F44A2D"/>
    <w:rsid w:val="00F477A5"/>
    <w:rsid w:val="00F551C2"/>
    <w:rsid w:val="00F61E64"/>
    <w:rsid w:val="00F66EA8"/>
    <w:rsid w:val="00F67CA1"/>
    <w:rsid w:val="00F84D2E"/>
    <w:rsid w:val="00F92831"/>
    <w:rsid w:val="00FA2510"/>
    <w:rsid w:val="00FA415B"/>
    <w:rsid w:val="00FA4698"/>
    <w:rsid w:val="00FA50C2"/>
    <w:rsid w:val="00FA5A65"/>
    <w:rsid w:val="00FA6437"/>
    <w:rsid w:val="00FB21AE"/>
    <w:rsid w:val="00FB2BFB"/>
    <w:rsid w:val="00FB45A1"/>
    <w:rsid w:val="00FC3E33"/>
    <w:rsid w:val="00FC5E01"/>
    <w:rsid w:val="00FD1B06"/>
    <w:rsid w:val="00FE1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IMG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D25A8-1DE0-4D97-BE57-F0A6DCDF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IMGDoc</Template>
  <TotalTime>400</TotalTime>
  <Pages>4</Pages>
  <Words>629</Words>
  <Characters>3722</Characters>
  <Application>Microsoft Office Word</Application>
  <DocSecurity>2</DocSecurity>
  <Lines>124</Lines>
  <Paragraphs>79</Paragraphs>
  <ScaleCrop>false</ScaleCrop>
  <HeadingPairs>
    <vt:vector size="2" baseType="variant">
      <vt:variant>
        <vt:lpstr>Title</vt:lpstr>
      </vt:variant>
      <vt:variant>
        <vt:i4>1</vt:i4>
      </vt:variant>
    </vt:vector>
  </HeadingPairs>
  <TitlesOfParts>
    <vt:vector size="1" baseType="lpstr">
      <vt:lpstr>WLAN</vt:lpstr>
    </vt:vector>
  </TitlesOfParts>
  <Company>Imagination Technologies Limited</Company>
  <LinksUpToDate>false</LinksUpToDate>
  <CharactersWithSpaces>4272</CharactersWithSpaces>
  <SharedDoc>false</SharedDoc>
  <HLinks>
    <vt:vector size="36" baseType="variant">
      <vt:variant>
        <vt:i4>6881287</vt:i4>
      </vt:variant>
      <vt:variant>
        <vt:i4>119</vt:i4>
      </vt:variant>
      <vt:variant>
        <vt:i4>0</vt:i4>
      </vt:variant>
      <vt:variant>
        <vt:i4>5</vt:i4>
      </vt:variant>
      <vt:variant>
        <vt:lpwstr>\\IMGShare1\Templates\Imagination\IMGDoc.TemplateUsage.doc</vt:lpwstr>
      </vt:variant>
      <vt:variant>
        <vt:lpwstr/>
      </vt:variant>
      <vt:variant>
        <vt:i4>1179709</vt:i4>
      </vt:variant>
      <vt:variant>
        <vt:i4>109</vt:i4>
      </vt:variant>
      <vt:variant>
        <vt:i4>0</vt:i4>
      </vt:variant>
      <vt:variant>
        <vt:i4>5</vt:i4>
      </vt:variant>
      <vt:variant>
        <vt:lpwstr/>
      </vt:variant>
      <vt:variant>
        <vt:lpwstr>_Toc348361031</vt:lpwstr>
      </vt:variant>
      <vt:variant>
        <vt:i4>1179709</vt:i4>
      </vt:variant>
      <vt:variant>
        <vt:i4>103</vt:i4>
      </vt:variant>
      <vt:variant>
        <vt:i4>0</vt:i4>
      </vt:variant>
      <vt:variant>
        <vt:i4>5</vt:i4>
      </vt:variant>
      <vt:variant>
        <vt:lpwstr/>
      </vt:variant>
      <vt:variant>
        <vt:lpwstr>_Toc348361030</vt:lpwstr>
      </vt:variant>
      <vt:variant>
        <vt:i4>1245245</vt:i4>
      </vt:variant>
      <vt:variant>
        <vt:i4>97</vt:i4>
      </vt:variant>
      <vt:variant>
        <vt:i4>0</vt:i4>
      </vt:variant>
      <vt:variant>
        <vt:i4>5</vt:i4>
      </vt:variant>
      <vt:variant>
        <vt:lpwstr/>
      </vt:variant>
      <vt:variant>
        <vt:lpwstr>_Toc348361029</vt:lpwstr>
      </vt:variant>
      <vt:variant>
        <vt:i4>1245245</vt:i4>
      </vt:variant>
      <vt:variant>
        <vt:i4>91</vt:i4>
      </vt:variant>
      <vt:variant>
        <vt:i4>0</vt:i4>
      </vt:variant>
      <vt:variant>
        <vt:i4>5</vt:i4>
      </vt:variant>
      <vt:variant>
        <vt:lpwstr/>
      </vt:variant>
      <vt:variant>
        <vt:lpwstr>_Toc348361028</vt:lpwstr>
      </vt:variant>
      <vt:variant>
        <vt:i4>1245245</vt:i4>
      </vt:variant>
      <vt:variant>
        <vt:i4>85</vt:i4>
      </vt:variant>
      <vt:variant>
        <vt:i4>0</vt:i4>
      </vt:variant>
      <vt:variant>
        <vt:i4>5</vt:i4>
      </vt:variant>
      <vt:variant>
        <vt:lpwstr/>
      </vt:variant>
      <vt:variant>
        <vt:lpwstr>_Toc348361027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WLAN</dc:title>
  <dc:subject>Host Driver Design</dc:subject>
  <dc:creator>Imagination Technologies Limited</dc:creator>
  <dc:description>IMGDoc.dot Version 16</dc:description>
  <cp:lastModifiedBy>Uday Kannemadugu</cp:lastModifiedBy>
  <cp:revision>32</cp:revision>
  <dcterms:created xsi:type="dcterms:W3CDTF">2013-09-30T08:47:00Z</dcterms:created>
  <dcterms:modified xsi:type="dcterms:W3CDTF">2014-01-23T15:16:00Z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Internal Only</vt:lpwstr>
  </property>
  <property fmtid="{D5CDD505-2E9C-101B-9397-08002B2CF9AE}" pid="6" name="DocumentVariant">
    <vt:lpwstr>NotSet</vt:lpwstr>
  </property>
</Properties>
</file>