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0912" w14:textId="1C8A1B4C" w:rsidR="00024062" w:rsidRDefault="00024062" w:rsidP="00024062">
      <w:pPr>
        <w:pStyle w:val="Heading1"/>
        <w:rPr>
          <w:sz w:val="72"/>
          <w:szCs w:val="72"/>
        </w:rPr>
      </w:pPr>
      <w:r w:rsidRPr="00991EC7">
        <w:rPr>
          <w:sz w:val="72"/>
          <w:szCs w:val="72"/>
        </w:rPr>
        <w:t xml:space="preserve">EC2 and EFS </w:t>
      </w:r>
      <w:r>
        <w:rPr>
          <w:sz w:val="72"/>
          <w:szCs w:val="72"/>
        </w:rPr>
        <w:t>Case Study</w:t>
      </w:r>
    </w:p>
    <w:p w14:paraId="0B9E1464" w14:textId="77777777" w:rsidR="00024062" w:rsidRDefault="00024062" w:rsidP="00024062"/>
    <w:p w14:paraId="4E1C0E45" w14:textId="77777777" w:rsidR="00024062" w:rsidRDefault="00024062" w:rsidP="00024062">
      <w:pPr>
        <w:rPr>
          <w:rFonts w:ascii="Cascadia Code" w:hAnsi="Cascadia Code" w:cs="Cascadia Code"/>
          <w:sz w:val="28"/>
          <w:szCs w:val="28"/>
        </w:rPr>
      </w:pPr>
    </w:p>
    <w:p w14:paraId="5F13C43C" w14:textId="77777777" w:rsidR="00024062" w:rsidRDefault="00024062" w:rsidP="00024062">
      <w:pPr>
        <w:rPr>
          <w:rFonts w:ascii="Cascadia Code" w:hAnsi="Cascadia Code" w:cs="Cascadia Code"/>
          <w:sz w:val="28"/>
          <w:szCs w:val="28"/>
        </w:rPr>
      </w:pPr>
    </w:p>
    <w:p w14:paraId="7484F4F2" w14:textId="00470D6C" w:rsidR="007A5215" w:rsidRDefault="00024062" w:rsidP="00024062">
      <w:pPr>
        <w:pStyle w:val="ListParagraph"/>
        <w:numPr>
          <w:ilvl w:val="0"/>
          <w:numId w:val="24"/>
        </w:numPr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t>EC2 Linux Instance in US-East-1</w:t>
      </w:r>
      <w:r>
        <w:rPr>
          <w:rFonts w:ascii="Cascadia Code" w:hAnsi="Cascadia Code" w:cs="Cascadia Code"/>
          <w:sz w:val="28"/>
          <w:szCs w:val="28"/>
        </w:rPr>
        <w:br/>
      </w:r>
      <w:r w:rsidR="00F059C7" w:rsidRPr="00F059C7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3BF3A965" wp14:editId="3F60384F">
            <wp:extent cx="5943600" cy="3119120"/>
            <wp:effectExtent l="0" t="0" r="0" b="5080"/>
            <wp:docPr id="138286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60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9C7">
        <w:rPr>
          <w:rFonts w:ascii="Cascadia Code" w:hAnsi="Cascadia Code" w:cs="Cascadia Code"/>
          <w:sz w:val="28"/>
          <w:szCs w:val="28"/>
        </w:rPr>
        <w:br/>
      </w:r>
      <w:r w:rsidR="001B43F8">
        <w:rPr>
          <w:rFonts w:ascii="Cascadia Code" w:hAnsi="Cascadia Code" w:cs="Cascadia Code"/>
          <w:sz w:val="28"/>
          <w:szCs w:val="28"/>
        </w:rPr>
        <w:br/>
        <w:t>Connected to the Instance</w:t>
      </w:r>
      <w:r w:rsidR="00F059C7">
        <w:rPr>
          <w:rFonts w:ascii="Cascadia Code" w:hAnsi="Cascadia Code" w:cs="Cascadia Code"/>
          <w:sz w:val="28"/>
          <w:szCs w:val="28"/>
        </w:rPr>
        <w:br/>
      </w:r>
      <w:r w:rsidR="00F059C7" w:rsidRPr="00F059C7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270A5269" wp14:editId="47BC7878">
            <wp:extent cx="5943600" cy="3075305"/>
            <wp:effectExtent l="0" t="0" r="0" b="0"/>
            <wp:docPr id="1122002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027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9C7">
        <w:rPr>
          <w:rFonts w:ascii="Cascadia Code" w:hAnsi="Cascadia Code" w:cs="Cascadia Code"/>
          <w:sz w:val="28"/>
          <w:szCs w:val="28"/>
        </w:rPr>
        <w:br/>
      </w:r>
      <w:r w:rsidR="001B43F8">
        <w:rPr>
          <w:rFonts w:ascii="Cascadia Code" w:hAnsi="Cascadia Code" w:cs="Cascadia Code"/>
          <w:sz w:val="28"/>
          <w:szCs w:val="28"/>
        </w:rPr>
        <w:lastRenderedPageBreak/>
        <w:br/>
      </w:r>
      <w:r w:rsidR="00F059C7">
        <w:rPr>
          <w:rFonts w:ascii="Cascadia Code" w:hAnsi="Cascadia Code" w:cs="Cascadia Code"/>
          <w:sz w:val="28"/>
          <w:szCs w:val="28"/>
        </w:rPr>
        <w:t>AMI from the Instance</w:t>
      </w:r>
      <w:r w:rsidR="00F059C7">
        <w:rPr>
          <w:rFonts w:ascii="Cascadia Code" w:hAnsi="Cascadia Code" w:cs="Cascadia Code"/>
          <w:sz w:val="28"/>
          <w:szCs w:val="28"/>
        </w:rPr>
        <w:br/>
      </w:r>
      <w:r w:rsidR="0002072C" w:rsidRPr="0002072C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1F8EDF90" wp14:editId="01991D82">
            <wp:extent cx="5943600" cy="2842260"/>
            <wp:effectExtent l="0" t="0" r="0" b="0"/>
            <wp:docPr id="102797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71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9C7">
        <w:rPr>
          <w:rFonts w:ascii="Cascadia Code" w:hAnsi="Cascadia Code" w:cs="Cascadia Code"/>
          <w:sz w:val="28"/>
          <w:szCs w:val="28"/>
        </w:rPr>
        <w:br/>
      </w:r>
      <w:r w:rsidR="00F059C7">
        <w:rPr>
          <w:rFonts w:ascii="Cascadia Code" w:hAnsi="Cascadia Code" w:cs="Cascadia Code"/>
          <w:sz w:val="28"/>
          <w:szCs w:val="28"/>
        </w:rPr>
        <w:br/>
      </w:r>
      <w:r w:rsidR="001B43F8">
        <w:rPr>
          <w:rFonts w:ascii="Cascadia Code" w:hAnsi="Cascadia Code" w:cs="Cascadia Code"/>
          <w:sz w:val="28"/>
          <w:szCs w:val="28"/>
        </w:rPr>
        <w:t>Web Server on the instance</w:t>
      </w:r>
      <w:r w:rsidR="007A5215">
        <w:rPr>
          <w:rFonts w:ascii="Cascadia Code" w:hAnsi="Cascadia Code" w:cs="Cascadia Code"/>
          <w:sz w:val="28"/>
          <w:szCs w:val="28"/>
        </w:rPr>
        <w:br/>
      </w:r>
      <w:r w:rsidR="007A5215" w:rsidRPr="007A5215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2E6855B6" wp14:editId="63B92BE4">
            <wp:extent cx="5943600" cy="2335530"/>
            <wp:effectExtent l="0" t="0" r="0" b="7620"/>
            <wp:docPr id="89094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8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72C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</w:p>
    <w:p w14:paraId="2AC4178D" w14:textId="2E932673" w:rsidR="00024062" w:rsidRDefault="0002072C" w:rsidP="00024062">
      <w:pPr>
        <w:pStyle w:val="ListParagraph"/>
        <w:numPr>
          <w:ilvl w:val="0"/>
          <w:numId w:val="24"/>
        </w:numPr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lastRenderedPageBreak/>
        <w:t>Replication of US-East-1 instance to US-West-2</w:t>
      </w:r>
      <w:r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>
        <w:rPr>
          <w:rFonts w:ascii="Cascadia Code" w:hAnsi="Cascadia Code" w:cs="Cascadia Code"/>
          <w:sz w:val="28"/>
          <w:szCs w:val="28"/>
        </w:rPr>
        <w:t>Copied Image</w:t>
      </w:r>
      <w:r w:rsidR="00E943EF">
        <w:rPr>
          <w:rFonts w:ascii="Cascadia Code" w:hAnsi="Cascadia Code" w:cs="Cascadia Code"/>
          <w:sz w:val="28"/>
          <w:szCs w:val="28"/>
        </w:rPr>
        <w:t>/AMI</w:t>
      </w:r>
      <w:r>
        <w:rPr>
          <w:rFonts w:ascii="Cascadia Code" w:hAnsi="Cascadia Code" w:cs="Cascadia Code"/>
          <w:sz w:val="28"/>
          <w:szCs w:val="28"/>
        </w:rPr>
        <w:t xml:space="preserve"> from US-East-1</w:t>
      </w:r>
      <w:r>
        <w:rPr>
          <w:rFonts w:ascii="Cascadia Code" w:hAnsi="Cascadia Code" w:cs="Cascadia Code"/>
          <w:sz w:val="28"/>
          <w:szCs w:val="28"/>
        </w:rPr>
        <w:br/>
      </w:r>
      <w:r>
        <w:rPr>
          <w:rFonts w:ascii="Cascadia Code" w:hAnsi="Cascadia Code" w:cs="Cascadia Code"/>
          <w:sz w:val="28"/>
          <w:szCs w:val="28"/>
        </w:rPr>
        <w:br/>
      </w:r>
      <w:r w:rsidRPr="0002072C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1310C656" wp14:editId="2415ED6C">
            <wp:extent cx="5943600" cy="3040380"/>
            <wp:effectExtent l="0" t="0" r="0" b="7620"/>
            <wp:docPr id="1658443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439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Cascadia Code"/>
          <w:sz w:val="28"/>
          <w:szCs w:val="28"/>
        </w:rPr>
        <w:t xml:space="preserve"> </w:t>
      </w:r>
      <w:r>
        <w:rPr>
          <w:rFonts w:ascii="Cascadia Code" w:hAnsi="Cascadia Code" w:cs="Cascadia Code"/>
          <w:sz w:val="28"/>
          <w:szCs w:val="28"/>
        </w:rPr>
        <w:br/>
      </w:r>
      <w:r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t>Launched Instance from Copied AMI</w:t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 w:rsidRPr="00781E3F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12FF22EC" wp14:editId="079DCCE9">
            <wp:extent cx="5943600" cy="3176905"/>
            <wp:effectExtent l="0" t="0" r="0" b="4445"/>
            <wp:docPr id="217876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762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lastRenderedPageBreak/>
        <w:t xml:space="preserve">Running Web Server in </w:t>
      </w:r>
      <w:r w:rsidR="00781E3F">
        <w:rPr>
          <w:rFonts w:ascii="Cascadia Code" w:hAnsi="Cascadia Code" w:cs="Cascadia Code"/>
          <w:sz w:val="28"/>
          <w:szCs w:val="28"/>
        </w:rPr>
        <w:t>US-West-2</w:t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E943EF" w:rsidRPr="00E943EF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1D37A394" wp14:editId="59A43B0F">
            <wp:extent cx="5943600" cy="2751455"/>
            <wp:effectExtent l="0" t="0" r="0" b="0"/>
            <wp:docPr id="184794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3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</w:r>
      <w:r w:rsidR="00781E3F">
        <w:rPr>
          <w:rFonts w:ascii="Cascadia Code" w:hAnsi="Cascadia Code" w:cs="Cascadia Code"/>
          <w:sz w:val="28"/>
          <w:szCs w:val="28"/>
        </w:rPr>
        <w:br/>
        <w:t xml:space="preserve"> </w:t>
      </w:r>
    </w:p>
    <w:p w14:paraId="308395A7" w14:textId="5F801C84" w:rsidR="00024062" w:rsidRDefault="00817A37" w:rsidP="00024062">
      <w:pPr>
        <w:pStyle w:val="ListParagraph"/>
        <w:numPr>
          <w:ilvl w:val="0"/>
          <w:numId w:val="24"/>
        </w:numPr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t>Build Two EBS volume attach them to US-East-1</w:t>
      </w:r>
      <w:r>
        <w:rPr>
          <w:rFonts w:ascii="Cascadia Code" w:hAnsi="Cascadia Code" w:cs="Cascadia Code"/>
          <w:sz w:val="28"/>
          <w:szCs w:val="28"/>
        </w:rPr>
        <w:br/>
      </w:r>
      <w:r>
        <w:rPr>
          <w:rFonts w:ascii="Cascadia Code" w:hAnsi="Cascadia Code" w:cs="Cascadia Code"/>
          <w:sz w:val="28"/>
          <w:szCs w:val="28"/>
        </w:rPr>
        <w:br/>
        <w:t>EBS vol-1</w:t>
      </w:r>
      <w:r>
        <w:rPr>
          <w:rFonts w:ascii="Cascadia Code" w:hAnsi="Cascadia Code" w:cs="Cascadia Code"/>
          <w:sz w:val="28"/>
          <w:szCs w:val="28"/>
        </w:rPr>
        <w:br/>
      </w:r>
      <w:r w:rsidR="00D2100B" w:rsidRPr="00D2100B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1E154594" wp14:editId="0D343023">
            <wp:extent cx="5943600" cy="3142615"/>
            <wp:effectExtent l="0" t="0" r="0" b="635"/>
            <wp:docPr id="12035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6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Cascadia Code"/>
          <w:sz w:val="28"/>
          <w:szCs w:val="28"/>
        </w:rPr>
        <w:br/>
      </w:r>
      <w:r>
        <w:rPr>
          <w:rFonts w:ascii="Cascadia Code" w:hAnsi="Cascadia Code" w:cs="Cascadia Code"/>
          <w:sz w:val="28"/>
          <w:szCs w:val="28"/>
        </w:rPr>
        <w:br/>
      </w:r>
      <w:r w:rsidR="00D2100B">
        <w:rPr>
          <w:rFonts w:ascii="Cascadia Code" w:hAnsi="Cascadia Code" w:cs="Cascadia Code"/>
          <w:sz w:val="28"/>
          <w:szCs w:val="28"/>
        </w:rPr>
        <w:t>Vol-1 Attach and mounted</w:t>
      </w:r>
      <w:r w:rsidR="00D2100B">
        <w:rPr>
          <w:rFonts w:ascii="Cascadia Code" w:hAnsi="Cascadia Code" w:cs="Cascadia Code"/>
          <w:sz w:val="28"/>
          <w:szCs w:val="28"/>
        </w:rPr>
        <w:br/>
      </w:r>
      <w:r w:rsidR="00D2100B" w:rsidRPr="00D2100B">
        <w:rPr>
          <w:rFonts w:ascii="Cascadia Code" w:hAnsi="Cascadia Code" w:cs="Cascadia Code"/>
          <w:sz w:val="28"/>
          <w:szCs w:val="28"/>
        </w:rPr>
        <w:lastRenderedPageBreak/>
        <w:drawing>
          <wp:inline distT="0" distB="0" distL="0" distR="0" wp14:anchorId="33657F7A" wp14:editId="76091F87">
            <wp:extent cx="5943600" cy="4559300"/>
            <wp:effectExtent l="0" t="0" r="0" b="0"/>
            <wp:docPr id="144378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2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00B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D2100B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lastRenderedPageBreak/>
        <w:t>Vol-2</w:t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 w:rsidRPr="00C12D59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6829E4EC" wp14:editId="4BCC0949">
            <wp:extent cx="5943600" cy="3169285"/>
            <wp:effectExtent l="0" t="0" r="0" b="0"/>
            <wp:docPr id="489397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9776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3F8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  <w:t>Vol-2 attach and mount</w:t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 w:rsidRPr="00C12D59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6E999816" wp14:editId="3C42618D">
            <wp:extent cx="5943600" cy="3524885"/>
            <wp:effectExtent l="0" t="0" r="0" b="0"/>
            <wp:docPr id="197874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77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C12D59">
        <w:rPr>
          <w:rFonts w:ascii="Cascadia Code" w:hAnsi="Cascadia Code" w:cs="Cascadia Code"/>
          <w:sz w:val="28"/>
          <w:szCs w:val="28"/>
        </w:rPr>
        <w:br/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>
        <w:rPr>
          <w:rFonts w:ascii="Cascadia Code" w:hAnsi="Cascadia Code" w:cs="Cascadia Code"/>
          <w:sz w:val="28"/>
          <w:szCs w:val="28"/>
        </w:rPr>
        <w:br/>
      </w:r>
    </w:p>
    <w:p w14:paraId="2A883369" w14:textId="761064A5" w:rsidR="00024062" w:rsidRDefault="00C12D59" w:rsidP="00024062">
      <w:pPr>
        <w:pStyle w:val="ListParagraph"/>
        <w:numPr>
          <w:ilvl w:val="0"/>
          <w:numId w:val="24"/>
        </w:numPr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lastRenderedPageBreak/>
        <w:t>Delete one volume and increase one vol-1</w:t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>
        <w:rPr>
          <w:rFonts w:ascii="Cascadia Code" w:hAnsi="Cascadia Code" w:cs="Cascadia Code"/>
          <w:sz w:val="28"/>
          <w:szCs w:val="28"/>
        </w:rPr>
        <w:br/>
        <w:t>Vol-1 deleted</w:t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 w:rsidRPr="00A75052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75698BEC" wp14:editId="3C4B0351">
            <wp:extent cx="4481520" cy="2326943"/>
            <wp:effectExtent l="0" t="0" r="0" b="0"/>
            <wp:docPr id="113368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4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104" cy="23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>
        <w:rPr>
          <w:rFonts w:ascii="Cascadia Code" w:hAnsi="Cascadia Code" w:cs="Cascadia Code"/>
          <w:sz w:val="28"/>
          <w:szCs w:val="28"/>
        </w:rPr>
        <w:br/>
        <w:t>vol-2 increased</w:t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 w:rsidRPr="00A75052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4250F101" wp14:editId="3880E56A">
            <wp:extent cx="4648622" cy="2361063"/>
            <wp:effectExtent l="0" t="0" r="0" b="1270"/>
            <wp:docPr id="1101832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286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6464" cy="23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>
        <w:rPr>
          <w:rFonts w:ascii="Cascadia Code" w:hAnsi="Cascadia Code" w:cs="Cascadia Code"/>
          <w:sz w:val="28"/>
          <w:szCs w:val="28"/>
        </w:rPr>
        <w:br/>
      </w:r>
      <w:r w:rsidR="00A75052" w:rsidRPr="00A75052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7B0DD644" wp14:editId="0250CFC0">
            <wp:extent cx="4735773" cy="1919607"/>
            <wp:effectExtent l="0" t="0" r="8255" b="4445"/>
            <wp:docPr id="93560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0673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99" cy="19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052">
        <w:rPr>
          <w:rFonts w:ascii="Cascadia Code" w:hAnsi="Cascadia Code" w:cs="Cascadia Code"/>
          <w:sz w:val="28"/>
          <w:szCs w:val="28"/>
        </w:rPr>
        <w:br/>
      </w:r>
    </w:p>
    <w:p w14:paraId="7718D596" w14:textId="0CFDD38E" w:rsidR="00A75052" w:rsidRPr="00024062" w:rsidRDefault="00A75052" w:rsidP="00024062">
      <w:pPr>
        <w:pStyle w:val="ListParagraph"/>
        <w:numPr>
          <w:ilvl w:val="0"/>
          <w:numId w:val="24"/>
        </w:numPr>
        <w:rPr>
          <w:rFonts w:ascii="Cascadia Code" w:hAnsi="Cascadia Code" w:cs="Cascadia Code"/>
          <w:sz w:val="28"/>
          <w:szCs w:val="28"/>
        </w:rPr>
      </w:pPr>
      <w:r>
        <w:rPr>
          <w:rFonts w:ascii="Cascadia Code" w:hAnsi="Cascadia Code" w:cs="Cascadia Code"/>
          <w:sz w:val="28"/>
          <w:szCs w:val="28"/>
        </w:rPr>
        <w:lastRenderedPageBreak/>
        <w:t>Backup of EBS(snapshot)</w:t>
      </w:r>
      <w:r>
        <w:rPr>
          <w:rFonts w:ascii="Cascadia Code" w:hAnsi="Cascadia Code" w:cs="Cascadia Code"/>
          <w:sz w:val="28"/>
          <w:szCs w:val="28"/>
        </w:rPr>
        <w:br/>
      </w:r>
      <w:r w:rsidR="00521F29" w:rsidRPr="00521F29">
        <w:rPr>
          <w:rFonts w:ascii="Cascadia Code" w:hAnsi="Cascadia Code" w:cs="Cascadia Code"/>
          <w:sz w:val="28"/>
          <w:szCs w:val="28"/>
        </w:rPr>
        <w:drawing>
          <wp:inline distT="0" distB="0" distL="0" distR="0" wp14:anchorId="00A993AE" wp14:editId="0FEC1D72">
            <wp:extent cx="5943600" cy="3129280"/>
            <wp:effectExtent l="0" t="0" r="0" b="0"/>
            <wp:docPr id="115413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37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Cascadia Code"/>
          <w:sz w:val="28"/>
          <w:szCs w:val="28"/>
        </w:rPr>
        <w:br/>
      </w:r>
    </w:p>
    <w:p w14:paraId="11123474" w14:textId="2406E5AE" w:rsidR="00A9204E" w:rsidRDefault="00A9204E" w:rsidP="00024062">
      <w:pPr>
        <w:pStyle w:val="Heading1"/>
        <w:rPr>
          <w:sz w:val="48"/>
          <w:szCs w:val="48"/>
        </w:rPr>
      </w:pPr>
    </w:p>
    <w:p w14:paraId="03038347" w14:textId="77777777" w:rsidR="00A75052" w:rsidRPr="00A75052" w:rsidRDefault="00A75052" w:rsidP="00A75052"/>
    <w:sectPr w:rsidR="00A75052" w:rsidRPr="00A75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07D591F"/>
    <w:multiLevelType w:val="hybridMultilevel"/>
    <w:tmpl w:val="73B8B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840655922">
    <w:abstractNumId w:val="19"/>
  </w:num>
  <w:num w:numId="2" w16cid:durableId="1841115156">
    <w:abstractNumId w:val="12"/>
  </w:num>
  <w:num w:numId="3" w16cid:durableId="474182111">
    <w:abstractNumId w:val="10"/>
  </w:num>
  <w:num w:numId="4" w16cid:durableId="299578202">
    <w:abstractNumId w:val="22"/>
  </w:num>
  <w:num w:numId="5" w16cid:durableId="1518958351">
    <w:abstractNumId w:val="13"/>
  </w:num>
  <w:num w:numId="6" w16cid:durableId="1671830966">
    <w:abstractNumId w:val="16"/>
  </w:num>
  <w:num w:numId="7" w16cid:durableId="1312443130">
    <w:abstractNumId w:val="18"/>
  </w:num>
  <w:num w:numId="8" w16cid:durableId="1326323236">
    <w:abstractNumId w:val="9"/>
  </w:num>
  <w:num w:numId="9" w16cid:durableId="2129351629">
    <w:abstractNumId w:val="7"/>
  </w:num>
  <w:num w:numId="10" w16cid:durableId="2112386830">
    <w:abstractNumId w:val="6"/>
  </w:num>
  <w:num w:numId="11" w16cid:durableId="1026369716">
    <w:abstractNumId w:val="5"/>
  </w:num>
  <w:num w:numId="12" w16cid:durableId="2004774390">
    <w:abstractNumId w:val="4"/>
  </w:num>
  <w:num w:numId="13" w16cid:durableId="1220894917">
    <w:abstractNumId w:val="8"/>
  </w:num>
  <w:num w:numId="14" w16cid:durableId="1225415571">
    <w:abstractNumId w:val="3"/>
  </w:num>
  <w:num w:numId="15" w16cid:durableId="290287518">
    <w:abstractNumId w:val="2"/>
  </w:num>
  <w:num w:numId="16" w16cid:durableId="1189023447">
    <w:abstractNumId w:val="1"/>
  </w:num>
  <w:num w:numId="17" w16cid:durableId="640692505">
    <w:abstractNumId w:val="0"/>
  </w:num>
  <w:num w:numId="18" w16cid:durableId="1875919026">
    <w:abstractNumId w:val="14"/>
  </w:num>
  <w:num w:numId="19" w16cid:durableId="1987273477">
    <w:abstractNumId w:val="15"/>
  </w:num>
  <w:num w:numId="20" w16cid:durableId="357315990">
    <w:abstractNumId w:val="20"/>
  </w:num>
  <w:num w:numId="21" w16cid:durableId="164785265">
    <w:abstractNumId w:val="17"/>
  </w:num>
  <w:num w:numId="22" w16cid:durableId="381292225">
    <w:abstractNumId w:val="11"/>
  </w:num>
  <w:num w:numId="23" w16cid:durableId="1622879880">
    <w:abstractNumId w:val="23"/>
  </w:num>
  <w:num w:numId="24" w16cid:durableId="11895604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062"/>
    <w:rsid w:val="0002072C"/>
    <w:rsid w:val="00024062"/>
    <w:rsid w:val="001B43F8"/>
    <w:rsid w:val="00521F29"/>
    <w:rsid w:val="00645252"/>
    <w:rsid w:val="006D3D74"/>
    <w:rsid w:val="00781E3F"/>
    <w:rsid w:val="007A5215"/>
    <w:rsid w:val="00817A37"/>
    <w:rsid w:val="0083569A"/>
    <w:rsid w:val="00A75052"/>
    <w:rsid w:val="00A9204E"/>
    <w:rsid w:val="00C12D59"/>
    <w:rsid w:val="00D2100B"/>
    <w:rsid w:val="00E943EF"/>
    <w:rsid w:val="00ED7DB0"/>
    <w:rsid w:val="00F0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6C3E3"/>
  <w15:chartTrackingRefBased/>
  <w15:docId w15:val="{632A33F3-B37B-4E74-BC44-DA9DE42A1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240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ish\AppData\Local\Microsoft\Office\16.0\DTS\en-IN%7b912AB20A-D18D-49E4-A862-7CE16ED2D6B8%7d\%7bC3982D3D-B733-4E8E-8670-67B3B9DDEB33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{C3982D3D-B733-4E8E-8670-67B3B9DDEB33}tf02786999_win32</Template>
  <TotalTime>2883</TotalTime>
  <Pages>8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KRISHNENDU KARMAKAR</dc:creator>
  <cp:keywords/>
  <dc:description/>
  <cp:lastModifiedBy>KRISHNENDU KARMAKAR</cp:lastModifiedBy>
  <cp:revision>2</cp:revision>
  <dcterms:created xsi:type="dcterms:W3CDTF">2025-05-27T16:16:00Z</dcterms:created>
  <dcterms:modified xsi:type="dcterms:W3CDTF">2025-05-29T16:50:00Z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