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A34E" w14:textId="77777777" w:rsidR="00107883" w:rsidRPr="00107883" w:rsidRDefault="00107883" w:rsidP="00107883">
      <w:pPr>
        <w:rPr>
          <w:b/>
          <w:bCs/>
        </w:rPr>
      </w:pPr>
      <w:r w:rsidRPr="00107883">
        <w:rPr>
          <w:rFonts w:ascii="Segoe UI Emoji" w:hAnsi="Segoe UI Emoji" w:cs="Segoe UI Emoji"/>
          <w:b/>
          <w:bCs/>
        </w:rPr>
        <w:t>🚀</w:t>
      </w:r>
      <w:r w:rsidRPr="00107883">
        <w:rPr>
          <w:b/>
          <w:bCs/>
        </w:rPr>
        <w:t xml:space="preserve"> Optimization Roadmap</w:t>
      </w:r>
    </w:p>
    <w:p w14:paraId="1D2BCA3E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1. Retrieval Layer</w:t>
      </w:r>
    </w:p>
    <w:p w14:paraId="33FA7D5F" w14:textId="77777777" w:rsidR="00107883" w:rsidRPr="00107883" w:rsidRDefault="00107883" w:rsidP="00107883">
      <w:pPr>
        <w:numPr>
          <w:ilvl w:val="0"/>
          <w:numId w:val="1"/>
        </w:numPr>
      </w:pPr>
      <w:r w:rsidRPr="00107883">
        <w:rPr>
          <w:b/>
          <w:bCs/>
        </w:rPr>
        <w:t>Current:</w:t>
      </w:r>
      <w:r w:rsidRPr="00107883">
        <w:t xml:space="preserve"> FAISS Flat index → O(n) search.</w:t>
      </w:r>
    </w:p>
    <w:p w14:paraId="2BA87EFA" w14:textId="77777777" w:rsidR="00107883" w:rsidRPr="00107883" w:rsidRDefault="00107883" w:rsidP="00107883">
      <w:pPr>
        <w:numPr>
          <w:ilvl w:val="0"/>
          <w:numId w:val="1"/>
        </w:numPr>
      </w:pPr>
      <w:r w:rsidRPr="00107883">
        <w:rPr>
          <w:b/>
          <w:bCs/>
        </w:rPr>
        <w:t>Issue:</w:t>
      </w:r>
      <w:r w:rsidRPr="00107883">
        <w:t xml:space="preserve"> Will slow down as documents grow.</w:t>
      </w:r>
    </w:p>
    <w:p w14:paraId="7A1C1203" w14:textId="77777777" w:rsidR="00107883" w:rsidRPr="00107883" w:rsidRDefault="00107883" w:rsidP="00107883">
      <w:pPr>
        <w:numPr>
          <w:ilvl w:val="0"/>
          <w:numId w:val="1"/>
        </w:numPr>
      </w:pPr>
      <w:r w:rsidRPr="00107883">
        <w:rPr>
          <w:b/>
          <w:bCs/>
        </w:rPr>
        <w:t>Fix:</w:t>
      </w:r>
      <w:r w:rsidRPr="00107883">
        <w:t xml:space="preserve"> Switch to </w:t>
      </w:r>
      <w:r w:rsidRPr="00107883">
        <w:rPr>
          <w:b/>
          <w:bCs/>
        </w:rPr>
        <w:t>HNSW (Hierarchical Navigable Small World)</w:t>
      </w:r>
      <w:r w:rsidRPr="00107883">
        <w:t xml:space="preserve"> index (FAISS/Weaviate/Milvus support this).</w:t>
      </w:r>
    </w:p>
    <w:p w14:paraId="21EBEB16" w14:textId="77777777" w:rsidR="00107883" w:rsidRPr="00107883" w:rsidRDefault="00107883" w:rsidP="00107883">
      <w:pPr>
        <w:numPr>
          <w:ilvl w:val="1"/>
          <w:numId w:val="1"/>
        </w:numPr>
      </w:pPr>
      <w:r w:rsidRPr="00107883">
        <w:t>Complexity: O(log n).</w:t>
      </w:r>
    </w:p>
    <w:p w14:paraId="72A67757" w14:textId="77777777" w:rsidR="00107883" w:rsidRPr="00107883" w:rsidRDefault="00107883" w:rsidP="00107883">
      <w:pPr>
        <w:numPr>
          <w:ilvl w:val="1"/>
          <w:numId w:val="1"/>
        </w:numPr>
      </w:pPr>
      <w:r w:rsidRPr="00107883">
        <w:t>Latency drops from ~100ms → ~10ms even with large indexes.</w:t>
      </w:r>
    </w:p>
    <w:p w14:paraId="773D4854" w14:textId="77777777" w:rsidR="00107883" w:rsidRPr="00107883" w:rsidRDefault="00107883" w:rsidP="00107883">
      <w:pPr>
        <w:numPr>
          <w:ilvl w:val="1"/>
          <w:numId w:val="1"/>
        </w:numPr>
      </w:pPr>
      <w:r w:rsidRPr="00107883">
        <w:t>Accuracy impact: negligible if tuned.</w:t>
      </w:r>
    </w:p>
    <w:p w14:paraId="050CA4F2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Implement faiss.IndexHNSWFlat(d, M) with tuned efSearch.</w:t>
      </w:r>
    </w:p>
    <w:p w14:paraId="51209714" w14:textId="77777777" w:rsidR="00107883" w:rsidRPr="00107883" w:rsidRDefault="00107883" w:rsidP="00107883">
      <w:r w:rsidRPr="00107883">
        <w:pict w14:anchorId="2BE3D4D2">
          <v:rect id="_x0000_i1073" style="width:0;height:1.5pt" o:hralign="center" o:hrstd="t" o:hr="t" fillcolor="#a0a0a0" stroked="f"/>
        </w:pict>
      </w:r>
    </w:p>
    <w:p w14:paraId="6A50B8D3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2. Embeddings</w:t>
      </w:r>
    </w:p>
    <w:p w14:paraId="35CF5955" w14:textId="77777777" w:rsidR="00107883" w:rsidRPr="00107883" w:rsidRDefault="00107883" w:rsidP="00107883">
      <w:pPr>
        <w:numPr>
          <w:ilvl w:val="0"/>
          <w:numId w:val="2"/>
        </w:numPr>
      </w:pPr>
      <w:r w:rsidRPr="00107883">
        <w:rPr>
          <w:b/>
          <w:bCs/>
        </w:rPr>
        <w:t>Current:</w:t>
      </w:r>
      <w:r w:rsidRPr="00107883">
        <w:t xml:space="preserve"> all-MiniLM-L6-v2 on CPU, ~100–200ms per chunk.</w:t>
      </w:r>
    </w:p>
    <w:p w14:paraId="6EA2F42F" w14:textId="77777777" w:rsidR="00107883" w:rsidRPr="00107883" w:rsidRDefault="00107883" w:rsidP="00107883">
      <w:pPr>
        <w:numPr>
          <w:ilvl w:val="0"/>
          <w:numId w:val="2"/>
        </w:numPr>
      </w:pPr>
      <w:r w:rsidRPr="00107883">
        <w:rPr>
          <w:b/>
          <w:bCs/>
        </w:rPr>
        <w:t>Issues:</w:t>
      </w:r>
      <w:r w:rsidRPr="00107883">
        <w:t xml:space="preserve"> Slow for large docs, no GPU usage.</w:t>
      </w:r>
    </w:p>
    <w:p w14:paraId="7C7E94E6" w14:textId="77777777" w:rsidR="00107883" w:rsidRPr="00107883" w:rsidRDefault="00107883" w:rsidP="00107883">
      <w:pPr>
        <w:numPr>
          <w:ilvl w:val="0"/>
          <w:numId w:val="2"/>
        </w:numPr>
      </w:pPr>
      <w:r w:rsidRPr="00107883">
        <w:rPr>
          <w:b/>
          <w:bCs/>
        </w:rPr>
        <w:t>Fixes:</w:t>
      </w:r>
    </w:p>
    <w:p w14:paraId="1F233611" w14:textId="77777777" w:rsidR="00107883" w:rsidRPr="00107883" w:rsidRDefault="00107883" w:rsidP="00107883">
      <w:pPr>
        <w:numPr>
          <w:ilvl w:val="1"/>
          <w:numId w:val="2"/>
        </w:numPr>
      </w:pPr>
      <w:r w:rsidRPr="00107883">
        <w:rPr>
          <w:b/>
          <w:bCs/>
        </w:rPr>
        <w:t>GPU acceleration</w:t>
      </w:r>
      <w:r w:rsidRPr="00107883">
        <w:t xml:space="preserve"> → If Railway supports GPU or migrate to a GPU cloud (Modal, Runpod). This cuts embedding latency by ~10x.</w:t>
      </w:r>
    </w:p>
    <w:p w14:paraId="24DDDD0E" w14:textId="77777777" w:rsidR="00107883" w:rsidRPr="00107883" w:rsidRDefault="00107883" w:rsidP="00107883">
      <w:pPr>
        <w:numPr>
          <w:ilvl w:val="1"/>
          <w:numId w:val="2"/>
        </w:numPr>
      </w:pPr>
      <w:r w:rsidRPr="00107883">
        <w:rPr>
          <w:b/>
          <w:bCs/>
        </w:rPr>
        <w:t>Pre-compute &amp; persist embeddings</w:t>
      </w:r>
      <w:r w:rsidRPr="00107883">
        <w:t xml:space="preserve"> → Instead of on-demand, compute once and store in FAISS/ChromaDB.</w:t>
      </w:r>
    </w:p>
    <w:p w14:paraId="6E76225F" w14:textId="77777777" w:rsidR="00107883" w:rsidRPr="00107883" w:rsidRDefault="00107883" w:rsidP="00107883">
      <w:pPr>
        <w:numPr>
          <w:ilvl w:val="1"/>
          <w:numId w:val="2"/>
        </w:numPr>
      </w:pPr>
      <w:r w:rsidRPr="00107883">
        <w:t xml:space="preserve">If you want even faster CPU inference, try </w:t>
      </w:r>
      <w:r w:rsidRPr="00107883">
        <w:rPr>
          <w:b/>
          <w:bCs/>
        </w:rPr>
        <w:t>int8-quantized models</w:t>
      </w:r>
      <w:r w:rsidRPr="00107883">
        <w:t xml:space="preserve"> (sentence-transformers/all-MiniLM-L6-v2-quantized).</w:t>
      </w:r>
    </w:p>
    <w:p w14:paraId="451190DF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Move embedding to GPU or quantize + precompute embeddings.</w:t>
      </w:r>
    </w:p>
    <w:p w14:paraId="4DEF8650" w14:textId="77777777" w:rsidR="00107883" w:rsidRPr="00107883" w:rsidRDefault="00107883" w:rsidP="00107883">
      <w:r w:rsidRPr="00107883">
        <w:pict w14:anchorId="5E68463E">
          <v:rect id="_x0000_i1074" style="width:0;height:1.5pt" o:hralign="center" o:hrstd="t" o:hr="t" fillcolor="#a0a0a0" stroked="f"/>
        </w:pict>
      </w:r>
    </w:p>
    <w:p w14:paraId="790099F4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3. RAG Pipeline Efficiency</w:t>
      </w:r>
    </w:p>
    <w:p w14:paraId="271F1F40" w14:textId="77777777" w:rsidR="00107883" w:rsidRPr="00107883" w:rsidRDefault="00107883" w:rsidP="00107883">
      <w:pPr>
        <w:numPr>
          <w:ilvl w:val="0"/>
          <w:numId w:val="3"/>
        </w:numPr>
      </w:pPr>
      <w:r w:rsidRPr="00107883">
        <w:rPr>
          <w:b/>
          <w:bCs/>
        </w:rPr>
        <w:t>Current:</w:t>
      </w:r>
      <w:r w:rsidRPr="00107883">
        <w:t xml:space="preserve"> Always retrieves top-10, injects ~2000 chars.</w:t>
      </w:r>
    </w:p>
    <w:p w14:paraId="6FFEAC98" w14:textId="77777777" w:rsidR="00107883" w:rsidRPr="00107883" w:rsidRDefault="00107883" w:rsidP="00107883">
      <w:pPr>
        <w:numPr>
          <w:ilvl w:val="0"/>
          <w:numId w:val="3"/>
        </w:numPr>
      </w:pPr>
      <w:r w:rsidRPr="00107883">
        <w:rPr>
          <w:b/>
          <w:bCs/>
        </w:rPr>
        <w:t>Fixes:</w:t>
      </w:r>
    </w:p>
    <w:p w14:paraId="183034F6" w14:textId="77777777" w:rsidR="00107883" w:rsidRPr="00107883" w:rsidRDefault="00107883" w:rsidP="00107883">
      <w:pPr>
        <w:numPr>
          <w:ilvl w:val="1"/>
          <w:numId w:val="3"/>
        </w:numPr>
      </w:pPr>
      <w:r w:rsidRPr="00107883">
        <w:t xml:space="preserve">Drop to </w:t>
      </w:r>
      <w:r w:rsidRPr="00107883">
        <w:rPr>
          <w:b/>
          <w:bCs/>
        </w:rPr>
        <w:t>top-5 retrieval</w:t>
      </w:r>
      <w:r w:rsidRPr="00107883">
        <w:t xml:space="preserve"> → most answers don’t need 10 chunks.</w:t>
      </w:r>
    </w:p>
    <w:p w14:paraId="0C6C9105" w14:textId="77777777" w:rsidR="00107883" w:rsidRPr="00107883" w:rsidRDefault="00107883" w:rsidP="00107883">
      <w:pPr>
        <w:numPr>
          <w:ilvl w:val="1"/>
          <w:numId w:val="3"/>
        </w:numPr>
      </w:pPr>
      <w:r w:rsidRPr="00107883">
        <w:t xml:space="preserve">Use </w:t>
      </w:r>
      <w:r w:rsidRPr="00107883">
        <w:rPr>
          <w:b/>
          <w:bCs/>
        </w:rPr>
        <w:t>reranker</w:t>
      </w:r>
      <w:r w:rsidRPr="00107883">
        <w:t xml:space="preserve"> (e.g., cross-encoder/ms-marco-MiniLM-L-6-v2) to reorder retrieved chunks, improving accuracy so fewer chunks are needed.</w:t>
      </w:r>
    </w:p>
    <w:p w14:paraId="3C042384" w14:textId="77777777" w:rsidR="00107883" w:rsidRPr="00107883" w:rsidRDefault="00107883" w:rsidP="00107883">
      <w:pPr>
        <w:numPr>
          <w:ilvl w:val="1"/>
          <w:numId w:val="3"/>
        </w:numPr>
      </w:pPr>
      <w:r w:rsidRPr="00107883">
        <w:t xml:space="preserve">Context compression → use </w:t>
      </w:r>
      <w:r w:rsidRPr="00107883">
        <w:rPr>
          <w:b/>
          <w:bCs/>
        </w:rPr>
        <w:t>LLMLingua / Contextual Compression</w:t>
      </w:r>
      <w:r w:rsidRPr="00107883">
        <w:t xml:space="preserve"> to shrink irrelevant parts before injection.</w:t>
      </w:r>
    </w:p>
    <w:p w14:paraId="05D3495C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Retrieve top-8 → rerank → inject top-3. This reduces token cost + speeds up LLM.</w:t>
      </w:r>
    </w:p>
    <w:p w14:paraId="15B21010" w14:textId="77777777" w:rsidR="00107883" w:rsidRPr="00107883" w:rsidRDefault="00107883" w:rsidP="00107883">
      <w:r w:rsidRPr="00107883">
        <w:lastRenderedPageBreak/>
        <w:pict w14:anchorId="615B9D13">
          <v:rect id="_x0000_i1075" style="width:0;height:1.5pt" o:hralign="center" o:hrstd="t" o:hr="t" fillcolor="#a0a0a0" stroked="f"/>
        </w:pict>
      </w:r>
    </w:p>
    <w:p w14:paraId="6B1EEDC8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4. Answer Generation (Gemini Flash)</w:t>
      </w:r>
    </w:p>
    <w:p w14:paraId="1C9505CC" w14:textId="77777777" w:rsidR="00107883" w:rsidRPr="00107883" w:rsidRDefault="00107883" w:rsidP="00107883">
      <w:pPr>
        <w:numPr>
          <w:ilvl w:val="0"/>
          <w:numId w:val="4"/>
        </w:numPr>
      </w:pPr>
      <w:r w:rsidRPr="00107883">
        <w:rPr>
          <w:b/>
          <w:bCs/>
        </w:rPr>
        <w:t>Current:</w:t>
      </w:r>
      <w:r w:rsidRPr="00107883">
        <w:t xml:space="preserve"> 2–5s per query, synchronous.</w:t>
      </w:r>
    </w:p>
    <w:p w14:paraId="1C0C2B91" w14:textId="77777777" w:rsidR="00107883" w:rsidRPr="00107883" w:rsidRDefault="00107883" w:rsidP="00107883">
      <w:pPr>
        <w:numPr>
          <w:ilvl w:val="0"/>
          <w:numId w:val="4"/>
        </w:numPr>
      </w:pPr>
      <w:r w:rsidRPr="00107883">
        <w:rPr>
          <w:b/>
          <w:bCs/>
        </w:rPr>
        <w:t>Fixes:</w:t>
      </w:r>
    </w:p>
    <w:p w14:paraId="19F025F5" w14:textId="77777777" w:rsidR="00107883" w:rsidRPr="00107883" w:rsidRDefault="00107883" w:rsidP="00107883">
      <w:pPr>
        <w:numPr>
          <w:ilvl w:val="1"/>
          <w:numId w:val="4"/>
        </w:numPr>
      </w:pPr>
      <w:r w:rsidRPr="00107883">
        <w:rPr>
          <w:b/>
          <w:bCs/>
        </w:rPr>
        <w:t>Parallel queries</w:t>
      </w:r>
      <w:r w:rsidRPr="00107883">
        <w:t xml:space="preserve"> → Use asyncio to allow multiple queries at once.</w:t>
      </w:r>
    </w:p>
    <w:p w14:paraId="2CECD809" w14:textId="77777777" w:rsidR="00107883" w:rsidRPr="00107883" w:rsidRDefault="00107883" w:rsidP="00107883">
      <w:pPr>
        <w:numPr>
          <w:ilvl w:val="1"/>
          <w:numId w:val="4"/>
        </w:numPr>
      </w:pPr>
      <w:r w:rsidRPr="00107883">
        <w:rPr>
          <w:b/>
          <w:bCs/>
        </w:rPr>
        <w:t>Connection pooling</w:t>
      </w:r>
      <w:r w:rsidRPr="00107883">
        <w:t xml:space="preserve"> → Reuse HTTP sessions for LLM calls.</w:t>
      </w:r>
    </w:p>
    <w:p w14:paraId="1528954F" w14:textId="77777777" w:rsidR="00107883" w:rsidRPr="00107883" w:rsidRDefault="00107883" w:rsidP="00107883">
      <w:pPr>
        <w:numPr>
          <w:ilvl w:val="1"/>
          <w:numId w:val="4"/>
        </w:numPr>
      </w:pPr>
      <w:r w:rsidRPr="00107883">
        <w:rPr>
          <w:b/>
          <w:bCs/>
        </w:rPr>
        <w:t>Distilled fallback model</w:t>
      </w:r>
      <w:r w:rsidRPr="00107883">
        <w:t xml:space="preserve"> → Route low-risk/simple Qs (like "waiting period") to smaller/faster models (Gemini Pro Mini, Llama-2 7B, etc.) and only escalate to Gemini Flash when needed.</w:t>
      </w:r>
    </w:p>
    <w:p w14:paraId="50F4A87A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Add lightweight QA model fallback + connection pooling.</w:t>
      </w:r>
    </w:p>
    <w:p w14:paraId="54F033AD" w14:textId="77777777" w:rsidR="00107883" w:rsidRPr="00107883" w:rsidRDefault="00107883" w:rsidP="00107883">
      <w:r w:rsidRPr="00107883">
        <w:pict w14:anchorId="12A5D8F7">
          <v:rect id="_x0000_i1076" style="width:0;height:1.5pt" o:hralign="center" o:hrstd="t" o:hr="t" fillcolor="#a0a0a0" stroked="f"/>
        </w:pict>
      </w:r>
    </w:p>
    <w:p w14:paraId="1DFB4825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5. Caching</w:t>
      </w:r>
    </w:p>
    <w:p w14:paraId="4C0B742E" w14:textId="77777777" w:rsidR="00107883" w:rsidRPr="00107883" w:rsidRDefault="00107883" w:rsidP="00107883">
      <w:pPr>
        <w:numPr>
          <w:ilvl w:val="0"/>
          <w:numId w:val="5"/>
        </w:numPr>
      </w:pPr>
      <w:r w:rsidRPr="00107883">
        <w:rPr>
          <w:b/>
          <w:bCs/>
        </w:rPr>
        <w:t>Current:</w:t>
      </w:r>
      <w:r w:rsidRPr="00107883">
        <w:t xml:space="preserve"> Vector store cached, but </w:t>
      </w:r>
      <w:r w:rsidRPr="00107883">
        <w:rPr>
          <w:b/>
          <w:bCs/>
        </w:rPr>
        <w:t>query cache not active</w:t>
      </w:r>
      <w:r w:rsidRPr="00107883">
        <w:t>.</w:t>
      </w:r>
    </w:p>
    <w:p w14:paraId="6E74E026" w14:textId="77777777" w:rsidR="00107883" w:rsidRPr="00107883" w:rsidRDefault="00107883" w:rsidP="00107883">
      <w:pPr>
        <w:numPr>
          <w:ilvl w:val="0"/>
          <w:numId w:val="5"/>
        </w:numPr>
      </w:pPr>
      <w:r w:rsidRPr="00107883">
        <w:rPr>
          <w:b/>
          <w:bCs/>
        </w:rPr>
        <w:t>Fix:</w:t>
      </w:r>
    </w:p>
    <w:p w14:paraId="14C81109" w14:textId="77777777" w:rsidR="00107883" w:rsidRPr="00107883" w:rsidRDefault="00107883" w:rsidP="00107883">
      <w:pPr>
        <w:numPr>
          <w:ilvl w:val="1"/>
          <w:numId w:val="5"/>
        </w:numPr>
      </w:pPr>
      <w:r w:rsidRPr="00107883">
        <w:t xml:space="preserve">Implement </w:t>
      </w:r>
      <w:r w:rsidRPr="00107883">
        <w:rPr>
          <w:b/>
          <w:bCs/>
        </w:rPr>
        <w:t>query + response caching</w:t>
      </w:r>
      <w:r w:rsidRPr="00107883">
        <w:t>. Same Q with same doc → instant retrieval from Redis/SQLite.</w:t>
      </w:r>
    </w:p>
    <w:p w14:paraId="5A424A3A" w14:textId="77777777" w:rsidR="00107883" w:rsidRPr="00107883" w:rsidRDefault="00107883" w:rsidP="00107883">
      <w:pPr>
        <w:numPr>
          <w:ilvl w:val="1"/>
          <w:numId w:val="5"/>
        </w:numPr>
      </w:pPr>
      <w:r w:rsidRPr="00107883">
        <w:t xml:space="preserve">Add </w:t>
      </w:r>
      <w:r w:rsidRPr="00107883">
        <w:rPr>
          <w:b/>
          <w:bCs/>
        </w:rPr>
        <w:t>embedding cache persistence</w:t>
      </w:r>
      <w:r w:rsidRPr="00107883">
        <w:t xml:space="preserve"> to disk/DB (so restart doesn’t force recompute).</w:t>
      </w:r>
    </w:p>
    <w:p w14:paraId="3C26899C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Enable full query-response cache layer.</w:t>
      </w:r>
    </w:p>
    <w:p w14:paraId="2D79E6C9" w14:textId="77777777" w:rsidR="00107883" w:rsidRPr="00107883" w:rsidRDefault="00107883" w:rsidP="00107883">
      <w:r w:rsidRPr="00107883">
        <w:pict w14:anchorId="7F814741">
          <v:rect id="_x0000_i1077" style="width:0;height:1.5pt" o:hralign="center" o:hrstd="t" o:hr="t" fillcolor="#a0a0a0" stroked="f"/>
        </w:pict>
      </w:r>
    </w:p>
    <w:p w14:paraId="389780F1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6. Evaluation &amp; Monitoring</w:t>
      </w:r>
    </w:p>
    <w:p w14:paraId="273A61D0" w14:textId="77777777" w:rsidR="00107883" w:rsidRPr="00107883" w:rsidRDefault="00107883" w:rsidP="00107883">
      <w:pPr>
        <w:numPr>
          <w:ilvl w:val="0"/>
          <w:numId w:val="6"/>
        </w:numPr>
      </w:pPr>
      <w:r w:rsidRPr="00107883">
        <w:rPr>
          <w:b/>
          <w:bCs/>
        </w:rPr>
        <w:t>Current:</w:t>
      </w:r>
      <w:r w:rsidRPr="00107883">
        <w:t xml:space="preserve"> Confidence scoring (keyword-based), but </w:t>
      </w:r>
      <w:r w:rsidRPr="00107883">
        <w:rPr>
          <w:b/>
          <w:bCs/>
        </w:rPr>
        <w:t>no ground-truth dataset</w:t>
      </w:r>
      <w:r w:rsidRPr="00107883">
        <w:t>.</w:t>
      </w:r>
    </w:p>
    <w:p w14:paraId="05C72E40" w14:textId="77777777" w:rsidR="00107883" w:rsidRPr="00107883" w:rsidRDefault="00107883" w:rsidP="00107883">
      <w:pPr>
        <w:numPr>
          <w:ilvl w:val="0"/>
          <w:numId w:val="6"/>
        </w:numPr>
      </w:pPr>
      <w:r w:rsidRPr="00107883">
        <w:rPr>
          <w:b/>
          <w:bCs/>
        </w:rPr>
        <w:t>Fix:</w:t>
      </w:r>
    </w:p>
    <w:p w14:paraId="4545FDE1" w14:textId="77777777" w:rsidR="00107883" w:rsidRPr="00107883" w:rsidRDefault="00107883" w:rsidP="00107883">
      <w:pPr>
        <w:numPr>
          <w:ilvl w:val="1"/>
          <w:numId w:val="6"/>
        </w:numPr>
      </w:pPr>
      <w:r w:rsidRPr="00107883">
        <w:t xml:space="preserve">Build a </w:t>
      </w:r>
      <w:r w:rsidRPr="00107883">
        <w:rPr>
          <w:b/>
          <w:bCs/>
        </w:rPr>
        <w:t>Q&amp;A test set</w:t>
      </w:r>
      <w:r w:rsidRPr="00107883">
        <w:t xml:space="preserve"> from policy docs (20–50 questions).</w:t>
      </w:r>
    </w:p>
    <w:p w14:paraId="29297629" w14:textId="77777777" w:rsidR="00107883" w:rsidRPr="00107883" w:rsidRDefault="00107883" w:rsidP="00107883">
      <w:pPr>
        <w:numPr>
          <w:ilvl w:val="1"/>
          <w:numId w:val="6"/>
        </w:numPr>
      </w:pPr>
      <w:r w:rsidRPr="00107883">
        <w:t xml:space="preserve">Track </w:t>
      </w:r>
      <w:r w:rsidRPr="00107883">
        <w:rPr>
          <w:b/>
          <w:bCs/>
        </w:rPr>
        <w:t>Recall@k, Precision@k, F1-score</w:t>
      </w:r>
      <w:r w:rsidRPr="00107883">
        <w:t>.</w:t>
      </w:r>
    </w:p>
    <w:p w14:paraId="36A6B912" w14:textId="77777777" w:rsidR="00107883" w:rsidRPr="00107883" w:rsidRDefault="00107883" w:rsidP="00107883">
      <w:pPr>
        <w:numPr>
          <w:ilvl w:val="1"/>
          <w:numId w:val="6"/>
        </w:numPr>
      </w:pPr>
      <w:r w:rsidRPr="00107883">
        <w:t>Add latency monitoring per step (embedding, retrieval, generation).</w:t>
      </w:r>
    </w:p>
    <w:p w14:paraId="3516A787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Add evaluation.py to auto-benchmark configs (chunk size, top_k, index type).</w:t>
      </w:r>
    </w:p>
    <w:p w14:paraId="4125C487" w14:textId="77777777" w:rsidR="00107883" w:rsidRPr="00107883" w:rsidRDefault="00107883" w:rsidP="00107883">
      <w:r w:rsidRPr="00107883">
        <w:pict w14:anchorId="1D978C6A">
          <v:rect id="_x0000_i1078" style="width:0;height:1.5pt" o:hralign="center" o:hrstd="t" o:hr="t" fillcolor="#a0a0a0" stroked="f"/>
        </w:pict>
      </w:r>
    </w:p>
    <w:p w14:paraId="60F14AC1" w14:textId="77777777" w:rsidR="00107883" w:rsidRPr="00107883" w:rsidRDefault="00107883" w:rsidP="00107883">
      <w:pPr>
        <w:rPr>
          <w:b/>
          <w:bCs/>
        </w:rPr>
      </w:pPr>
      <w:r w:rsidRPr="00107883">
        <w:rPr>
          <w:b/>
          <w:bCs/>
        </w:rPr>
        <w:t>7. Deployment &amp; Scalability</w:t>
      </w:r>
    </w:p>
    <w:p w14:paraId="23CDB48B" w14:textId="77777777" w:rsidR="00107883" w:rsidRPr="00107883" w:rsidRDefault="00107883" w:rsidP="00107883">
      <w:pPr>
        <w:numPr>
          <w:ilvl w:val="0"/>
          <w:numId w:val="7"/>
        </w:numPr>
      </w:pPr>
      <w:r w:rsidRPr="00107883">
        <w:rPr>
          <w:b/>
          <w:bCs/>
        </w:rPr>
        <w:t>Current:</w:t>
      </w:r>
      <w:r w:rsidRPr="00107883">
        <w:t xml:space="preserve"> CPU-only, sync FastAPI, no load testing.</w:t>
      </w:r>
    </w:p>
    <w:p w14:paraId="2593F796" w14:textId="77777777" w:rsidR="00107883" w:rsidRPr="00107883" w:rsidRDefault="00107883" w:rsidP="00107883">
      <w:pPr>
        <w:numPr>
          <w:ilvl w:val="0"/>
          <w:numId w:val="7"/>
        </w:numPr>
      </w:pPr>
      <w:r w:rsidRPr="00107883">
        <w:rPr>
          <w:b/>
          <w:bCs/>
        </w:rPr>
        <w:t>Fixes:</w:t>
      </w:r>
    </w:p>
    <w:p w14:paraId="388E0D16" w14:textId="77777777" w:rsidR="00107883" w:rsidRPr="00107883" w:rsidRDefault="00107883" w:rsidP="00107883">
      <w:pPr>
        <w:numPr>
          <w:ilvl w:val="1"/>
          <w:numId w:val="7"/>
        </w:numPr>
      </w:pPr>
      <w:r w:rsidRPr="00107883">
        <w:t xml:space="preserve">Use </w:t>
      </w:r>
      <w:r w:rsidRPr="00107883">
        <w:rPr>
          <w:b/>
          <w:bCs/>
        </w:rPr>
        <w:t>async FastAPI endpoints</w:t>
      </w:r>
      <w:r w:rsidRPr="00107883">
        <w:t xml:space="preserve"> with background tasks.</w:t>
      </w:r>
    </w:p>
    <w:p w14:paraId="3C98C56E" w14:textId="77777777" w:rsidR="00107883" w:rsidRPr="00107883" w:rsidRDefault="00107883" w:rsidP="00107883">
      <w:pPr>
        <w:numPr>
          <w:ilvl w:val="1"/>
          <w:numId w:val="7"/>
        </w:numPr>
      </w:pPr>
      <w:r w:rsidRPr="00107883">
        <w:t xml:space="preserve">Add </w:t>
      </w:r>
      <w:r w:rsidRPr="00107883">
        <w:rPr>
          <w:b/>
          <w:bCs/>
        </w:rPr>
        <w:t>rate limiting &amp; queueing</w:t>
      </w:r>
      <w:r w:rsidRPr="00107883">
        <w:t xml:space="preserve"> (Celery/RQ) for burst traffic.</w:t>
      </w:r>
    </w:p>
    <w:p w14:paraId="4BDAEEE4" w14:textId="77777777" w:rsidR="00107883" w:rsidRPr="00107883" w:rsidRDefault="00107883" w:rsidP="00107883">
      <w:pPr>
        <w:numPr>
          <w:ilvl w:val="1"/>
          <w:numId w:val="7"/>
        </w:numPr>
      </w:pPr>
      <w:r w:rsidRPr="00107883">
        <w:lastRenderedPageBreak/>
        <w:t xml:space="preserve">Consider moving vector store from </w:t>
      </w:r>
      <w:r w:rsidRPr="00107883">
        <w:rPr>
          <w:b/>
          <w:bCs/>
        </w:rPr>
        <w:t>local filesystem → cloud DB (Weaviate/Milvus)</w:t>
      </w:r>
      <w:r w:rsidRPr="00107883">
        <w:t xml:space="preserve"> for multi-instance scaling.</w:t>
      </w:r>
    </w:p>
    <w:p w14:paraId="290B8A2E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✅</w:t>
      </w:r>
      <w:r w:rsidRPr="00107883">
        <w:t xml:space="preserve"> Recommendation: Async + queue + distributed vector DB.</w:t>
      </w:r>
    </w:p>
    <w:p w14:paraId="3AC0C906" w14:textId="77777777" w:rsidR="00107883" w:rsidRPr="00107883" w:rsidRDefault="00107883" w:rsidP="00107883">
      <w:r w:rsidRPr="00107883">
        <w:pict w14:anchorId="59F28577">
          <v:rect id="_x0000_i1079" style="width:0;height:1.5pt" o:hralign="center" o:hrstd="t" o:hr="t" fillcolor="#a0a0a0" stroked="f"/>
        </w:pict>
      </w:r>
    </w:p>
    <w:p w14:paraId="10ECBB82" w14:textId="77777777" w:rsidR="00107883" w:rsidRPr="00107883" w:rsidRDefault="00107883" w:rsidP="00107883">
      <w:pPr>
        <w:rPr>
          <w:b/>
          <w:bCs/>
        </w:rPr>
      </w:pPr>
      <w:r w:rsidRPr="00107883">
        <w:rPr>
          <w:rFonts w:ascii="Segoe UI Emoji" w:hAnsi="Segoe UI Emoji" w:cs="Segoe UI Emoji"/>
          <w:b/>
          <w:bCs/>
        </w:rPr>
        <w:t>🎯</w:t>
      </w:r>
      <w:r w:rsidRPr="00107883">
        <w:rPr>
          <w:b/>
          <w:bCs/>
        </w:rPr>
        <w:t xml:space="preserve"> Prioritized Action Plan</w:t>
      </w:r>
    </w:p>
    <w:p w14:paraId="64E212E9" w14:textId="77777777" w:rsidR="00107883" w:rsidRPr="00107883" w:rsidRDefault="00107883" w:rsidP="00107883">
      <w:pPr>
        <w:numPr>
          <w:ilvl w:val="0"/>
          <w:numId w:val="8"/>
        </w:numPr>
      </w:pPr>
      <w:r w:rsidRPr="00107883">
        <w:rPr>
          <w:rFonts w:ascii="Segoe UI Emoji" w:hAnsi="Segoe UI Emoji" w:cs="Segoe UI Emoji"/>
        </w:rPr>
        <w:t>🔥</w:t>
      </w:r>
      <w:r w:rsidRPr="00107883">
        <w:t xml:space="preserve"> </w:t>
      </w:r>
      <w:r w:rsidRPr="00107883">
        <w:rPr>
          <w:b/>
          <w:bCs/>
        </w:rPr>
        <w:t>Switch FAISS Flat → HNSW</w:t>
      </w:r>
      <w:r w:rsidRPr="00107883">
        <w:t xml:space="preserve"> (immediate speedup).</w:t>
      </w:r>
    </w:p>
    <w:p w14:paraId="4FFC66AF" w14:textId="77777777" w:rsidR="00107883" w:rsidRPr="00107883" w:rsidRDefault="00107883" w:rsidP="00107883">
      <w:pPr>
        <w:numPr>
          <w:ilvl w:val="0"/>
          <w:numId w:val="8"/>
        </w:numPr>
      </w:pPr>
      <w:r w:rsidRPr="00107883">
        <w:rPr>
          <w:rFonts w:ascii="Segoe UI Emoji" w:hAnsi="Segoe UI Emoji" w:cs="Segoe UI Emoji"/>
        </w:rPr>
        <w:t>🧠</w:t>
      </w:r>
      <w:r w:rsidRPr="00107883">
        <w:t xml:space="preserve"> </w:t>
      </w:r>
      <w:r w:rsidRPr="00107883">
        <w:rPr>
          <w:b/>
          <w:bCs/>
        </w:rPr>
        <w:t>Precompute + persist embeddings</w:t>
      </w:r>
      <w:r w:rsidRPr="00107883">
        <w:t xml:space="preserve"> (remove redundant CPU bottleneck).</w:t>
      </w:r>
    </w:p>
    <w:p w14:paraId="20FC32F3" w14:textId="77777777" w:rsidR="00107883" w:rsidRPr="00107883" w:rsidRDefault="00107883" w:rsidP="00107883">
      <w:pPr>
        <w:numPr>
          <w:ilvl w:val="0"/>
          <w:numId w:val="8"/>
        </w:numPr>
      </w:pPr>
      <w:r w:rsidRPr="00107883">
        <w:rPr>
          <w:rFonts w:ascii="Segoe UI Emoji" w:hAnsi="Segoe UI Emoji" w:cs="Segoe UI Emoji"/>
        </w:rPr>
        <w:t>⚡</w:t>
      </w:r>
      <w:r w:rsidRPr="00107883">
        <w:t xml:space="preserve"> </w:t>
      </w:r>
      <w:r w:rsidRPr="00107883">
        <w:rPr>
          <w:b/>
          <w:bCs/>
        </w:rPr>
        <w:t>Enable caching (query + response)</w:t>
      </w:r>
      <w:r w:rsidRPr="00107883">
        <w:t>.</w:t>
      </w:r>
    </w:p>
    <w:p w14:paraId="063B52EC" w14:textId="77777777" w:rsidR="00107883" w:rsidRPr="00107883" w:rsidRDefault="00107883" w:rsidP="00107883">
      <w:pPr>
        <w:numPr>
          <w:ilvl w:val="0"/>
          <w:numId w:val="8"/>
        </w:numPr>
      </w:pPr>
      <w:r w:rsidRPr="00107883">
        <w:rPr>
          <w:rFonts w:ascii="Segoe UI Emoji" w:hAnsi="Segoe UI Emoji" w:cs="Segoe UI Emoji"/>
        </w:rPr>
        <w:t>🛠️</w:t>
      </w:r>
      <w:r w:rsidRPr="00107883">
        <w:t xml:space="preserve"> </w:t>
      </w:r>
      <w:r w:rsidRPr="00107883">
        <w:rPr>
          <w:b/>
          <w:bCs/>
        </w:rPr>
        <w:t>Benchmark chunk size (500 vs 700 vs 1000) and top_k (5 vs 10)</w:t>
      </w:r>
      <w:r w:rsidRPr="00107883">
        <w:t xml:space="preserve"> to find sweet spot.</w:t>
      </w:r>
    </w:p>
    <w:p w14:paraId="2CE8D584" w14:textId="77777777" w:rsidR="00107883" w:rsidRPr="00107883" w:rsidRDefault="00107883" w:rsidP="00107883">
      <w:pPr>
        <w:numPr>
          <w:ilvl w:val="0"/>
          <w:numId w:val="8"/>
        </w:numPr>
      </w:pPr>
      <w:r w:rsidRPr="00107883">
        <w:rPr>
          <w:rFonts w:ascii="Segoe UI Emoji" w:hAnsi="Segoe UI Emoji" w:cs="Segoe UI Emoji"/>
        </w:rPr>
        <w:t>🚀</w:t>
      </w:r>
      <w:r w:rsidRPr="00107883">
        <w:t xml:space="preserve"> </w:t>
      </w:r>
      <w:r w:rsidRPr="00107883">
        <w:rPr>
          <w:b/>
          <w:bCs/>
        </w:rPr>
        <w:t>Add reranker</w:t>
      </w:r>
      <w:r w:rsidRPr="00107883">
        <w:t xml:space="preserve"> to improve retrieval accuracy while reducing context size.</w:t>
      </w:r>
    </w:p>
    <w:p w14:paraId="7B54021D" w14:textId="77777777" w:rsidR="00107883" w:rsidRPr="00107883" w:rsidRDefault="00107883" w:rsidP="00107883">
      <w:pPr>
        <w:numPr>
          <w:ilvl w:val="0"/>
          <w:numId w:val="8"/>
        </w:numPr>
      </w:pPr>
      <w:r w:rsidRPr="00107883">
        <w:rPr>
          <w:rFonts w:ascii="Segoe UI Emoji" w:hAnsi="Segoe UI Emoji" w:cs="Segoe UI Emoji"/>
        </w:rPr>
        <w:t>🌐</w:t>
      </w:r>
      <w:r w:rsidRPr="00107883">
        <w:t xml:space="preserve"> </w:t>
      </w:r>
      <w:r w:rsidRPr="00107883">
        <w:rPr>
          <w:b/>
          <w:bCs/>
        </w:rPr>
        <w:t>Consider GPU cloud</w:t>
      </w:r>
      <w:r w:rsidRPr="00107883">
        <w:t xml:space="preserve"> for embeddings + LLM if scaling beyond small docs.</w:t>
      </w:r>
    </w:p>
    <w:p w14:paraId="60E21895" w14:textId="77777777" w:rsidR="00107883" w:rsidRPr="00107883" w:rsidRDefault="00107883" w:rsidP="00107883">
      <w:r w:rsidRPr="00107883">
        <w:pict w14:anchorId="47F70098">
          <v:rect id="_x0000_i1080" style="width:0;height:1.5pt" o:hralign="center" o:hrstd="t" o:hr="t" fillcolor="#a0a0a0" stroked="f"/>
        </w:pict>
      </w:r>
    </w:p>
    <w:p w14:paraId="5CD5E451" w14:textId="77777777" w:rsidR="00107883" w:rsidRPr="00107883" w:rsidRDefault="00107883" w:rsidP="00107883">
      <w:r w:rsidRPr="00107883">
        <w:rPr>
          <w:rFonts w:ascii="Segoe UI Emoji" w:hAnsi="Segoe UI Emoji" w:cs="Segoe UI Emoji"/>
        </w:rPr>
        <w:t>👉</w:t>
      </w:r>
      <w:r w:rsidRPr="00107883">
        <w:t xml:space="preserve"> Question for you: Do you want me to </w:t>
      </w:r>
      <w:r w:rsidRPr="00107883">
        <w:rPr>
          <w:b/>
          <w:bCs/>
        </w:rPr>
        <w:t>write a Python benchmarking script</w:t>
      </w:r>
      <w:r w:rsidRPr="00107883">
        <w:t xml:space="preserve"> that times each stage (embedding, retrieval, LLM generation) and logs accuracy vs latency, so you can actually measure the impact of these optimizations?</w:t>
      </w:r>
    </w:p>
    <w:p w14:paraId="14118ECA" w14:textId="77777777" w:rsidR="00B24607" w:rsidRDefault="00B24607"/>
    <w:sectPr w:rsidR="00B24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1D9"/>
    <w:multiLevelType w:val="multilevel"/>
    <w:tmpl w:val="0CE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18E1"/>
    <w:multiLevelType w:val="multilevel"/>
    <w:tmpl w:val="25C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2C8F"/>
    <w:multiLevelType w:val="multilevel"/>
    <w:tmpl w:val="4122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A3D60"/>
    <w:multiLevelType w:val="multilevel"/>
    <w:tmpl w:val="A0FE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A44B7"/>
    <w:multiLevelType w:val="multilevel"/>
    <w:tmpl w:val="A59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C1AB1"/>
    <w:multiLevelType w:val="multilevel"/>
    <w:tmpl w:val="79E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776E1"/>
    <w:multiLevelType w:val="multilevel"/>
    <w:tmpl w:val="E6F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64574"/>
    <w:multiLevelType w:val="multilevel"/>
    <w:tmpl w:val="646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77373">
    <w:abstractNumId w:val="2"/>
  </w:num>
  <w:num w:numId="2" w16cid:durableId="2139831343">
    <w:abstractNumId w:val="7"/>
  </w:num>
  <w:num w:numId="3" w16cid:durableId="1706517712">
    <w:abstractNumId w:val="1"/>
  </w:num>
  <w:num w:numId="4" w16cid:durableId="1047729129">
    <w:abstractNumId w:val="5"/>
  </w:num>
  <w:num w:numId="5" w16cid:durableId="1842962399">
    <w:abstractNumId w:val="0"/>
  </w:num>
  <w:num w:numId="6" w16cid:durableId="242375156">
    <w:abstractNumId w:val="6"/>
  </w:num>
  <w:num w:numId="7" w16cid:durableId="218397098">
    <w:abstractNumId w:val="4"/>
  </w:num>
  <w:num w:numId="8" w16cid:durableId="140511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B4"/>
    <w:rsid w:val="00107883"/>
    <w:rsid w:val="00892244"/>
    <w:rsid w:val="009F03B4"/>
    <w:rsid w:val="00A638F9"/>
    <w:rsid w:val="00B2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CFF9C-08C9-4691-B0E2-72A09C93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Jain</dc:creator>
  <cp:keywords/>
  <dc:description/>
  <cp:lastModifiedBy>krish Jain</cp:lastModifiedBy>
  <cp:revision>2</cp:revision>
  <dcterms:created xsi:type="dcterms:W3CDTF">2025-09-18T22:10:00Z</dcterms:created>
  <dcterms:modified xsi:type="dcterms:W3CDTF">2025-09-18T22:10:00Z</dcterms:modified>
</cp:coreProperties>
</file>