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24E" w:rsidRPr="00DA36C6" w:rsidRDefault="008720A6">
      <w:pPr>
        <w:rPr>
          <w:rFonts w:ascii="Book Antiqua" w:hAnsi="Book Antiqua"/>
          <w:b/>
          <w:sz w:val="24"/>
          <w:szCs w:val="24"/>
        </w:rPr>
      </w:pPr>
      <w:r w:rsidRPr="00DA36C6">
        <w:rPr>
          <w:rFonts w:ascii="Book Antiqua" w:hAnsi="Book Antiqua"/>
          <w:b/>
          <w:sz w:val="24"/>
          <w:szCs w:val="24"/>
        </w:rPr>
        <w:t>Scope of Work</w:t>
      </w:r>
    </w:p>
    <w:p w:rsidR="00685A09" w:rsidRDefault="008720A6">
      <w:pPr>
        <w:rPr>
          <w:rFonts w:ascii="Book Antiqua" w:hAnsi="Book Antiqua"/>
          <w:sz w:val="24"/>
          <w:szCs w:val="24"/>
        </w:rPr>
      </w:pPr>
      <w:r w:rsidRPr="00DA36C6">
        <w:rPr>
          <w:rFonts w:ascii="Book Antiqua" w:hAnsi="Book Antiqua"/>
          <w:sz w:val="24"/>
          <w:szCs w:val="24"/>
        </w:rPr>
        <w:t>Designing (Brand promotion materials)</w:t>
      </w:r>
    </w:p>
    <w:p w:rsidR="00594B9C" w:rsidRPr="00594B9C" w:rsidRDefault="00594B9C">
      <w:pPr>
        <w:rPr>
          <w:rFonts w:ascii="Book Antiqua" w:hAnsi="Book Antiqua"/>
          <w:sz w:val="24"/>
          <w:szCs w:val="24"/>
        </w:rPr>
      </w:pPr>
    </w:p>
    <w:p w:rsidR="00685A09" w:rsidRPr="00DA36C6" w:rsidRDefault="00685A09">
      <w:pPr>
        <w:rPr>
          <w:rFonts w:ascii="Book Antiqua" w:hAnsi="Book Antiqua"/>
          <w:b/>
          <w:sz w:val="24"/>
          <w:szCs w:val="24"/>
        </w:rPr>
      </w:pPr>
      <w:r w:rsidRPr="00DA36C6">
        <w:rPr>
          <w:rFonts w:ascii="Book Antiqua" w:hAnsi="Book Antiqua"/>
          <w:b/>
          <w:sz w:val="24"/>
          <w:szCs w:val="24"/>
        </w:rPr>
        <w:t>Cost of PowerPoint Slide Design</w:t>
      </w:r>
      <w:r w:rsidR="00DA36C6">
        <w:rPr>
          <w:rFonts w:ascii="Book Antiqua" w:hAnsi="Book Antiqua"/>
          <w:b/>
          <w:sz w:val="24"/>
          <w:szCs w:val="24"/>
        </w:rPr>
        <w:t xml:space="preserve"> (INR)</w:t>
      </w:r>
    </w:p>
    <w:tbl>
      <w:tblPr>
        <w:tblW w:w="10098" w:type="dxa"/>
        <w:tblLook w:val="04A0"/>
      </w:tblPr>
      <w:tblGrid>
        <w:gridCol w:w="2489"/>
        <w:gridCol w:w="3289"/>
        <w:gridCol w:w="2550"/>
        <w:gridCol w:w="1770"/>
      </w:tblGrid>
      <w:tr w:rsidR="00DA36C6" w:rsidRPr="00DA36C6" w:rsidTr="001646DC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S. No. Type Of Work</w:t>
            </w:r>
          </w:p>
        </w:tc>
        <w:tc>
          <w:tcPr>
            <w:tcW w:w="3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ind w:firstLineChars="100" w:firstLine="241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Inclusion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ind w:firstLineChars="100" w:firstLine="241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Time Line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Cost Per Slide</w:t>
            </w:r>
          </w:p>
        </w:tc>
      </w:tr>
      <w:tr w:rsidR="00DA36C6" w:rsidRPr="00DA36C6" w:rsidTr="001646DC">
        <w:trPr>
          <w:trHeight w:val="9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ind w:firstLineChars="100" w:firstLine="240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1. Rearrange &amp; Improve Design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Enhancing Look &amp; Feel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 To 3 Days (Depend On Changes)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250 To 400</w:t>
            </w:r>
          </w:p>
        </w:tc>
      </w:tr>
      <w:tr w:rsidR="00DA36C6" w:rsidRPr="00DA36C6" w:rsidTr="001646DC">
        <w:trPr>
          <w:trHeight w:val="9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ind w:firstLineChars="100" w:firstLine="240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2. Template Design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Place All Information In Template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 To 4 Days (Depend On Changes)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 To 800</w:t>
            </w:r>
          </w:p>
        </w:tc>
      </w:tr>
      <w:tr w:rsidR="00DA36C6" w:rsidRPr="00DA36C6" w:rsidTr="001646DC">
        <w:trPr>
          <w:trHeight w:val="9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ind w:firstLineChars="100" w:firstLine="240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Customised</w:t>
            </w:r>
            <w:proofErr w:type="spellEnd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Design ( English </w:t>
            </w:r>
            <w:proofErr w:type="spellStart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Ppt</w:t>
            </w:r>
            <w:proofErr w:type="spellEnd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New </w:t>
            </w:r>
            <w:proofErr w:type="spellStart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Ppt</w:t>
            </w:r>
            <w:proofErr w:type="spellEnd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From Scratch With Custom Design With </w:t>
            </w:r>
            <w:proofErr w:type="spellStart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Infographic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 To 6 Days (Depend On Changes)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900 To 1</w:t>
            </w:r>
            <w:r w:rsidR="002279E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400</w:t>
            </w:r>
          </w:p>
        </w:tc>
      </w:tr>
      <w:tr w:rsidR="00DA36C6" w:rsidRPr="00DA36C6" w:rsidTr="001646DC">
        <w:trPr>
          <w:trHeight w:val="9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ind w:firstLineChars="100" w:firstLine="240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Customised</w:t>
            </w:r>
            <w:proofErr w:type="spellEnd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Design (Hindi </w:t>
            </w:r>
            <w:proofErr w:type="spellStart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Ppt</w:t>
            </w:r>
            <w:proofErr w:type="spellEnd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New </w:t>
            </w:r>
            <w:proofErr w:type="spellStart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Ppt</w:t>
            </w:r>
            <w:proofErr w:type="spellEnd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From Scratch With Custom Design With </w:t>
            </w:r>
            <w:proofErr w:type="spellStart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Infographic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 To 8 Days (Depend On Changes)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1646D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300 To 1</w:t>
            </w:r>
            <w:r w:rsidR="001646D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600</w:t>
            </w:r>
          </w:p>
        </w:tc>
      </w:tr>
    </w:tbl>
    <w:p w:rsidR="00DA36C6" w:rsidRDefault="00DA36C6">
      <w:pPr>
        <w:rPr>
          <w:rFonts w:ascii="Book Antiqua" w:eastAsia="Times New Roman" w:hAnsi="Book Antiqua" w:cs="Calibri"/>
          <w:b/>
          <w:bCs/>
          <w:color w:val="000000"/>
          <w:sz w:val="24"/>
          <w:szCs w:val="24"/>
        </w:rPr>
      </w:pPr>
    </w:p>
    <w:p w:rsidR="00BE1E76" w:rsidRPr="00DA36C6" w:rsidRDefault="00DA36C6">
      <w:pPr>
        <w:rPr>
          <w:rFonts w:ascii="Book Antiqua" w:hAnsi="Book Antiqua"/>
          <w:b/>
          <w:sz w:val="24"/>
          <w:szCs w:val="24"/>
        </w:rPr>
      </w:pPr>
      <w:r w:rsidRPr="00DA36C6">
        <w:rPr>
          <w:rFonts w:ascii="Book Antiqua" w:eastAsia="Times New Roman" w:hAnsi="Book Antiqua" w:cs="Calibri"/>
          <w:b/>
          <w:bCs/>
          <w:color w:val="000000"/>
          <w:sz w:val="24"/>
          <w:szCs w:val="24"/>
        </w:rPr>
        <w:t>Cost of Creative Designs (INR</w:t>
      </w:r>
      <w:r>
        <w:rPr>
          <w:rFonts w:ascii="Book Antiqua" w:eastAsia="Times New Roman" w:hAnsi="Book Antiqua" w:cs="Calibri"/>
          <w:b/>
          <w:bCs/>
          <w:color w:val="000000"/>
          <w:sz w:val="24"/>
          <w:szCs w:val="24"/>
        </w:rPr>
        <w:t>)</w:t>
      </w:r>
    </w:p>
    <w:tbl>
      <w:tblPr>
        <w:tblW w:w="9820" w:type="dxa"/>
        <w:tblInd w:w="93" w:type="dxa"/>
        <w:tblLook w:val="04A0"/>
      </w:tblPr>
      <w:tblGrid>
        <w:gridCol w:w="7040"/>
        <w:gridCol w:w="2780"/>
      </w:tblGrid>
      <w:tr w:rsidR="00DA36C6" w:rsidRPr="00DA36C6" w:rsidTr="00DA36C6">
        <w:trPr>
          <w:trHeight w:val="300"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Logo Design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Company / Product Logo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18,000 To 30,000</w:t>
            </w:r>
          </w:p>
        </w:tc>
      </w:tr>
      <w:tr w:rsidR="00DA36C6" w:rsidRPr="00DA36C6" w:rsidTr="00DA36C6">
        <w:trPr>
          <w:trHeight w:val="300"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Company / Product Logo Plus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Included All Stationery With E-mail Signature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35,000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Event Logo, Theme &amp; Graphic, Concept Design And Backdrop Design Cost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30,000 To 45,000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Standee Design ( Adaption) / Podium Design ( Adaption)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Lanyard Card ( Adaption) / Look And Fell Supper Impose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Carry Bag, Mug, T-shirt, Pen And Notebook (Including Supper Impose)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12,000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Agenda Design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1,000 (Per Pages)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Speaker Profile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2,000 (Per Pages)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Folder Design (Pocket)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E-mailer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1,500 (Per E-mailer)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Led Template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2,500 (Per Slides)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All Types Of Invitations Card</w:t>
            </w:r>
            <w:r w:rsidRPr="00DA36C6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1,500 To 3,300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Brochure Design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46D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2,500 (Per Pages)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lastRenderedPageBreak/>
              <w:t>Report Cover Design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3,500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Report Inner Pages</w:t>
            </w:r>
            <w:r w:rsidRPr="00DA36C6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1,800 (Per Pages)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Catalogue's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2,200 (Per Pages)</w:t>
            </w:r>
          </w:p>
        </w:tc>
      </w:tr>
      <w:tr w:rsidR="00DA36C6" w:rsidRPr="00DA36C6" w:rsidTr="00DA36C6">
        <w:trPr>
          <w:trHeight w:val="300"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Posters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A4 Size Poster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4,000 To 8,500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Adaptation To Different Size (Each)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2,200 To 4,500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Certificates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46D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3,500 To 6,000</w:t>
            </w:r>
          </w:p>
        </w:tc>
      </w:tr>
      <w:tr w:rsidR="00DA36C6" w:rsidRPr="00DA36C6" w:rsidTr="00DA36C6">
        <w:trPr>
          <w:trHeight w:val="300"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Social Media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Landing Page Design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7,500</w:t>
            </w:r>
            <w:r w:rsidR="00F309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(P</w:t>
            </w: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er Pages)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Website Designing Only Graphic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="001646D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Social Media Post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800 To 1,500 (Per Post)</w:t>
            </w:r>
          </w:p>
        </w:tc>
      </w:tr>
      <w:tr w:rsidR="00DA36C6" w:rsidRPr="00DA36C6" w:rsidTr="00DA36C6">
        <w:trPr>
          <w:trHeight w:val="300"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w w:val="90"/>
                <w:sz w:val="24"/>
                <w:szCs w:val="24"/>
              </w:rPr>
              <w:t>Business Start-up Kit</w:t>
            </w:r>
          </w:p>
        </w:tc>
      </w:tr>
      <w:tr w:rsidR="00DA36C6" w:rsidRPr="00DA36C6" w:rsidTr="00DA36C6">
        <w:trPr>
          <w:trHeight w:val="6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Logo, Stationery, Id Card, </w:t>
            </w:r>
            <w:proofErr w:type="spellStart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Ppt</w:t>
            </w:r>
            <w:proofErr w:type="spellEnd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Slides, Presentation Folder, Social Media Post, Office Branding, Office Poster, Vinyl Sticker Design.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6C6" w:rsidRPr="00F30987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309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25,000 To 55,000</w:t>
            </w:r>
          </w:p>
        </w:tc>
      </w:tr>
      <w:tr w:rsidR="00DA36C6" w:rsidRPr="00DA36C6" w:rsidTr="00DA36C6">
        <w:trPr>
          <w:trHeight w:val="300"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Calendars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Table Calendar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3,500 To 5,500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Calendar Full Size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="001646D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</w:t>
            </w:r>
          </w:p>
        </w:tc>
      </w:tr>
      <w:tr w:rsidR="00DA36C6" w:rsidRPr="00DA36C6" w:rsidTr="00DA36C6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Customise</w:t>
            </w:r>
            <w:proofErr w:type="spellEnd"/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Design Calendars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36C6" w:rsidRPr="00DA36C6" w:rsidRDefault="00DA36C6" w:rsidP="00DA36C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A36C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2,500 (Per Sheet)</w:t>
            </w:r>
          </w:p>
        </w:tc>
      </w:tr>
    </w:tbl>
    <w:p w:rsidR="00FE1C8E" w:rsidRDefault="00FE1C8E">
      <w:pPr>
        <w:rPr>
          <w:rFonts w:ascii="Book Antiqua" w:hAnsi="Book Antiqua"/>
          <w:b/>
          <w:sz w:val="24"/>
          <w:szCs w:val="24"/>
        </w:rPr>
      </w:pPr>
    </w:p>
    <w:p w:rsidR="00594B9C" w:rsidRDefault="00594B9C">
      <w:pPr>
        <w:rPr>
          <w:rFonts w:ascii="Book Antiqua" w:hAnsi="Book Antiqua"/>
          <w:b/>
          <w:sz w:val="24"/>
          <w:szCs w:val="24"/>
        </w:rPr>
      </w:pPr>
    </w:p>
    <w:p w:rsidR="00144ED3" w:rsidRDefault="00144ED3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Compensation</w:t>
      </w:r>
    </w:p>
    <w:p w:rsidR="00144ED3" w:rsidRDefault="00144ED3">
      <w:pPr>
        <w:rPr>
          <w:rFonts w:ascii="Book Antiqua" w:hAnsi="Book Antiqua"/>
          <w:sz w:val="24"/>
          <w:szCs w:val="24"/>
        </w:rPr>
      </w:pPr>
      <w:r w:rsidRPr="00144ED3">
        <w:rPr>
          <w:rFonts w:ascii="Book Antiqua" w:hAnsi="Book Antiqua"/>
          <w:sz w:val="24"/>
          <w:szCs w:val="24"/>
        </w:rPr>
        <w:t xml:space="preserve">The service fee is based on the </w:t>
      </w:r>
      <w:r w:rsidR="00F472DD">
        <w:rPr>
          <w:rFonts w:ascii="Book Antiqua" w:hAnsi="Book Antiqua"/>
          <w:sz w:val="24"/>
          <w:szCs w:val="24"/>
        </w:rPr>
        <w:t xml:space="preserve">any of the above </w:t>
      </w:r>
      <w:r w:rsidRPr="00144ED3">
        <w:rPr>
          <w:rFonts w:ascii="Book Antiqua" w:hAnsi="Book Antiqua"/>
          <w:sz w:val="24"/>
          <w:szCs w:val="24"/>
        </w:rPr>
        <w:t xml:space="preserve">services </w:t>
      </w:r>
      <w:r w:rsidR="00594B9C">
        <w:rPr>
          <w:rFonts w:ascii="Book Antiqua" w:hAnsi="Book Antiqua"/>
          <w:sz w:val="24"/>
          <w:szCs w:val="24"/>
        </w:rPr>
        <w:t>provided by the service provider</w:t>
      </w:r>
      <w:r w:rsidRPr="00144ED3">
        <w:rPr>
          <w:rFonts w:ascii="Book Antiqua" w:hAnsi="Book Antiqua"/>
          <w:sz w:val="24"/>
          <w:szCs w:val="24"/>
        </w:rPr>
        <w:t xml:space="preserve"> as per the Foundation’s requirement</w:t>
      </w:r>
      <w:r w:rsidR="00B34AF1">
        <w:rPr>
          <w:rFonts w:ascii="Book Antiqua" w:hAnsi="Book Antiqua"/>
          <w:sz w:val="24"/>
          <w:szCs w:val="24"/>
        </w:rPr>
        <w:t>.</w:t>
      </w:r>
      <w:r w:rsidR="00344A50">
        <w:rPr>
          <w:rFonts w:ascii="Book Antiqua" w:hAnsi="Book Antiqua"/>
          <w:sz w:val="24"/>
          <w:szCs w:val="24"/>
        </w:rPr>
        <w:t xml:space="preserve"> </w:t>
      </w:r>
      <w:r w:rsidR="00344A50" w:rsidRPr="00F813A9">
        <w:rPr>
          <w:rFonts w:ascii="Book Antiqua" w:hAnsi="Book Antiqua"/>
          <w:sz w:val="24"/>
          <w:szCs w:val="24"/>
        </w:rPr>
        <w:t xml:space="preserve">The payment will be released only on the completion of deliverable and </w:t>
      </w:r>
      <w:r w:rsidR="00F813A9" w:rsidRPr="00F813A9">
        <w:rPr>
          <w:rFonts w:ascii="Book Antiqua" w:hAnsi="Book Antiqua"/>
          <w:sz w:val="24"/>
          <w:szCs w:val="24"/>
        </w:rPr>
        <w:t>by submitting the invoice.</w:t>
      </w:r>
    </w:p>
    <w:p w:rsidR="00EB64E6" w:rsidRDefault="00EB64E6">
      <w:pPr>
        <w:rPr>
          <w:rFonts w:ascii="Book Antiqua" w:hAnsi="Book Antiqua"/>
          <w:sz w:val="24"/>
          <w:szCs w:val="24"/>
        </w:rPr>
      </w:pPr>
    </w:p>
    <w:p w:rsidR="00EB64E6" w:rsidRPr="00F4026A" w:rsidRDefault="00EB64E6" w:rsidP="00F4026A">
      <w:pPr>
        <w:rPr>
          <w:rFonts w:ascii="Book Antiqua" w:hAnsi="Book Antiqua"/>
          <w:b/>
          <w:sz w:val="24"/>
          <w:szCs w:val="24"/>
        </w:rPr>
      </w:pPr>
      <w:r w:rsidRPr="00F4026A">
        <w:rPr>
          <w:rFonts w:ascii="Book Antiqua" w:hAnsi="Book Antiqua"/>
          <w:b/>
          <w:sz w:val="24"/>
          <w:szCs w:val="24"/>
        </w:rPr>
        <w:t>Term</w:t>
      </w:r>
    </w:p>
    <w:p w:rsidR="00EB64E6" w:rsidRPr="00EB64E6" w:rsidRDefault="00EB64E6" w:rsidP="00EB64E6">
      <w:pPr>
        <w:jc w:val="both"/>
        <w:rPr>
          <w:rFonts w:ascii="Book Antiqua" w:hAnsi="Book Antiqua" w:cs="Arial"/>
          <w:sz w:val="24"/>
          <w:szCs w:val="24"/>
          <w:lang w:val="en-GB"/>
        </w:rPr>
      </w:pPr>
      <w:r w:rsidRPr="00EB64E6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>
        <w:rPr>
          <w:rFonts w:ascii="Book Antiqua" w:hAnsi="Book Antiqua" w:cs="Arial"/>
          <w:b/>
          <w:sz w:val="24"/>
          <w:szCs w:val="24"/>
        </w:rPr>
        <w:t>June</w:t>
      </w:r>
      <w:r w:rsidRPr="00EB64E6">
        <w:rPr>
          <w:rFonts w:ascii="Book Antiqua" w:hAnsi="Book Antiqua" w:cs="Arial"/>
          <w:b/>
          <w:sz w:val="24"/>
          <w:szCs w:val="24"/>
        </w:rPr>
        <w:t xml:space="preserve"> 2</w:t>
      </w:r>
      <w:r>
        <w:rPr>
          <w:rFonts w:ascii="Book Antiqua" w:hAnsi="Book Antiqua" w:cs="Arial"/>
          <w:b/>
          <w:sz w:val="24"/>
          <w:szCs w:val="24"/>
        </w:rPr>
        <w:t>5</w:t>
      </w:r>
      <w:r w:rsidRPr="00EB64E6">
        <w:rPr>
          <w:rFonts w:ascii="Book Antiqua" w:hAnsi="Book Antiqua" w:cs="Arial"/>
          <w:b/>
          <w:sz w:val="24"/>
          <w:szCs w:val="24"/>
        </w:rPr>
        <w:t>, 20</w:t>
      </w:r>
      <w:r>
        <w:rPr>
          <w:rFonts w:ascii="Book Antiqua" w:hAnsi="Book Antiqua" w:cs="Arial"/>
          <w:b/>
          <w:sz w:val="24"/>
          <w:szCs w:val="24"/>
        </w:rPr>
        <w:t>21</w:t>
      </w:r>
      <w:r w:rsidRPr="00EB64E6">
        <w:rPr>
          <w:rFonts w:ascii="Book Antiqua" w:hAnsi="Book Antiqua" w:cs="Arial"/>
          <w:sz w:val="24"/>
          <w:szCs w:val="24"/>
        </w:rPr>
        <w:t xml:space="preserve"> to</w:t>
      </w:r>
      <w:r w:rsidRPr="00EB64E6"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  <w:r>
        <w:rPr>
          <w:rFonts w:ascii="Book Antiqua" w:hAnsi="Book Antiqua" w:cs="Arial"/>
          <w:b/>
          <w:sz w:val="24"/>
          <w:szCs w:val="24"/>
          <w:shd w:val="clear" w:color="auto" w:fill="FFFFFF"/>
        </w:rPr>
        <w:t>Ju</w:t>
      </w:r>
      <w:r w:rsidR="00292D68">
        <w:rPr>
          <w:rFonts w:ascii="Book Antiqua" w:hAnsi="Book Antiqua" w:cs="Arial"/>
          <w:b/>
          <w:sz w:val="24"/>
          <w:szCs w:val="24"/>
          <w:shd w:val="clear" w:color="auto" w:fill="FFFFFF"/>
        </w:rPr>
        <w:t>ne</w:t>
      </w:r>
      <w:r>
        <w:rPr>
          <w:rFonts w:ascii="Book Antiqua" w:hAnsi="Book Antiqua" w:cs="Arial"/>
          <w:b/>
          <w:sz w:val="24"/>
          <w:szCs w:val="24"/>
          <w:shd w:val="clear" w:color="auto" w:fill="FFFFFF"/>
        </w:rPr>
        <w:t xml:space="preserve"> 24</w:t>
      </w:r>
      <w:r w:rsidRPr="00EB64E6">
        <w:rPr>
          <w:rFonts w:ascii="Book Antiqua" w:hAnsi="Book Antiqua" w:cs="Arial"/>
          <w:b/>
          <w:sz w:val="24"/>
          <w:szCs w:val="24"/>
          <w:shd w:val="clear" w:color="auto" w:fill="FFFFFF"/>
        </w:rPr>
        <w:t>, 20</w:t>
      </w:r>
      <w:r>
        <w:rPr>
          <w:rFonts w:ascii="Book Antiqua" w:hAnsi="Book Antiqua" w:cs="Arial"/>
          <w:b/>
          <w:sz w:val="24"/>
          <w:szCs w:val="24"/>
          <w:shd w:val="clear" w:color="auto" w:fill="FFFFFF"/>
        </w:rPr>
        <w:t>22</w:t>
      </w:r>
      <w:r w:rsidRPr="00EB64E6">
        <w:rPr>
          <w:rFonts w:ascii="Book Antiqua" w:hAnsi="Book Antiqua" w:cs="Arial"/>
          <w:b/>
          <w:sz w:val="24"/>
          <w:szCs w:val="24"/>
        </w:rPr>
        <w:t xml:space="preserve"> </w:t>
      </w:r>
      <w:r w:rsidRPr="00EB64E6">
        <w:rPr>
          <w:rFonts w:ascii="Book Antiqua" w:hAnsi="Book Antiqua" w:cs="Arial"/>
          <w:sz w:val="24"/>
          <w:szCs w:val="24"/>
        </w:rPr>
        <w:t xml:space="preserve">and is extendable based on the Service Provider's performance of the services and mutual concurrence on revised terms of engagement. </w:t>
      </w:r>
    </w:p>
    <w:p w:rsidR="00EB64E6" w:rsidRPr="003E10AC" w:rsidRDefault="00EB64E6" w:rsidP="00EB64E6">
      <w:pPr>
        <w:jc w:val="both"/>
        <w:rPr>
          <w:rFonts w:cs="Arial"/>
          <w:sz w:val="24"/>
          <w:szCs w:val="24"/>
          <w:lang w:val="en-GB"/>
        </w:rPr>
      </w:pPr>
    </w:p>
    <w:p w:rsidR="00EB64E6" w:rsidRPr="00144ED3" w:rsidRDefault="00EB64E6">
      <w:pPr>
        <w:rPr>
          <w:rFonts w:ascii="Book Antiqua" w:hAnsi="Book Antiqua"/>
          <w:sz w:val="24"/>
          <w:szCs w:val="24"/>
        </w:rPr>
      </w:pPr>
    </w:p>
    <w:sectPr w:rsidR="00EB64E6" w:rsidRPr="00144ED3" w:rsidSect="0013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40E1"/>
    <w:rsid w:val="0013124E"/>
    <w:rsid w:val="00134CDB"/>
    <w:rsid w:val="00144ED3"/>
    <w:rsid w:val="001646DC"/>
    <w:rsid w:val="002279EC"/>
    <w:rsid w:val="00292D68"/>
    <w:rsid w:val="003372F5"/>
    <w:rsid w:val="00344A50"/>
    <w:rsid w:val="00594B9C"/>
    <w:rsid w:val="00685A09"/>
    <w:rsid w:val="00740D5E"/>
    <w:rsid w:val="0078256B"/>
    <w:rsid w:val="007B7F8E"/>
    <w:rsid w:val="007E40E1"/>
    <w:rsid w:val="008720A6"/>
    <w:rsid w:val="008E7704"/>
    <w:rsid w:val="00995387"/>
    <w:rsid w:val="00B20BF8"/>
    <w:rsid w:val="00B34AF1"/>
    <w:rsid w:val="00BA7ADB"/>
    <w:rsid w:val="00BE1E76"/>
    <w:rsid w:val="00C03EB8"/>
    <w:rsid w:val="00DA36C6"/>
    <w:rsid w:val="00EB64E6"/>
    <w:rsid w:val="00F30987"/>
    <w:rsid w:val="00F4026A"/>
    <w:rsid w:val="00F472DD"/>
    <w:rsid w:val="00F813A9"/>
    <w:rsid w:val="00FE1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4E"/>
  </w:style>
  <w:style w:type="paragraph" w:styleId="Heading1">
    <w:name w:val="heading 1"/>
    <w:basedOn w:val="Normal"/>
    <w:link w:val="Heading1Char"/>
    <w:uiPriority w:val="1"/>
    <w:qFormat/>
    <w:rsid w:val="00685A09"/>
    <w:pPr>
      <w:widowControl w:val="0"/>
      <w:autoSpaceDE w:val="0"/>
      <w:autoSpaceDN w:val="0"/>
      <w:spacing w:after="0" w:line="289" w:lineRule="exact"/>
      <w:ind w:left="107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E40E1"/>
    <w:pPr>
      <w:widowControl w:val="0"/>
      <w:autoSpaceDE w:val="0"/>
      <w:autoSpaceDN w:val="0"/>
      <w:spacing w:before="57" w:after="0" w:line="240" w:lineRule="auto"/>
      <w:ind w:left="145"/>
    </w:pPr>
    <w:rPr>
      <w:rFonts w:ascii="Verdana" w:eastAsia="Verdana" w:hAnsi="Verdana" w:cs="Verdana"/>
    </w:rPr>
  </w:style>
  <w:style w:type="character" w:customStyle="1" w:styleId="Heading1Char">
    <w:name w:val="Heading 1 Char"/>
    <w:basedOn w:val="DefaultParagraphFont"/>
    <w:link w:val="Heading1"/>
    <w:uiPriority w:val="1"/>
    <w:rsid w:val="00685A09"/>
    <w:rPr>
      <w:rFonts w:ascii="Tahoma" w:eastAsia="Tahoma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B7F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</cp:revision>
  <dcterms:created xsi:type="dcterms:W3CDTF">2021-06-23T10:57:00Z</dcterms:created>
  <dcterms:modified xsi:type="dcterms:W3CDTF">2021-06-25T06:39:00Z</dcterms:modified>
</cp:coreProperties>
</file>