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43FC" w:rsidRDefault="00B44A2F">
      <w:pPr>
        <w:rPr>
          <w:rFonts w:ascii="Cambria" w:hAnsi="Cambria"/>
          <w:b/>
        </w:rPr>
      </w:pPr>
      <w:r w:rsidRPr="00A443FC">
        <w:rPr>
          <w:rFonts w:ascii="Cambria" w:hAnsi="Cambria"/>
          <w:b/>
        </w:rPr>
        <w:t>Scope of Work</w:t>
      </w:r>
    </w:p>
    <w:p w:rsidR="00A443FC" w:rsidRDefault="00A443FC">
      <w:pPr>
        <w:rPr>
          <w:rFonts w:ascii="Arial" w:hAnsi="Arial" w:cs="Arial"/>
          <w:color w:val="222222"/>
          <w:shd w:val="clear" w:color="auto" w:fill="FFFFFF"/>
        </w:rPr>
      </w:pPr>
      <w:r w:rsidRPr="00290C0D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 xml:space="preserve">Teaching of third module of 'Health Informatics' course in </w:t>
      </w:r>
      <w:proofErr w:type="spellStart"/>
      <w:r w:rsidRPr="00290C0D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Chitkara</w:t>
      </w:r>
      <w:proofErr w:type="spellEnd"/>
      <w:r w:rsidRPr="00290C0D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 xml:space="preserve"> University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A443FC" w:rsidRDefault="00A443FC">
      <w:pPr>
        <w:rPr>
          <w:rFonts w:ascii="Arial" w:hAnsi="Arial" w:cs="Arial"/>
          <w:color w:val="222222"/>
          <w:shd w:val="clear" w:color="auto" w:fill="FFFFFF"/>
        </w:rPr>
      </w:pPr>
    </w:p>
    <w:p w:rsidR="00A443FC" w:rsidRPr="00FC1A57" w:rsidRDefault="00A443FC" w:rsidP="00A443FC">
      <w:pPr>
        <w:rPr>
          <w:rFonts w:ascii="Cambria" w:hAnsi="Cambria"/>
          <w:b/>
        </w:rPr>
      </w:pPr>
      <w:r w:rsidRPr="00FC1A57">
        <w:rPr>
          <w:rFonts w:ascii="Cambria" w:hAnsi="Cambria"/>
          <w:b/>
        </w:rPr>
        <w:t>Compensation</w:t>
      </w:r>
    </w:p>
    <w:p w:rsidR="00A443FC" w:rsidRPr="00FC1A57" w:rsidRDefault="00A443FC" w:rsidP="00A443FC">
      <w:pPr>
        <w:jc w:val="both"/>
        <w:rPr>
          <w:rFonts w:ascii="Cambria" w:hAnsi="Cambria"/>
        </w:rPr>
      </w:pPr>
      <w:r w:rsidRPr="00FC1A57">
        <w:rPr>
          <w:rFonts w:ascii="Cambria" w:hAnsi="Cambria"/>
        </w:rPr>
        <w:t xml:space="preserve">A </w:t>
      </w:r>
      <w:r>
        <w:rPr>
          <w:rFonts w:ascii="Cambria" w:hAnsi="Cambria"/>
        </w:rPr>
        <w:t>total fee</w:t>
      </w:r>
      <w:r w:rsidRPr="00FC1A57">
        <w:rPr>
          <w:rFonts w:ascii="Cambria" w:hAnsi="Cambria"/>
        </w:rPr>
        <w:t xml:space="preserve"> of INR </w:t>
      </w:r>
      <w:r w:rsidRPr="00A443FC">
        <w:rPr>
          <w:rFonts w:ascii="Cambria" w:hAnsi="Cambria"/>
        </w:rPr>
        <w:t>43,200</w:t>
      </w:r>
      <w:r w:rsidRPr="00FC1A57">
        <w:rPr>
          <w:rFonts w:ascii="Cambria" w:hAnsi="Cambria"/>
        </w:rPr>
        <w:t xml:space="preserve"> subject to deduction of TDS as per Income Tax Act Rates will be paid to the consultant. The payment shall be made after </w:t>
      </w:r>
      <w:r>
        <w:rPr>
          <w:rFonts w:ascii="Cambria" w:hAnsi="Cambria"/>
        </w:rPr>
        <w:t xml:space="preserve">completion of deliverable and </w:t>
      </w:r>
      <w:r w:rsidRPr="00FC1A57">
        <w:rPr>
          <w:rFonts w:ascii="Cambria" w:hAnsi="Cambria"/>
        </w:rPr>
        <w:t>submission of valid invoice.</w:t>
      </w:r>
    </w:p>
    <w:p w:rsidR="00A443FC" w:rsidRDefault="00A443FC" w:rsidP="00A443FC">
      <w:pPr>
        <w:jc w:val="both"/>
        <w:rPr>
          <w:rFonts w:ascii="Cambria" w:hAnsi="Cambria" w:cs="Arial"/>
          <w:b/>
        </w:rPr>
      </w:pPr>
    </w:p>
    <w:p w:rsidR="00A443FC" w:rsidRPr="00FC1A57" w:rsidRDefault="00A443FC" w:rsidP="00A443FC">
      <w:pPr>
        <w:jc w:val="both"/>
        <w:rPr>
          <w:rFonts w:ascii="Cambria" w:hAnsi="Cambria" w:cs="Arial"/>
          <w:b/>
        </w:rPr>
      </w:pPr>
      <w:r w:rsidRPr="00FC1A57">
        <w:rPr>
          <w:rFonts w:ascii="Cambria" w:hAnsi="Cambria" w:cs="Arial"/>
          <w:b/>
        </w:rPr>
        <w:t>Term</w:t>
      </w:r>
    </w:p>
    <w:p w:rsidR="00A443FC" w:rsidRPr="00FC1A57" w:rsidRDefault="00A443FC" w:rsidP="00A443FC">
      <w:pPr>
        <w:jc w:val="both"/>
        <w:rPr>
          <w:rFonts w:ascii="Cambria" w:hAnsi="Cambria" w:cs="Arial"/>
          <w:lang w:val="en-GB"/>
        </w:rPr>
      </w:pPr>
      <w:r w:rsidRPr="00FC1A57">
        <w:rPr>
          <w:rFonts w:ascii="Cambria" w:hAnsi="Cambria" w:cs="Arial"/>
        </w:rPr>
        <w:t xml:space="preserve">This engagement shall commence upon execution of this Agreement. The Agreement shall continue in full force and is effect from </w:t>
      </w:r>
      <w:r>
        <w:rPr>
          <w:rFonts w:ascii="Cambria" w:hAnsi="Cambria" w:cs="Arial"/>
          <w:b/>
        </w:rPr>
        <w:t>August 1</w:t>
      </w:r>
      <w:r w:rsidRPr="00FC1A57">
        <w:rPr>
          <w:rFonts w:ascii="Cambria" w:hAnsi="Cambria" w:cs="Arial"/>
          <w:b/>
        </w:rPr>
        <w:t>, 2021</w:t>
      </w:r>
      <w:r w:rsidRPr="00FC1A57">
        <w:rPr>
          <w:rFonts w:ascii="Cambria" w:hAnsi="Cambria" w:cs="Arial"/>
        </w:rPr>
        <w:t xml:space="preserve"> to </w:t>
      </w:r>
      <w:r>
        <w:rPr>
          <w:rFonts w:ascii="Cambria" w:hAnsi="Cambria" w:cs="Arial"/>
          <w:b/>
        </w:rPr>
        <w:t>August 31</w:t>
      </w:r>
      <w:r w:rsidRPr="00FC1A57">
        <w:rPr>
          <w:rFonts w:ascii="Cambria" w:hAnsi="Cambria" w:cs="Arial"/>
          <w:b/>
        </w:rPr>
        <w:t>, 202</w:t>
      </w:r>
      <w:r>
        <w:rPr>
          <w:rFonts w:ascii="Cambria" w:hAnsi="Cambria" w:cs="Arial"/>
          <w:b/>
        </w:rPr>
        <w:t>1.</w:t>
      </w:r>
    </w:p>
    <w:p w:rsidR="00A443FC" w:rsidRDefault="00A443FC"/>
    <w:sectPr w:rsidR="00A4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44A2F"/>
    <w:rsid w:val="00A443FC"/>
    <w:rsid w:val="00B4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2021-08-23T12:06:00Z</dcterms:created>
  <dcterms:modified xsi:type="dcterms:W3CDTF">2021-08-23T12:16:00Z</dcterms:modified>
</cp:coreProperties>
</file>