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EBA" w:rsidRPr="00EE6334" w:rsidRDefault="009C6EBA" w:rsidP="009C6EBA">
      <w:pPr>
        <w:rPr>
          <w:rFonts w:ascii="Book Antiqua" w:hAnsi="Book Antiqua" w:cs="Arial"/>
          <w:b/>
          <w:sz w:val="24"/>
          <w:szCs w:val="24"/>
        </w:rPr>
      </w:pPr>
      <w:r w:rsidRPr="00EE6334">
        <w:rPr>
          <w:rFonts w:ascii="Book Antiqua" w:hAnsi="Book Antiqua" w:cs="Arial"/>
          <w:b/>
          <w:sz w:val="24"/>
          <w:szCs w:val="24"/>
        </w:rPr>
        <w:t xml:space="preserve">Scope of Services </w:t>
      </w:r>
    </w:p>
    <w:p w:rsidR="009C6EBA" w:rsidRPr="00EE6334" w:rsidRDefault="008F7194" w:rsidP="009C6EBA">
      <w:pPr>
        <w:shd w:val="clear" w:color="auto" w:fill="FFFFFF"/>
        <w:rPr>
          <w:rFonts w:ascii="Book Antiqua" w:hAnsi="Book Antiqua"/>
          <w:sz w:val="24"/>
          <w:szCs w:val="24"/>
        </w:rPr>
      </w:pPr>
      <w:r w:rsidRPr="00EE6334">
        <w:rPr>
          <w:rFonts w:ascii="Book Antiqua" w:hAnsi="Book Antiqua"/>
          <w:sz w:val="24"/>
          <w:szCs w:val="24"/>
        </w:rPr>
        <w:t>To provide a</w:t>
      </w:r>
      <w:r w:rsidR="009C6EBA" w:rsidRPr="00EE6334">
        <w:rPr>
          <w:rFonts w:ascii="Book Antiqua" w:hAnsi="Book Antiqua"/>
          <w:sz w:val="24"/>
          <w:szCs w:val="24"/>
        </w:rPr>
        <w:t>ccommodation and venue arrangement for HPSR Fellowship Program: Face to Face Training.</w:t>
      </w:r>
    </w:p>
    <w:p w:rsidR="009C6EBA" w:rsidRPr="00EE6334" w:rsidRDefault="009C6EBA" w:rsidP="009C6EBA">
      <w:pPr>
        <w:shd w:val="clear" w:color="auto" w:fill="FFFFFF"/>
        <w:spacing w:after="0" w:line="240" w:lineRule="auto"/>
        <w:rPr>
          <w:rFonts w:ascii="Book Antiqua" w:hAnsi="Book Antiqua"/>
          <w:sz w:val="24"/>
          <w:szCs w:val="24"/>
        </w:rPr>
      </w:pPr>
      <w:r w:rsidRPr="00EE6334">
        <w:rPr>
          <w:rFonts w:ascii="Book Antiqua" w:hAnsi="Book Antiqua"/>
          <w:sz w:val="24"/>
          <w:szCs w:val="24"/>
        </w:rPr>
        <w:t> </w:t>
      </w:r>
    </w:p>
    <w:p w:rsidR="00F821BB" w:rsidRPr="00EE6334" w:rsidRDefault="00F821BB" w:rsidP="00F821BB">
      <w:pPr>
        <w:widowControl w:val="0"/>
        <w:overflowPunct w:val="0"/>
        <w:autoSpaceDE w:val="0"/>
        <w:autoSpaceDN w:val="0"/>
        <w:adjustRightInd w:val="0"/>
        <w:spacing w:after="0" w:line="209" w:lineRule="auto"/>
        <w:ind w:right="-421"/>
        <w:rPr>
          <w:rFonts w:ascii="Book Antiqua" w:hAnsi="Book Antiqua" w:cs="Calibri"/>
          <w:b/>
          <w:bCs/>
          <w:color w:val="000000"/>
          <w:sz w:val="24"/>
          <w:szCs w:val="24"/>
        </w:rPr>
      </w:pPr>
      <w:r w:rsidRPr="00EE6334">
        <w:rPr>
          <w:rFonts w:ascii="Book Antiqua" w:eastAsia="Times New Roman" w:hAnsi="Book Antiqua" w:cs="Calibri"/>
          <w:b/>
          <w:bCs/>
          <w:color w:val="000000"/>
          <w:sz w:val="24"/>
          <w:szCs w:val="24"/>
          <w:u w:val="single"/>
        </w:rPr>
        <w:t>ROOMS BREAKUP</w:t>
      </w:r>
      <w:r w:rsidRPr="00EE6334">
        <w:rPr>
          <w:rFonts w:ascii="Book Antiqua" w:eastAsia="Times New Roman" w:hAnsi="Book Antiqua" w:cs="Calibri"/>
          <w:b/>
          <w:bCs/>
          <w:color w:val="000000"/>
          <w:sz w:val="24"/>
          <w:szCs w:val="24"/>
        </w:rPr>
        <w:t>: -</w:t>
      </w:r>
    </w:p>
    <w:p w:rsidR="00F821BB" w:rsidRPr="00EE6334" w:rsidRDefault="00F821BB" w:rsidP="00F821BB">
      <w:pPr>
        <w:widowControl w:val="0"/>
        <w:overflowPunct w:val="0"/>
        <w:autoSpaceDE w:val="0"/>
        <w:autoSpaceDN w:val="0"/>
        <w:adjustRightInd w:val="0"/>
        <w:spacing w:after="0" w:line="209" w:lineRule="auto"/>
        <w:ind w:right="-421"/>
        <w:rPr>
          <w:rFonts w:ascii="Book Antiqua" w:eastAsia="Times New Roman" w:hAnsi="Book Antiqua" w:cs="Calibri"/>
          <w:b/>
          <w:bCs/>
          <w:color w:val="000000"/>
          <w:sz w:val="24"/>
          <w:szCs w:val="24"/>
          <w:u w:val="single"/>
        </w:rPr>
      </w:pPr>
    </w:p>
    <w:tbl>
      <w:tblPr>
        <w:tblW w:w="971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61"/>
        <w:gridCol w:w="977"/>
        <w:gridCol w:w="977"/>
        <w:gridCol w:w="977"/>
        <w:gridCol w:w="977"/>
        <w:gridCol w:w="977"/>
        <w:gridCol w:w="977"/>
        <w:gridCol w:w="977"/>
        <w:gridCol w:w="910"/>
      </w:tblGrid>
      <w:tr w:rsidR="00F821BB" w:rsidRPr="00F53D0D" w:rsidTr="00F53D0D">
        <w:trPr>
          <w:trHeight w:val="660"/>
        </w:trPr>
        <w:tc>
          <w:tcPr>
            <w:tcW w:w="1961" w:type="dxa"/>
            <w:shd w:val="clear" w:color="000000" w:fill="FBD4B4"/>
            <w:noWrap/>
            <w:vAlign w:val="center"/>
            <w:hideMark/>
          </w:tcPr>
          <w:p w:rsidR="00F821BB" w:rsidRPr="00F53D0D" w:rsidRDefault="00F821BB" w:rsidP="00312762">
            <w:pPr>
              <w:spacing w:after="0" w:line="240" w:lineRule="auto"/>
              <w:jc w:val="center"/>
              <w:rPr>
                <w:rFonts w:ascii="Book Antiqua" w:eastAsia="Times New Roman" w:hAnsi="Book Antiqua" w:cs="Calibri"/>
                <w:b/>
                <w:bCs/>
                <w:color w:val="000000"/>
                <w:lang w:val="en-ID" w:eastAsia="en-ID"/>
              </w:rPr>
            </w:pPr>
            <w:r w:rsidRPr="00F53D0D">
              <w:rPr>
                <w:rFonts w:ascii="Book Antiqua" w:eastAsia="Times New Roman" w:hAnsi="Book Antiqua" w:cs="Calibri"/>
                <w:b/>
                <w:bCs/>
                <w:color w:val="000000"/>
                <w:lang w:eastAsia="en-ID"/>
              </w:rPr>
              <w:t>Room Category</w:t>
            </w:r>
          </w:p>
        </w:tc>
        <w:tc>
          <w:tcPr>
            <w:tcW w:w="977" w:type="dxa"/>
            <w:shd w:val="clear" w:color="000000" w:fill="FBD4B4"/>
            <w:vAlign w:val="center"/>
            <w:hideMark/>
          </w:tcPr>
          <w:p w:rsidR="00F821BB" w:rsidRPr="00F53D0D" w:rsidRDefault="00F821BB" w:rsidP="00312762">
            <w:pPr>
              <w:spacing w:after="0" w:line="240" w:lineRule="auto"/>
              <w:jc w:val="center"/>
              <w:rPr>
                <w:rFonts w:ascii="Book Antiqua" w:eastAsia="Times New Roman" w:hAnsi="Book Antiqua" w:cs="Calibri"/>
                <w:b/>
                <w:bCs/>
                <w:color w:val="000000"/>
                <w:lang w:val="en-ID" w:eastAsia="en-ID"/>
              </w:rPr>
            </w:pPr>
            <w:r w:rsidRPr="00F53D0D">
              <w:rPr>
                <w:rFonts w:ascii="Book Antiqua" w:eastAsia="Times New Roman" w:hAnsi="Book Antiqua" w:cs="Calibri"/>
                <w:b/>
                <w:bCs/>
                <w:color w:val="000000"/>
                <w:lang w:eastAsia="en-ID"/>
              </w:rPr>
              <w:t>29-Aug</w:t>
            </w:r>
          </w:p>
        </w:tc>
        <w:tc>
          <w:tcPr>
            <w:tcW w:w="977" w:type="dxa"/>
            <w:shd w:val="clear" w:color="000000" w:fill="FBD4B4"/>
            <w:vAlign w:val="center"/>
            <w:hideMark/>
          </w:tcPr>
          <w:p w:rsidR="00F821BB" w:rsidRPr="00F53D0D" w:rsidRDefault="00F821BB" w:rsidP="00312762">
            <w:pPr>
              <w:spacing w:after="0" w:line="240" w:lineRule="auto"/>
              <w:jc w:val="center"/>
              <w:rPr>
                <w:rFonts w:ascii="Book Antiqua" w:eastAsia="Times New Roman" w:hAnsi="Book Antiqua" w:cs="Calibri"/>
                <w:b/>
                <w:bCs/>
                <w:color w:val="000000"/>
                <w:lang w:val="en-ID" w:eastAsia="en-ID"/>
              </w:rPr>
            </w:pPr>
            <w:r w:rsidRPr="00F53D0D">
              <w:rPr>
                <w:rFonts w:ascii="Book Antiqua" w:eastAsia="Times New Roman" w:hAnsi="Book Antiqua" w:cs="Calibri"/>
                <w:b/>
                <w:bCs/>
                <w:color w:val="000000"/>
                <w:lang w:eastAsia="en-ID"/>
              </w:rPr>
              <w:t>30-Aug</w:t>
            </w:r>
          </w:p>
        </w:tc>
        <w:tc>
          <w:tcPr>
            <w:tcW w:w="977" w:type="dxa"/>
            <w:shd w:val="clear" w:color="000000" w:fill="FBD4B4"/>
            <w:vAlign w:val="center"/>
            <w:hideMark/>
          </w:tcPr>
          <w:p w:rsidR="00F821BB" w:rsidRPr="00F53D0D" w:rsidRDefault="00F821BB" w:rsidP="00312762">
            <w:pPr>
              <w:spacing w:after="0" w:line="240" w:lineRule="auto"/>
              <w:jc w:val="center"/>
              <w:rPr>
                <w:rFonts w:ascii="Book Antiqua" w:eastAsia="Times New Roman" w:hAnsi="Book Antiqua" w:cs="Calibri"/>
                <w:b/>
                <w:bCs/>
                <w:color w:val="000000"/>
                <w:lang w:val="en-ID" w:eastAsia="en-ID"/>
              </w:rPr>
            </w:pPr>
            <w:r w:rsidRPr="00F53D0D">
              <w:rPr>
                <w:rFonts w:ascii="Book Antiqua" w:eastAsia="Times New Roman" w:hAnsi="Book Antiqua" w:cs="Calibri"/>
                <w:b/>
                <w:bCs/>
                <w:color w:val="000000"/>
                <w:lang w:val="en-ID" w:eastAsia="en-ID"/>
              </w:rPr>
              <w:t>31-Aug</w:t>
            </w:r>
          </w:p>
        </w:tc>
        <w:tc>
          <w:tcPr>
            <w:tcW w:w="977" w:type="dxa"/>
            <w:shd w:val="clear" w:color="000000" w:fill="FBD4B4"/>
            <w:vAlign w:val="center"/>
            <w:hideMark/>
          </w:tcPr>
          <w:p w:rsidR="00F821BB" w:rsidRPr="00F53D0D" w:rsidRDefault="00F821BB" w:rsidP="00312762">
            <w:pPr>
              <w:spacing w:after="0" w:line="240" w:lineRule="auto"/>
              <w:jc w:val="center"/>
              <w:rPr>
                <w:rFonts w:ascii="Book Antiqua" w:eastAsia="Times New Roman" w:hAnsi="Book Antiqua" w:cs="Calibri"/>
                <w:b/>
                <w:bCs/>
                <w:color w:val="000000"/>
                <w:lang w:val="en-ID" w:eastAsia="en-ID"/>
              </w:rPr>
            </w:pPr>
            <w:r w:rsidRPr="00F53D0D">
              <w:rPr>
                <w:rFonts w:ascii="Book Antiqua" w:eastAsia="Times New Roman" w:hAnsi="Book Antiqua" w:cs="Calibri"/>
                <w:b/>
                <w:bCs/>
                <w:color w:val="000000"/>
                <w:lang w:val="en-ID" w:eastAsia="en-ID"/>
              </w:rPr>
              <w:t>1-Sep</w:t>
            </w:r>
          </w:p>
        </w:tc>
        <w:tc>
          <w:tcPr>
            <w:tcW w:w="977" w:type="dxa"/>
            <w:shd w:val="clear" w:color="000000" w:fill="FBD4B4"/>
            <w:vAlign w:val="center"/>
            <w:hideMark/>
          </w:tcPr>
          <w:p w:rsidR="00F821BB" w:rsidRPr="00F53D0D" w:rsidRDefault="00F821BB" w:rsidP="00312762">
            <w:pPr>
              <w:spacing w:after="0" w:line="240" w:lineRule="auto"/>
              <w:jc w:val="center"/>
              <w:rPr>
                <w:rFonts w:ascii="Book Antiqua" w:eastAsia="Times New Roman" w:hAnsi="Book Antiqua" w:cs="Calibri"/>
                <w:b/>
                <w:bCs/>
                <w:color w:val="000000"/>
                <w:lang w:val="en-ID" w:eastAsia="en-ID"/>
              </w:rPr>
            </w:pPr>
            <w:r w:rsidRPr="00F53D0D">
              <w:rPr>
                <w:rFonts w:ascii="Book Antiqua" w:eastAsia="Times New Roman" w:hAnsi="Book Antiqua" w:cs="Calibri"/>
                <w:b/>
                <w:bCs/>
                <w:color w:val="000000"/>
                <w:lang w:val="en-ID" w:eastAsia="en-ID"/>
              </w:rPr>
              <w:t>2-Sep</w:t>
            </w:r>
          </w:p>
        </w:tc>
        <w:tc>
          <w:tcPr>
            <w:tcW w:w="977" w:type="dxa"/>
            <w:shd w:val="clear" w:color="000000" w:fill="FBD4B4"/>
            <w:vAlign w:val="center"/>
          </w:tcPr>
          <w:p w:rsidR="00F821BB" w:rsidRPr="00F53D0D" w:rsidRDefault="00F821BB" w:rsidP="00312762">
            <w:pPr>
              <w:spacing w:after="0" w:line="240" w:lineRule="auto"/>
              <w:jc w:val="center"/>
              <w:rPr>
                <w:rFonts w:ascii="Book Antiqua" w:eastAsia="Times New Roman" w:hAnsi="Book Antiqua" w:cs="Calibri"/>
                <w:b/>
                <w:bCs/>
                <w:color w:val="000000"/>
                <w:lang w:val="en-ID" w:eastAsia="en-ID"/>
              </w:rPr>
            </w:pPr>
            <w:r w:rsidRPr="00F53D0D">
              <w:rPr>
                <w:rFonts w:ascii="Book Antiqua" w:eastAsia="Times New Roman" w:hAnsi="Book Antiqua" w:cs="Calibri"/>
                <w:b/>
                <w:bCs/>
                <w:color w:val="000000"/>
                <w:lang w:val="en-ID" w:eastAsia="en-ID"/>
              </w:rPr>
              <w:t>3-Sep</w:t>
            </w:r>
          </w:p>
        </w:tc>
        <w:tc>
          <w:tcPr>
            <w:tcW w:w="977" w:type="dxa"/>
            <w:shd w:val="clear" w:color="000000" w:fill="FBD4B4"/>
            <w:vAlign w:val="center"/>
          </w:tcPr>
          <w:p w:rsidR="00F821BB" w:rsidRPr="00F53D0D" w:rsidRDefault="00F821BB" w:rsidP="00312762">
            <w:pPr>
              <w:spacing w:after="0" w:line="240" w:lineRule="auto"/>
              <w:jc w:val="center"/>
              <w:rPr>
                <w:rFonts w:ascii="Book Antiqua" w:eastAsia="Times New Roman" w:hAnsi="Book Antiqua" w:cs="Calibri"/>
                <w:b/>
                <w:bCs/>
                <w:color w:val="000000"/>
                <w:lang w:val="en-ID" w:eastAsia="en-ID"/>
              </w:rPr>
            </w:pPr>
            <w:r w:rsidRPr="00F53D0D">
              <w:rPr>
                <w:rFonts w:ascii="Book Antiqua" w:eastAsia="Times New Roman" w:hAnsi="Book Antiqua" w:cs="Calibri"/>
                <w:b/>
                <w:bCs/>
                <w:color w:val="000000"/>
                <w:lang w:val="en-ID" w:eastAsia="en-ID"/>
              </w:rPr>
              <w:t>4-Sep</w:t>
            </w:r>
          </w:p>
        </w:tc>
        <w:tc>
          <w:tcPr>
            <w:tcW w:w="910" w:type="dxa"/>
            <w:shd w:val="clear" w:color="000000" w:fill="FBD4B4"/>
            <w:vAlign w:val="center"/>
          </w:tcPr>
          <w:p w:rsidR="00F821BB" w:rsidRPr="00F53D0D" w:rsidRDefault="00F821BB" w:rsidP="00312762">
            <w:pPr>
              <w:spacing w:after="0" w:line="240" w:lineRule="auto"/>
              <w:jc w:val="center"/>
              <w:rPr>
                <w:rFonts w:ascii="Book Antiqua" w:eastAsia="Times New Roman" w:hAnsi="Book Antiqua" w:cs="Calibri"/>
                <w:b/>
                <w:bCs/>
                <w:color w:val="000000"/>
                <w:lang w:val="en-ID" w:eastAsia="en-ID"/>
              </w:rPr>
            </w:pPr>
            <w:r w:rsidRPr="00F53D0D">
              <w:rPr>
                <w:rFonts w:ascii="Book Antiqua" w:eastAsia="Times New Roman" w:hAnsi="Book Antiqua" w:cs="Calibri"/>
                <w:b/>
                <w:bCs/>
                <w:color w:val="000000"/>
                <w:lang w:val="en-ID" w:eastAsia="en-ID"/>
              </w:rPr>
              <w:t>5-Sep</w:t>
            </w:r>
          </w:p>
        </w:tc>
      </w:tr>
      <w:tr w:rsidR="00F821BB" w:rsidRPr="00F53D0D" w:rsidTr="00F53D0D">
        <w:trPr>
          <w:trHeight w:val="660"/>
        </w:trPr>
        <w:tc>
          <w:tcPr>
            <w:tcW w:w="1961" w:type="dxa"/>
            <w:shd w:val="clear" w:color="000000" w:fill="FBD4B4"/>
            <w:vAlign w:val="center"/>
            <w:hideMark/>
          </w:tcPr>
          <w:p w:rsidR="00F821BB" w:rsidRPr="00F53D0D" w:rsidRDefault="00F821BB" w:rsidP="00312762">
            <w:pPr>
              <w:spacing w:after="0" w:line="240" w:lineRule="auto"/>
              <w:jc w:val="center"/>
              <w:rPr>
                <w:rFonts w:ascii="Book Antiqua" w:eastAsia="Times New Roman" w:hAnsi="Book Antiqua" w:cs="Calibri"/>
                <w:b/>
                <w:bCs/>
                <w:color w:val="000000"/>
                <w:lang w:val="en-ID" w:eastAsia="en-ID"/>
              </w:rPr>
            </w:pPr>
            <w:r w:rsidRPr="00F53D0D">
              <w:rPr>
                <w:rFonts w:ascii="Book Antiqua" w:eastAsia="Times New Roman" w:hAnsi="Book Antiqua" w:cs="Calibri"/>
                <w:b/>
                <w:bCs/>
                <w:color w:val="000000"/>
                <w:lang w:eastAsia="en-ID"/>
              </w:rPr>
              <w:t>Rooms Across Categories</w:t>
            </w:r>
          </w:p>
        </w:tc>
        <w:tc>
          <w:tcPr>
            <w:tcW w:w="977" w:type="dxa"/>
            <w:shd w:val="clear" w:color="auto" w:fill="auto"/>
            <w:vAlign w:val="center"/>
            <w:hideMark/>
          </w:tcPr>
          <w:p w:rsidR="00F821BB" w:rsidRPr="00F53D0D" w:rsidRDefault="00F821BB" w:rsidP="00312762">
            <w:pPr>
              <w:spacing w:after="0" w:line="240" w:lineRule="auto"/>
              <w:jc w:val="center"/>
              <w:rPr>
                <w:rFonts w:ascii="Book Antiqua" w:eastAsia="Times New Roman" w:hAnsi="Book Antiqua" w:cs="Calibri"/>
                <w:b/>
                <w:bCs/>
                <w:color w:val="000000"/>
                <w:lang w:val="en-ID" w:eastAsia="en-ID"/>
              </w:rPr>
            </w:pPr>
            <w:r w:rsidRPr="00F53D0D">
              <w:rPr>
                <w:rFonts w:ascii="Book Antiqua" w:eastAsia="Times New Roman" w:hAnsi="Book Antiqua" w:cs="Calibri"/>
                <w:b/>
                <w:bCs/>
                <w:color w:val="000000"/>
                <w:lang w:eastAsia="en-ID"/>
              </w:rPr>
              <w:t>16 Rooms</w:t>
            </w:r>
          </w:p>
        </w:tc>
        <w:tc>
          <w:tcPr>
            <w:tcW w:w="977" w:type="dxa"/>
            <w:shd w:val="clear" w:color="auto" w:fill="auto"/>
            <w:vAlign w:val="center"/>
            <w:hideMark/>
          </w:tcPr>
          <w:p w:rsidR="00F821BB" w:rsidRPr="00F53D0D" w:rsidRDefault="00F821BB" w:rsidP="00312762">
            <w:pPr>
              <w:spacing w:after="0" w:line="240" w:lineRule="auto"/>
              <w:jc w:val="center"/>
              <w:rPr>
                <w:rFonts w:ascii="Book Antiqua" w:eastAsia="Times New Roman" w:hAnsi="Book Antiqua" w:cs="Calibri"/>
                <w:b/>
                <w:bCs/>
                <w:color w:val="000000"/>
                <w:lang w:val="en-ID" w:eastAsia="en-ID"/>
              </w:rPr>
            </w:pPr>
            <w:r w:rsidRPr="00F53D0D">
              <w:rPr>
                <w:rFonts w:ascii="Book Antiqua" w:eastAsia="Times New Roman" w:hAnsi="Book Antiqua" w:cs="Calibri"/>
                <w:b/>
                <w:bCs/>
                <w:color w:val="000000"/>
                <w:lang w:eastAsia="en-ID"/>
              </w:rPr>
              <w:t>19 Rooms</w:t>
            </w:r>
          </w:p>
        </w:tc>
        <w:tc>
          <w:tcPr>
            <w:tcW w:w="977" w:type="dxa"/>
            <w:shd w:val="clear" w:color="auto" w:fill="auto"/>
            <w:vAlign w:val="center"/>
            <w:hideMark/>
          </w:tcPr>
          <w:p w:rsidR="00F821BB" w:rsidRPr="00F53D0D" w:rsidRDefault="00F821BB" w:rsidP="00312762">
            <w:pPr>
              <w:spacing w:after="0" w:line="240" w:lineRule="auto"/>
              <w:jc w:val="center"/>
              <w:rPr>
                <w:rFonts w:ascii="Book Antiqua" w:eastAsia="Times New Roman" w:hAnsi="Book Antiqua" w:cs="Calibri"/>
                <w:b/>
                <w:bCs/>
                <w:color w:val="000000"/>
                <w:lang w:val="en-ID" w:eastAsia="en-ID"/>
              </w:rPr>
            </w:pPr>
            <w:r w:rsidRPr="00F53D0D">
              <w:rPr>
                <w:rFonts w:ascii="Book Antiqua" w:eastAsia="Times New Roman" w:hAnsi="Book Antiqua" w:cs="Calibri"/>
                <w:b/>
                <w:bCs/>
                <w:color w:val="000000"/>
                <w:lang w:eastAsia="en-ID"/>
              </w:rPr>
              <w:t>19 Rooms</w:t>
            </w:r>
          </w:p>
        </w:tc>
        <w:tc>
          <w:tcPr>
            <w:tcW w:w="977" w:type="dxa"/>
            <w:shd w:val="clear" w:color="auto" w:fill="auto"/>
            <w:vAlign w:val="center"/>
            <w:hideMark/>
          </w:tcPr>
          <w:p w:rsidR="00F821BB" w:rsidRPr="00F53D0D" w:rsidRDefault="00F821BB" w:rsidP="00312762">
            <w:pPr>
              <w:spacing w:after="0" w:line="240" w:lineRule="auto"/>
              <w:jc w:val="center"/>
              <w:rPr>
                <w:rFonts w:ascii="Book Antiqua" w:eastAsia="Times New Roman" w:hAnsi="Book Antiqua" w:cs="Calibri"/>
                <w:b/>
                <w:bCs/>
                <w:color w:val="000000"/>
                <w:lang w:val="en-ID" w:eastAsia="en-ID"/>
              </w:rPr>
            </w:pPr>
            <w:r w:rsidRPr="00F53D0D">
              <w:rPr>
                <w:rFonts w:ascii="Book Antiqua" w:eastAsia="Times New Roman" w:hAnsi="Book Antiqua" w:cs="Calibri"/>
                <w:b/>
                <w:bCs/>
                <w:color w:val="000000"/>
                <w:lang w:eastAsia="en-ID"/>
              </w:rPr>
              <w:t>19 Rooms</w:t>
            </w:r>
          </w:p>
        </w:tc>
        <w:tc>
          <w:tcPr>
            <w:tcW w:w="977" w:type="dxa"/>
            <w:shd w:val="clear" w:color="auto" w:fill="auto"/>
            <w:vAlign w:val="center"/>
            <w:hideMark/>
          </w:tcPr>
          <w:p w:rsidR="00F821BB" w:rsidRPr="00F53D0D" w:rsidRDefault="00F821BB" w:rsidP="00312762">
            <w:pPr>
              <w:spacing w:after="0" w:line="240" w:lineRule="auto"/>
              <w:jc w:val="center"/>
              <w:rPr>
                <w:rFonts w:ascii="Book Antiqua" w:eastAsia="Times New Roman" w:hAnsi="Book Antiqua" w:cs="Calibri"/>
                <w:b/>
                <w:bCs/>
                <w:color w:val="000000"/>
                <w:lang w:val="en-ID" w:eastAsia="en-ID"/>
              </w:rPr>
            </w:pPr>
            <w:r w:rsidRPr="00F53D0D">
              <w:rPr>
                <w:rFonts w:ascii="Book Antiqua" w:eastAsia="Times New Roman" w:hAnsi="Book Antiqua" w:cs="Calibri"/>
                <w:b/>
                <w:bCs/>
                <w:color w:val="000000"/>
                <w:lang w:eastAsia="en-ID"/>
              </w:rPr>
              <w:t>19 Rooms</w:t>
            </w:r>
          </w:p>
        </w:tc>
        <w:tc>
          <w:tcPr>
            <w:tcW w:w="977" w:type="dxa"/>
            <w:vAlign w:val="center"/>
          </w:tcPr>
          <w:p w:rsidR="00F821BB" w:rsidRPr="00F53D0D" w:rsidRDefault="00F821BB" w:rsidP="00312762">
            <w:pPr>
              <w:spacing w:after="0" w:line="240" w:lineRule="auto"/>
              <w:jc w:val="center"/>
              <w:rPr>
                <w:rFonts w:ascii="Book Antiqua" w:eastAsia="Times New Roman" w:hAnsi="Book Antiqua" w:cs="Calibri"/>
                <w:b/>
                <w:bCs/>
                <w:color w:val="000000"/>
                <w:lang w:val="en-ID" w:eastAsia="en-ID"/>
              </w:rPr>
            </w:pPr>
            <w:r w:rsidRPr="00F53D0D">
              <w:rPr>
                <w:rFonts w:ascii="Book Antiqua" w:eastAsia="Times New Roman" w:hAnsi="Book Antiqua" w:cs="Calibri"/>
                <w:b/>
                <w:bCs/>
                <w:color w:val="000000"/>
                <w:lang w:eastAsia="en-ID"/>
              </w:rPr>
              <w:t>17 Rooms</w:t>
            </w:r>
          </w:p>
        </w:tc>
        <w:tc>
          <w:tcPr>
            <w:tcW w:w="977" w:type="dxa"/>
            <w:vAlign w:val="center"/>
          </w:tcPr>
          <w:p w:rsidR="00F821BB" w:rsidRPr="00F53D0D" w:rsidRDefault="00F821BB" w:rsidP="00312762">
            <w:pPr>
              <w:spacing w:after="0" w:line="240" w:lineRule="auto"/>
              <w:jc w:val="center"/>
              <w:rPr>
                <w:rFonts w:ascii="Book Antiqua" w:eastAsia="Times New Roman" w:hAnsi="Book Antiqua" w:cs="Calibri"/>
                <w:b/>
                <w:bCs/>
                <w:color w:val="000000"/>
                <w:lang w:val="en-ID" w:eastAsia="en-ID"/>
              </w:rPr>
            </w:pPr>
            <w:r w:rsidRPr="00F53D0D">
              <w:rPr>
                <w:rFonts w:ascii="Book Antiqua" w:eastAsia="Times New Roman" w:hAnsi="Book Antiqua" w:cs="Calibri"/>
                <w:b/>
                <w:bCs/>
                <w:color w:val="000000"/>
                <w:lang w:eastAsia="en-ID"/>
              </w:rPr>
              <w:t>9 Rooms</w:t>
            </w:r>
          </w:p>
        </w:tc>
        <w:tc>
          <w:tcPr>
            <w:tcW w:w="910" w:type="dxa"/>
            <w:vAlign w:val="center"/>
          </w:tcPr>
          <w:p w:rsidR="00F821BB" w:rsidRPr="00F53D0D" w:rsidRDefault="00F821BB" w:rsidP="00312762">
            <w:pPr>
              <w:spacing w:after="0" w:line="240" w:lineRule="auto"/>
              <w:jc w:val="center"/>
              <w:rPr>
                <w:rFonts w:ascii="Book Antiqua" w:eastAsia="Times New Roman" w:hAnsi="Book Antiqua" w:cs="Calibri"/>
                <w:b/>
                <w:bCs/>
                <w:color w:val="000000"/>
                <w:lang w:val="en-ID" w:eastAsia="en-ID"/>
              </w:rPr>
            </w:pPr>
            <w:r w:rsidRPr="00F53D0D">
              <w:rPr>
                <w:rFonts w:ascii="Book Antiqua" w:eastAsia="Times New Roman" w:hAnsi="Book Antiqua" w:cs="Calibri"/>
                <w:b/>
                <w:bCs/>
                <w:color w:val="000000"/>
                <w:lang w:val="en-ID" w:eastAsia="en-ID"/>
              </w:rPr>
              <w:t>Check Out</w:t>
            </w:r>
          </w:p>
        </w:tc>
      </w:tr>
    </w:tbl>
    <w:p w:rsidR="00736E57" w:rsidRPr="00EE6334" w:rsidRDefault="00736E57">
      <w:pPr>
        <w:rPr>
          <w:rFonts w:ascii="Book Antiqua" w:hAnsi="Book Antiqua"/>
          <w:sz w:val="24"/>
          <w:szCs w:val="24"/>
        </w:rPr>
      </w:pPr>
    </w:p>
    <w:p w:rsidR="00F821BB" w:rsidRPr="00EE6334" w:rsidRDefault="00F821BB" w:rsidP="00F821BB">
      <w:pPr>
        <w:widowControl w:val="0"/>
        <w:overflowPunct w:val="0"/>
        <w:autoSpaceDE w:val="0"/>
        <w:autoSpaceDN w:val="0"/>
        <w:adjustRightInd w:val="0"/>
        <w:spacing w:after="0" w:line="209" w:lineRule="auto"/>
        <w:ind w:right="-421"/>
        <w:rPr>
          <w:rFonts w:ascii="Book Antiqua" w:eastAsia="Times New Roman" w:hAnsi="Book Antiqua" w:cs="Calibri"/>
          <w:b/>
          <w:bCs/>
          <w:color w:val="000000"/>
          <w:sz w:val="24"/>
          <w:szCs w:val="24"/>
          <w:u w:val="single"/>
        </w:rPr>
      </w:pPr>
      <w:r w:rsidRPr="00EE6334">
        <w:rPr>
          <w:rFonts w:ascii="Book Antiqua" w:eastAsia="Times New Roman" w:hAnsi="Book Antiqua" w:cs="Calibri"/>
          <w:b/>
          <w:bCs/>
          <w:color w:val="000000"/>
          <w:sz w:val="24"/>
          <w:szCs w:val="24"/>
          <w:u w:val="single"/>
        </w:rPr>
        <w:t>ROOM RATES PER NIGHT: -</w:t>
      </w:r>
    </w:p>
    <w:p w:rsidR="00F821BB" w:rsidRPr="00EE6334" w:rsidRDefault="00F821BB" w:rsidP="00F821BB">
      <w:pPr>
        <w:widowControl w:val="0"/>
        <w:autoSpaceDE w:val="0"/>
        <w:autoSpaceDN w:val="0"/>
        <w:adjustRightInd w:val="0"/>
        <w:spacing w:after="0" w:line="240" w:lineRule="auto"/>
        <w:rPr>
          <w:rFonts w:ascii="Book Antiqua" w:eastAsia="Times New Roman" w:hAnsi="Book Antiqua" w:cs="Calibri"/>
          <w:color w:val="000000"/>
          <w:sz w:val="24"/>
          <w:szCs w:val="24"/>
        </w:rPr>
      </w:pPr>
    </w:p>
    <w:tbl>
      <w:tblPr>
        <w:tblW w:w="541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09"/>
        <w:gridCol w:w="2703"/>
      </w:tblGrid>
      <w:tr w:rsidR="00160A51" w:rsidRPr="00EE6334" w:rsidTr="00312762">
        <w:trPr>
          <w:trHeight w:val="315"/>
        </w:trPr>
        <w:tc>
          <w:tcPr>
            <w:tcW w:w="2709" w:type="dxa"/>
            <w:shd w:val="clear" w:color="auto" w:fill="FBD4B4"/>
            <w:noWrap/>
            <w:vAlign w:val="center"/>
            <w:hideMark/>
          </w:tcPr>
          <w:p w:rsidR="00160A51" w:rsidRPr="00EE6334" w:rsidRDefault="00160A51" w:rsidP="00312762">
            <w:pPr>
              <w:spacing w:after="0" w:line="240" w:lineRule="auto"/>
              <w:jc w:val="center"/>
              <w:rPr>
                <w:rFonts w:ascii="Book Antiqua" w:eastAsia="Times New Roman" w:hAnsi="Book Antiqua" w:cs="Calibri"/>
                <w:b/>
                <w:bCs/>
                <w:color w:val="000000"/>
                <w:sz w:val="24"/>
                <w:szCs w:val="24"/>
              </w:rPr>
            </w:pPr>
            <w:r w:rsidRPr="00EE6334">
              <w:rPr>
                <w:rFonts w:ascii="Book Antiqua" w:eastAsia="Times New Roman" w:hAnsi="Book Antiqua" w:cs="Calibri"/>
                <w:b/>
                <w:bCs/>
                <w:color w:val="000000"/>
                <w:sz w:val="24"/>
                <w:szCs w:val="24"/>
              </w:rPr>
              <w:t>Room Category</w:t>
            </w:r>
          </w:p>
        </w:tc>
        <w:tc>
          <w:tcPr>
            <w:tcW w:w="2703" w:type="dxa"/>
            <w:shd w:val="clear" w:color="auto" w:fill="FBD4B4"/>
            <w:vAlign w:val="center"/>
            <w:hideMark/>
          </w:tcPr>
          <w:p w:rsidR="00160A51" w:rsidRPr="00EE6334" w:rsidRDefault="00160A51" w:rsidP="00312762">
            <w:pPr>
              <w:spacing w:after="0" w:line="240" w:lineRule="auto"/>
              <w:jc w:val="center"/>
              <w:rPr>
                <w:rFonts w:ascii="Book Antiqua" w:eastAsia="Times New Roman" w:hAnsi="Book Antiqua" w:cs="Calibri"/>
                <w:b/>
                <w:bCs/>
                <w:color w:val="000000"/>
                <w:sz w:val="24"/>
                <w:szCs w:val="24"/>
              </w:rPr>
            </w:pPr>
            <w:r w:rsidRPr="00EE6334">
              <w:rPr>
                <w:rFonts w:ascii="Book Antiqua" w:eastAsia="Times New Roman" w:hAnsi="Book Antiqua" w:cs="Calibri"/>
                <w:b/>
                <w:bCs/>
                <w:color w:val="000000"/>
                <w:sz w:val="24"/>
                <w:szCs w:val="24"/>
              </w:rPr>
              <w:t>Special Tariff Single Occupancy</w:t>
            </w:r>
          </w:p>
        </w:tc>
      </w:tr>
      <w:tr w:rsidR="00160A51" w:rsidRPr="00EE6334" w:rsidTr="00312762">
        <w:trPr>
          <w:trHeight w:val="564"/>
        </w:trPr>
        <w:tc>
          <w:tcPr>
            <w:tcW w:w="2709" w:type="dxa"/>
            <w:vAlign w:val="center"/>
            <w:hideMark/>
          </w:tcPr>
          <w:p w:rsidR="00160A51" w:rsidRPr="00EE6334" w:rsidRDefault="00160A51" w:rsidP="00312762">
            <w:pPr>
              <w:spacing w:after="0" w:line="240" w:lineRule="auto"/>
              <w:jc w:val="center"/>
              <w:rPr>
                <w:rFonts w:ascii="Book Antiqua" w:eastAsia="Times New Roman" w:hAnsi="Book Antiqua" w:cs="Calibri"/>
                <w:b/>
                <w:bCs/>
                <w:color w:val="000000"/>
                <w:sz w:val="24"/>
                <w:szCs w:val="24"/>
              </w:rPr>
            </w:pPr>
            <w:r w:rsidRPr="00EE6334">
              <w:rPr>
                <w:rFonts w:ascii="Book Antiqua" w:eastAsia="Times New Roman" w:hAnsi="Book Antiqua" w:cs="Calibri"/>
                <w:b/>
                <w:bCs/>
                <w:color w:val="000000"/>
                <w:sz w:val="24"/>
                <w:szCs w:val="24"/>
              </w:rPr>
              <w:t>Rooms Across Categories</w:t>
            </w:r>
          </w:p>
        </w:tc>
        <w:tc>
          <w:tcPr>
            <w:tcW w:w="2703" w:type="dxa"/>
            <w:vAlign w:val="center"/>
            <w:hideMark/>
          </w:tcPr>
          <w:p w:rsidR="00160A51" w:rsidRPr="00EE6334" w:rsidRDefault="00160A51" w:rsidP="00312762">
            <w:pPr>
              <w:spacing w:after="0" w:line="240" w:lineRule="auto"/>
              <w:jc w:val="center"/>
              <w:rPr>
                <w:rFonts w:ascii="Book Antiqua" w:eastAsia="Times New Roman" w:hAnsi="Book Antiqua" w:cs="Calibri"/>
                <w:b/>
                <w:color w:val="000000"/>
                <w:sz w:val="24"/>
                <w:szCs w:val="24"/>
              </w:rPr>
            </w:pPr>
            <w:r w:rsidRPr="00EE6334">
              <w:rPr>
                <w:rFonts w:ascii="Book Antiqua" w:eastAsia="Times New Roman" w:hAnsi="Book Antiqua" w:cs="Calibri"/>
                <w:b/>
                <w:color w:val="000000"/>
                <w:sz w:val="24"/>
                <w:szCs w:val="24"/>
              </w:rPr>
              <w:t>INR 4500 Plus Taxes</w:t>
            </w:r>
          </w:p>
        </w:tc>
      </w:tr>
    </w:tbl>
    <w:p w:rsidR="00F821BB" w:rsidRPr="00EE6334" w:rsidRDefault="00F821BB">
      <w:pPr>
        <w:rPr>
          <w:rFonts w:ascii="Book Antiqua" w:hAnsi="Book Antiqua"/>
          <w:sz w:val="24"/>
          <w:szCs w:val="24"/>
        </w:rPr>
      </w:pPr>
    </w:p>
    <w:p w:rsidR="00160A51" w:rsidRPr="00EE6334" w:rsidRDefault="00160A51" w:rsidP="00160A51">
      <w:pPr>
        <w:pStyle w:val="NoSpacing"/>
        <w:rPr>
          <w:rFonts w:ascii="Book Antiqua" w:hAnsi="Book Antiqua" w:cs="Calibri"/>
          <w:b/>
          <w:bCs/>
          <w:sz w:val="24"/>
          <w:szCs w:val="24"/>
          <w:lang w:val="en-US"/>
        </w:rPr>
      </w:pPr>
      <w:r w:rsidRPr="00EE6334">
        <w:rPr>
          <w:rFonts w:ascii="Book Antiqua" w:hAnsi="Book Antiqua" w:cs="Calibri"/>
          <w:b/>
          <w:bCs/>
          <w:sz w:val="24"/>
          <w:szCs w:val="24"/>
          <w:lang w:val="en-US"/>
        </w:rPr>
        <w:t>ROOM INCLUSION: -</w:t>
      </w:r>
    </w:p>
    <w:p w:rsidR="00160A51" w:rsidRPr="00EE6334" w:rsidRDefault="00160A51" w:rsidP="00160A51">
      <w:pPr>
        <w:pStyle w:val="NoSpacing"/>
        <w:rPr>
          <w:rFonts w:ascii="Book Antiqua" w:hAnsi="Book Antiqua" w:cs="Calibri"/>
          <w:sz w:val="24"/>
          <w:szCs w:val="24"/>
          <w:lang w:val="en-ID" w:eastAsia="en-ID"/>
        </w:rPr>
      </w:pPr>
    </w:p>
    <w:p w:rsidR="00160A51" w:rsidRPr="00EE6334" w:rsidRDefault="00160A51" w:rsidP="00160A51">
      <w:pPr>
        <w:pStyle w:val="NoSpacing"/>
        <w:numPr>
          <w:ilvl w:val="0"/>
          <w:numId w:val="1"/>
        </w:numPr>
        <w:rPr>
          <w:rFonts w:ascii="Book Antiqua" w:hAnsi="Book Antiqua" w:cs="Calibri"/>
          <w:sz w:val="24"/>
          <w:szCs w:val="24"/>
        </w:rPr>
      </w:pPr>
      <w:r w:rsidRPr="00EE6334">
        <w:rPr>
          <w:rFonts w:ascii="Book Antiqua" w:hAnsi="Book Antiqua" w:cs="Calibri"/>
          <w:sz w:val="24"/>
          <w:szCs w:val="24"/>
          <w:lang w:val="en-US"/>
        </w:rPr>
        <w:t>Accommodation in a well-appointed room</w:t>
      </w:r>
    </w:p>
    <w:p w:rsidR="00160A51" w:rsidRPr="00EE6334" w:rsidRDefault="00160A51" w:rsidP="00160A51">
      <w:pPr>
        <w:pStyle w:val="NoSpacing"/>
        <w:numPr>
          <w:ilvl w:val="0"/>
          <w:numId w:val="1"/>
        </w:numPr>
        <w:rPr>
          <w:rFonts w:ascii="Book Antiqua" w:hAnsi="Book Antiqua" w:cs="Calibri"/>
          <w:sz w:val="24"/>
          <w:szCs w:val="24"/>
        </w:rPr>
      </w:pPr>
      <w:r w:rsidRPr="00EE6334">
        <w:rPr>
          <w:rFonts w:ascii="Book Antiqua" w:hAnsi="Book Antiqua" w:cs="Calibri"/>
          <w:sz w:val="24"/>
          <w:szCs w:val="24"/>
          <w:lang w:val="en-US"/>
        </w:rPr>
        <w:t>Breakfast at the Designated Area.</w:t>
      </w:r>
    </w:p>
    <w:p w:rsidR="00160A51" w:rsidRPr="00EE6334" w:rsidRDefault="00160A51" w:rsidP="00160A51">
      <w:pPr>
        <w:pStyle w:val="NoSpacing"/>
        <w:numPr>
          <w:ilvl w:val="0"/>
          <w:numId w:val="1"/>
        </w:numPr>
        <w:rPr>
          <w:rFonts w:ascii="Book Antiqua" w:hAnsi="Book Antiqua" w:cs="Calibri"/>
          <w:sz w:val="24"/>
          <w:szCs w:val="24"/>
        </w:rPr>
      </w:pPr>
      <w:r w:rsidRPr="00EE6334">
        <w:rPr>
          <w:rFonts w:ascii="Book Antiqua" w:hAnsi="Book Antiqua" w:cs="Calibri"/>
          <w:sz w:val="24"/>
          <w:szCs w:val="24"/>
          <w:lang w:val="en-US"/>
        </w:rPr>
        <w:t>Tea/coffee maker in the room with daily replenishment</w:t>
      </w:r>
    </w:p>
    <w:p w:rsidR="00CE30E0" w:rsidRPr="00EE6334" w:rsidRDefault="00160A51" w:rsidP="00CE30E0">
      <w:pPr>
        <w:pStyle w:val="NoSpacing"/>
        <w:numPr>
          <w:ilvl w:val="0"/>
          <w:numId w:val="1"/>
        </w:numPr>
        <w:rPr>
          <w:rFonts w:ascii="Book Antiqua" w:hAnsi="Book Antiqua" w:cs="Calibri"/>
          <w:sz w:val="24"/>
          <w:szCs w:val="24"/>
        </w:rPr>
      </w:pPr>
      <w:r w:rsidRPr="00EE6334">
        <w:rPr>
          <w:rFonts w:ascii="Book Antiqua" w:hAnsi="Book Antiqua" w:cs="Calibri"/>
          <w:sz w:val="24"/>
          <w:szCs w:val="24"/>
          <w:lang w:val="en-US"/>
        </w:rPr>
        <w:t xml:space="preserve">24 hrs Complimentary Wi-Fi usage on the basic surfing plan. </w:t>
      </w:r>
    </w:p>
    <w:p w:rsidR="00CE30E0" w:rsidRPr="00EE6334" w:rsidRDefault="00CE30E0" w:rsidP="00CE30E0">
      <w:pPr>
        <w:pStyle w:val="NoSpacing"/>
        <w:rPr>
          <w:rFonts w:ascii="Book Antiqua" w:hAnsi="Book Antiqua" w:cs="Calibri"/>
          <w:b/>
          <w:bCs/>
          <w:color w:val="000000"/>
          <w:sz w:val="24"/>
          <w:szCs w:val="24"/>
          <w:lang w:val="en-GB"/>
        </w:rPr>
      </w:pPr>
    </w:p>
    <w:p w:rsidR="00CE30E0" w:rsidRPr="00EE6334" w:rsidRDefault="00CE30E0" w:rsidP="00CE30E0">
      <w:pPr>
        <w:pStyle w:val="NoSpacing"/>
        <w:rPr>
          <w:rFonts w:ascii="Book Antiqua" w:hAnsi="Book Antiqua" w:cs="Calibri"/>
          <w:sz w:val="24"/>
          <w:szCs w:val="24"/>
        </w:rPr>
      </w:pPr>
      <w:r w:rsidRPr="00EE6334">
        <w:rPr>
          <w:rFonts w:ascii="Book Antiqua" w:hAnsi="Book Antiqua" w:cs="Calibri"/>
          <w:b/>
          <w:bCs/>
          <w:color w:val="000000"/>
          <w:sz w:val="24"/>
          <w:szCs w:val="24"/>
          <w:lang w:val="en-GB"/>
        </w:rPr>
        <w:t xml:space="preserve">BANQUETING FACILITY – </w:t>
      </w:r>
    </w:p>
    <w:p w:rsidR="00160A51" w:rsidRPr="00EE6334" w:rsidRDefault="00160A51">
      <w:pPr>
        <w:rPr>
          <w:rFonts w:ascii="Book Antiqua" w:hAnsi="Book Antiqua"/>
          <w:sz w:val="24"/>
          <w:szCs w:val="24"/>
        </w:rPr>
      </w:pPr>
    </w:p>
    <w:tbl>
      <w:tblPr>
        <w:tblW w:w="10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8"/>
        <w:gridCol w:w="1083"/>
        <w:gridCol w:w="1203"/>
        <w:gridCol w:w="1563"/>
        <w:gridCol w:w="1298"/>
        <w:gridCol w:w="1461"/>
        <w:gridCol w:w="2061"/>
      </w:tblGrid>
      <w:tr w:rsidR="0015754C" w:rsidRPr="00EE6334" w:rsidTr="00312762">
        <w:trPr>
          <w:trHeight w:val="237"/>
        </w:trPr>
        <w:tc>
          <w:tcPr>
            <w:tcW w:w="1730" w:type="dxa"/>
            <w:shd w:val="clear" w:color="000000" w:fill="F4B084"/>
            <w:vAlign w:val="center"/>
            <w:hideMark/>
          </w:tcPr>
          <w:p w:rsidR="0015754C" w:rsidRPr="00EE6334" w:rsidRDefault="0015754C" w:rsidP="00312762">
            <w:pPr>
              <w:spacing w:after="0" w:line="240" w:lineRule="auto"/>
              <w:jc w:val="center"/>
              <w:rPr>
                <w:rFonts w:ascii="Book Antiqua" w:eastAsia="Times New Roman" w:hAnsi="Book Antiqua" w:cs="Calibri"/>
                <w:b/>
                <w:bCs/>
                <w:color w:val="000000"/>
                <w:sz w:val="24"/>
                <w:szCs w:val="24"/>
                <w:lang w:val="en-ID" w:eastAsia="en-ID"/>
              </w:rPr>
            </w:pPr>
            <w:r w:rsidRPr="00EE6334">
              <w:rPr>
                <w:rFonts w:ascii="Book Antiqua" w:eastAsia="Times New Roman" w:hAnsi="Book Antiqua" w:cs="Calibri"/>
                <w:b/>
                <w:bCs/>
                <w:color w:val="000000"/>
                <w:sz w:val="24"/>
                <w:szCs w:val="24"/>
                <w:lang w:val="en-ID" w:eastAsia="en-ID"/>
              </w:rPr>
              <w:t>DATE</w:t>
            </w:r>
          </w:p>
        </w:tc>
        <w:tc>
          <w:tcPr>
            <w:tcW w:w="945" w:type="dxa"/>
            <w:shd w:val="clear" w:color="000000" w:fill="F4B084"/>
            <w:vAlign w:val="center"/>
            <w:hideMark/>
          </w:tcPr>
          <w:p w:rsidR="0015754C" w:rsidRPr="00EE6334" w:rsidRDefault="0015754C" w:rsidP="00312762">
            <w:pPr>
              <w:spacing w:after="0" w:line="240" w:lineRule="auto"/>
              <w:jc w:val="center"/>
              <w:rPr>
                <w:rFonts w:ascii="Book Antiqua" w:eastAsia="Times New Roman" w:hAnsi="Book Antiqua" w:cs="Calibri"/>
                <w:b/>
                <w:bCs/>
                <w:color w:val="000000"/>
                <w:sz w:val="24"/>
                <w:szCs w:val="24"/>
                <w:lang w:val="en-ID" w:eastAsia="en-ID"/>
              </w:rPr>
            </w:pPr>
            <w:r w:rsidRPr="00EE6334">
              <w:rPr>
                <w:rFonts w:ascii="Book Antiqua" w:eastAsia="Times New Roman" w:hAnsi="Book Antiqua" w:cs="Calibri"/>
                <w:b/>
                <w:bCs/>
                <w:color w:val="000000"/>
                <w:sz w:val="24"/>
                <w:szCs w:val="24"/>
                <w:lang w:val="en-ID" w:eastAsia="en-ID"/>
              </w:rPr>
              <w:t>VENUE</w:t>
            </w:r>
          </w:p>
        </w:tc>
        <w:tc>
          <w:tcPr>
            <w:tcW w:w="1020" w:type="dxa"/>
            <w:shd w:val="clear" w:color="000000" w:fill="F4B084"/>
            <w:vAlign w:val="center"/>
            <w:hideMark/>
          </w:tcPr>
          <w:p w:rsidR="0015754C" w:rsidRPr="00EE6334" w:rsidRDefault="0015754C" w:rsidP="00312762">
            <w:pPr>
              <w:spacing w:after="0" w:line="240" w:lineRule="auto"/>
              <w:jc w:val="center"/>
              <w:rPr>
                <w:rFonts w:ascii="Book Antiqua" w:eastAsia="Times New Roman" w:hAnsi="Book Antiqua" w:cs="Calibri"/>
                <w:b/>
                <w:bCs/>
                <w:color w:val="000000"/>
                <w:sz w:val="24"/>
                <w:szCs w:val="24"/>
                <w:lang w:val="en-ID" w:eastAsia="en-ID"/>
              </w:rPr>
            </w:pPr>
            <w:r w:rsidRPr="00EE6334">
              <w:rPr>
                <w:rFonts w:ascii="Book Antiqua" w:eastAsia="Times New Roman" w:hAnsi="Book Antiqua" w:cs="Calibri"/>
                <w:b/>
                <w:bCs/>
                <w:color w:val="000000"/>
                <w:sz w:val="24"/>
                <w:szCs w:val="24"/>
                <w:lang w:val="en-ID" w:eastAsia="en-ID"/>
              </w:rPr>
              <w:t>STATUS</w:t>
            </w:r>
          </w:p>
        </w:tc>
        <w:tc>
          <w:tcPr>
            <w:tcW w:w="1362" w:type="dxa"/>
            <w:shd w:val="clear" w:color="000000" w:fill="F4B084"/>
            <w:vAlign w:val="center"/>
            <w:hideMark/>
          </w:tcPr>
          <w:p w:rsidR="0015754C" w:rsidRPr="00EE6334" w:rsidRDefault="0015754C" w:rsidP="00312762">
            <w:pPr>
              <w:spacing w:after="0" w:line="240" w:lineRule="auto"/>
              <w:jc w:val="center"/>
              <w:rPr>
                <w:rFonts w:ascii="Book Antiqua" w:eastAsia="Times New Roman" w:hAnsi="Book Antiqua" w:cs="Calibri"/>
                <w:b/>
                <w:bCs/>
                <w:color w:val="000000"/>
                <w:sz w:val="24"/>
                <w:szCs w:val="24"/>
                <w:lang w:val="en-ID" w:eastAsia="en-ID"/>
              </w:rPr>
            </w:pPr>
            <w:r w:rsidRPr="00EE6334">
              <w:rPr>
                <w:rFonts w:ascii="Book Antiqua" w:eastAsia="Times New Roman" w:hAnsi="Book Antiqua" w:cs="Calibri"/>
                <w:b/>
                <w:bCs/>
                <w:color w:val="000000"/>
                <w:sz w:val="24"/>
                <w:szCs w:val="24"/>
                <w:lang w:val="en-ID" w:eastAsia="en-ID"/>
              </w:rPr>
              <w:t>TYPE OF FUNCTION</w:t>
            </w:r>
          </w:p>
        </w:tc>
        <w:tc>
          <w:tcPr>
            <w:tcW w:w="1411" w:type="dxa"/>
            <w:shd w:val="clear" w:color="000000" w:fill="F4B084"/>
            <w:vAlign w:val="center"/>
            <w:hideMark/>
          </w:tcPr>
          <w:p w:rsidR="0015754C" w:rsidRPr="00EE6334" w:rsidRDefault="0015754C" w:rsidP="00312762">
            <w:pPr>
              <w:spacing w:after="0" w:line="240" w:lineRule="auto"/>
              <w:jc w:val="center"/>
              <w:rPr>
                <w:rFonts w:ascii="Book Antiqua" w:eastAsia="Times New Roman" w:hAnsi="Book Antiqua" w:cs="Calibri"/>
                <w:b/>
                <w:bCs/>
                <w:color w:val="000000"/>
                <w:sz w:val="24"/>
                <w:szCs w:val="24"/>
                <w:lang w:val="en-ID" w:eastAsia="en-ID"/>
              </w:rPr>
            </w:pPr>
            <w:r w:rsidRPr="00EE6334">
              <w:rPr>
                <w:rFonts w:ascii="Book Antiqua" w:eastAsia="Times New Roman" w:hAnsi="Book Antiqua" w:cs="Calibri"/>
                <w:b/>
                <w:bCs/>
                <w:color w:val="000000"/>
                <w:sz w:val="24"/>
                <w:szCs w:val="24"/>
                <w:lang w:val="en-ID" w:eastAsia="en-ID"/>
              </w:rPr>
              <w:t>PAX</w:t>
            </w:r>
          </w:p>
        </w:tc>
        <w:tc>
          <w:tcPr>
            <w:tcW w:w="1578" w:type="dxa"/>
            <w:shd w:val="clear" w:color="000000" w:fill="F4B084"/>
            <w:vAlign w:val="center"/>
            <w:hideMark/>
          </w:tcPr>
          <w:p w:rsidR="0015754C" w:rsidRPr="00EE6334" w:rsidRDefault="0015754C" w:rsidP="00312762">
            <w:pPr>
              <w:spacing w:after="0" w:line="240" w:lineRule="auto"/>
              <w:jc w:val="center"/>
              <w:rPr>
                <w:rFonts w:ascii="Book Antiqua" w:eastAsia="Times New Roman" w:hAnsi="Book Antiqua" w:cs="Calibri"/>
                <w:b/>
                <w:bCs/>
                <w:color w:val="000000"/>
                <w:sz w:val="24"/>
                <w:szCs w:val="24"/>
                <w:lang w:val="en-ID" w:eastAsia="en-ID"/>
              </w:rPr>
            </w:pPr>
            <w:r w:rsidRPr="00EE6334">
              <w:rPr>
                <w:rFonts w:ascii="Book Antiqua" w:eastAsia="Times New Roman" w:hAnsi="Book Antiqua" w:cs="Calibri"/>
                <w:b/>
                <w:bCs/>
                <w:color w:val="000000"/>
                <w:sz w:val="24"/>
                <w:szCs w:val="24"/>
                <w:lang w:val="en-ID" w:eastAsia="en-ID"/>
              </w:rPr>
              <w:t>TIME</w:t>
            </w:r>
          </w:p>
        </w:tc>
        <w:tc>
          <w:tcPr>
            <w:tcW w:w="2291" w:type="dxa"/>
            <w:shd w:val="clear" w:color="000000" w:fill="F4B084"/>
            <w:vAlign w:val="center"/>
            <w:hideMark/>
          </w:tcPr>
          <w:p w:rsidR="0015754C" w:rsidRPr="00EE6334" w:rsidRDefault="0015754C" w:rsidP="00312762">
            <w:pPr>
              <w:spacing w:after="0" w:line="240" w:lineRule="auto"/>
              <w:jc w:val="center"/>
              <w:rPr>
                <w:rFonts w:ascii="Book Antiqua" w:eastAsia="Times New Roman" w:hAnsi="Book Antiqua" w:cs="Calibri"/>
                <w:b/>
                <w:bCs/>
                <w:color w:val="000000"/>
                <w:sz w:val="24"/>
                <w:szCs w:val="24"/>
                <w:lang w:val="en-ID" w:eastAsia="en-ID"/>
              </w:rPr>
            </w:pPr>
            <w:r w:rsidRPr="00EE6334">
              <w:rPr>
                <w:rFonts w:ascii="Book Antiqua" w:eastAsia="Times New Roman" w:hAnsi="Book Antiqua" w:cs="Calibri"/>
                <w:b/>
                <w:bCs/>
                <w:color w:val="000000"/>
                <w:sz w:val="24"/>
                <w:szCs w:val="24"/>
                <w:lang w:val="en-ID" w:eastAsia="en-ID"/>
              </w:rPr>
              <w:t>Room Rates</w:t>
            </w:r>
          </w:p>
        </w:tc>
      </w:tr>
      <w:tr w:rsidR="0015754C" w:rsidRPr="00EE6334" w:rsidTr="00312762">
        <w:trPr>
          <w:trHeight w:val="680"/>
        </w:trPr>
        <w:tc>
          <w:tcPr>
            <w:tcW w:w="1730" w:type="dxa"/>
            <w:shd w:val="clear" w:color="000000" w:fill="FFFFFF"/>
            <w:vAlign w:val="center"/>
            <w:hideMark/>
          </w:tcPr>
          <w:p w:rsidR="0015754C" w:rsidRPr="00EE6334" w:rsidRDefault="0015754C" w:rsidP="00312762">
            <w:pPr>
              <w:spacing w:after="0" w:line="240" w:lineRule="auto"/>
              <w:jc w:val="center"/>
              <w:rPr>
                <w:rFonts w:ascii="Book Antiqua" w:eastAsia="Times New Roman" w:hAnsi="Book Antiqua" w:cs="Calibri"/>
                <w:color w:val="000000"/>
                <w:sz w:val="24"/>
                <w:szCs w:val="24"/>
                <w:lang w:val="en-ID" w:eastAsia="en-ID"/>
              </w:rPr>
            </w:pPr>
            <w:r w:rsidRPr="00EE6334">
              <w:rPr>
                <w:rFonts w:ascii="Book Antiqua" w:eastAsia="Times New Roman" w:hAnsi="Book Antiqua" w:cs="Calibri"/>
                <w:color w:val="000000"/>
                <w:sz w:val="24"/>
                <w:szCs w:val="24"/>
                <w:lang w:val="en-ID" w:eastAsia="en-ID"/>
              </w:rPr>
              <w:t>30</w:t>
            </w:r>
            <w:r w:rsidRPr="00EE6334">
              <w:rPr>
                <w:rFonts w:ascii="Book Antiqua" w:eastAsia="Times New Roman" w:hAnsi="Book Antiqua" w:cs="Calibri"/>
                <w:color w:val="000000"/>
                <w:sz w:val="24"/>
                <w:szCs w:val="24"/>
                <w:vertAlign w:val="superscript"/>
                <w:lang w:val="en-ID" w:eastAsia="en-ID"/>
              </w:rPr>
              <w:t>th</w:t>
            </w:r>
            <w:r w:rsidRPr="00EE6334">
              <w:rPr>
                <w:rFonts w:ascii="Book Antiqua" w:eastAsia="Times New Roman" w:hAnsi="Book Antiqua" w:cs="Calibri"/>
                <w:color w:val="000000"/>
                <w:sz w:val="24"/>
                <w:szCs w:val="24"/>
                <w:lang w:val="en-ID" w:eastAsia="en-ID"/>
              </w:rPr>
              <w:t xml:space="preserve"> August 2021 till 4</w:t>
            </w:r>
            <w:r w:rsidRPr="00EE6334">
              <w:rPr>
                <w:rFonts w:ascii="Book Antiqua" w:eastAsia="Times New Roman" w:hAnsi="Book Antiqua" w:cs="Calibri"/>
                <w:color w:val="000000"/>
                <w:sz w:val="24"/>
                <w:szCs w:val="24"/>
                <w:vertAlign w:val="superscript"/>
                <w:lang w:val="en-ID" w:eastAsia="en-ID"/>
              </w:rPr>
              <w:t>th</w:t>
            </w:r>
            <w:r w:rsidRPr="00EE6334">
              <w:rPr>
                <w:rFonts w:ascii="Book Antiqua" w:eastAsia="Times New Roman" w:hAnsi="Book Antiqua" w:cs="Calibri"/>
                <w:color w:val="000000"/>
                <w:sz w:val="24"/>
                <w:szCs w:val="24"/>
                <w:lang w:val="en-ID" w:eastAsia="en-ID"/>
              </w:rPr>
              <w:t xml:space="preserve"> September 2021</w:t>
            </w:r>
          </w:p>
        </w:tc>
        <w:tc>
          <w:tcPr>
            <w:tcW w:w="945" w:type="dxa"/>
            <w:shd w:val="clear" w:color="000000" w:fill="FFFFFF"/>
            <w:vAlign w:val="center"/>
            <w:hideMark/>
          </w:tcPr>
          <w:p w:rsidR="0015754C" w:rsidRPr="00EE6334" w:rsidRDefault="0015754C" w:rsidP="00312762">
            <w:pPr>
              <w:spacing w:after="0" w:line="240" w:lineRule="auto"/>
              <w:jc w:val="center"/>
              <w:rPr>
                <w:rFonts w:ascii="Book Antiqua" w:eastAsia="Times New Roman" w:hAnsi="Book Antiqua" w:cs="Calibri"/>
                <w:color w:val="000000"/>
                <w:sz w:val="24"/>
                <w:szCs w:val="24"/>
                <w:lang w:val="en-ID" w:eastAsia="en-ID"/>
              </w:rPr>
            </w:pPr>
            <w:r w:rsidRPr="00EE6334">
              <w:rPr>
                <w:rFonts w:ascii="Book Antiqua" w:eastAsia="Times New Roman" w:hAnsi="Book Antiqua" w:cs="Calibri"/>
                <w:color w:val="000000"/>
                <w:sz w:val="24"/>
                <w:szCs w:val="24"/>
                <w:lang w:val="en-ID" w:eastAsia="en-ID"/>
              </w:rPr>
              <w:t>Dome Hall</w:t>
            </w:r>
          </w:p>
        </w:tc>
        <w:tc>
          <w:tcPr>
            <w:tcW w:w="1020" w:type="dxa"/>
            <w:shd w:val="clear" w:color="000000" w:fill="FFFFFF"/>
            <w:vAlign w:val="center"/>
            <w:hideMark/>
          </w:tcPr>
          <w:p w:rsidR="0015754C" w:rsidRPr="00EE6334" w:rsidRDefault="0015754C" w:rsidP="00312762">
            <w:pPr>
              <w:spacing w:after="0" w:line="240" w:lineRule="auto"/>
              <w:jc w:val="center"/>
              <w:rPr>
                <w:rFonts w:ascii="Book Antiqua" w:eastAsia="Times New Roman" w:hAnsi="Book Antiqua" w:cs="Calibri"/>
                <w:color w:val="000000"/>
                <w:sz w:val="24"/>
                <w:szCs w:val="24"/>
                <w:lang w:val="en-ID" w:eastAsia="en-ID"/>
              </w:rPr>
            </w:pPr>
            <w:r w:rsidRPr="00EE6334">
              <w:rPr>
                <w:rFonts w:ascii="Book Antiqua" w:eastAsia="Times New Roman" w:hAnsi="Book Antiqua" w:cs="Calibri"/>
                <w:color w:val="000000"/>
                <w:sz w:val="24"/>
                <w:szCs w:val="24"/>
                <w:lang w:val="en-ID" w:eastAsia="en-ID"/>
              </w:rPr>
              <w:t>Blocked</w:t>
            </w:r>
          </w:p>
        </w:tc>
        <w:tc>
          <w:tcPr>
            <w:tcW w:w="1362" w:type="dxa"/>
            <w:shd w:val="clear" w:color="000000" w:fill="FFFFFF"/>
            <w:vAlign w:val="center"/>
            <w:hideMark/>
          </w:tcPr>
          <w:p w:rsidR="0015754C" w:rsidRPr="00EE6334" w:rsidRDefault="0015754C" w:rsidP="00312762">
            <w:pPr>
              <w:spacing w:after="0" w:line="240" w:lineRule="auto"/>
              <w:jc w:val="center"/>
              <w:rPr>
                <w:rFonts w:ascii="Book Antiqua" w:eastAsia="Times New Roman" w:hAnsi="Book Antiqua" w:cs="Calibri"/>
                <w:color w:val="000000"/>
                <w:sz w:val="24"/>
                <w:szCs w:val="24"/>
                <w:lang w:val="en-ID" w:eastAsia="en-ID"/>
              </w:rPr>
            </w:pPr>
            <w:r w:rsidRPr="00EE6334">
              <w:rPr>
                <w:rFonts w:ascii="Book Antiqua" w:eastAsia="Times New Roman" w:hAnsi="Book Antiqua" w:cs="Calibri"/>
                <w:color w:val="000000"/>
                <w:sz w:val="24"/>
                <w:szCs w:val="24"/>
                <w:lang w:val="en-ID" w:eastAsia="en-ID"/>
              </w:rPr>
              <w:t>Conference</w:t>
            </w:r>
          </w:p>
        </w:tc>
        <w:tc>
          <w:tcPr>
            <w:tcW w:w="1411" w:type="dxa"/>
            <w:shd w:val="clear" w:color="000000" w:fill="FFFFFF"/>
            <w:vAlign w:val="center"/>
            <w:hideMark/>
          </w:tcPr>
          <w:p w:rsidR="0015754C" w:rsidRPr="00EE6334" w:rsidRDefault="0015754C" w:rsidP="00312762">
            <w:pPr>
              <w:spacing w:after="0" w:line="240" w:lineRule="auto"/>
              <w:jc w:val="center"/>
              <w:rPr>
                <w:rFonts w:ascii="Book Antiqua" w:eastAsia="Times New Roman" w:hAnsi="Book Antiqua" w:cs="Calibri"/>
                <w:color w:val="000000"/>
                <w:sz w:val="24"/>
                <w:szCs w:val="24"/>
                <w:lang w:val="en-ID" w:eastAsia="en-ID"/>
              </w:rPr>
            </w:pPr>
            <w:r w:rsidRPr="00EE6334">
              <w:rPr>
                <w:rFonts w:ascii="Book Antiqua" w:eastAsia="Times New Roman" w:hAnsi="Book Antiqua" w:cs="Calibri"/>
                <w:color w:val="000000"/>
                <w:sz w:val="24"/>
                <w:szCs w:val="24"/>
                <w:lang w:val="en-ID" w:eastAsia="en-ID"/>
              </w:rPr>
              <w:t>Min G: - 25</w:t>
            </w:r>
          </w:p>
        </w:tc>
        <w:tc>
          <w:tcPr>
            <w:tcW w:w="1578" w:type="dxa"/>
            <w:shd w:val="clear" w:color="000000" w:fill="FFFFFF"/>
            <w:vAlign w:val="center"/>
            <w:hideMark/>
          </w:tcPr>
          <w:p w:rsidR="0015754C" w:rsidRPr="00EE6334" w:rsidRDefault="0015754C" w:rsidP="00312762">
            <w:pPr>
              <w:spacing w:after="0" w:line="240" w:lineRule="auto"/>
              <w:jc w:val="center"/>
              <w:rPr>
                <w:rFonts w:ascii="Book Antiqua" w:eastAsia="Times New Roman" w:hAnsi="Book Antiqua" w:cs="Calibri"/>
                <w:color w:val="000000"/>
                <w:sz w:val="24"/>
                <w:szCs w:val="24"/>
                <w:lang w:val="en-ID" w:eastAsia="en-ID"/>
              </w:rPr>
            </w:pPr>
            <w:r w:rsidRPr="00EE6334">
              <w:rPr>
                <w:rFonts w:ascii="Book Antiqua" w:eastAsia="Times New Roman" w:hAnsi="Book Antiqua" w:cs="Calibri"/>
                <w:color w:val="000000"/>
                <w:sz w:val="24"/>
                <w:szCs w:val="24"/>
                <w:lang w:val="en-ID" w:eastAsia="en-ID"/>
              </w:rPr>
              <w:t>0900-1800 hours</w:t>
            </w:r>
          </w:p>
        </w:tc>
        <w:tc>
          <w:tcPr>
            <w:tcW w:w="2291" w:type="dxa"/>
            <w:shd w:val="clear" w:color="000000" w:fill="FFFFFF"/>
            <w:vAlign w:val="center"/>
            <w:hideMark/>
          </w:tcPr>
          <w:p w:rsidR="0015754C" w:rsidRPr="00EE6334" w:rsidRDefault="0015754C" w:rsidP="00312762">
            <w:pPr>
              <w:spacing w:after="0" w:line="240" w:lineRule="auto"/>
              <w:jc w:val="center"/>
              <w:rPr>
                <w:rFonts w:ascii="Book Antiqua" w:eastAsia="Times New Roman" w:hAnsi="Book Antiqua" w:cs="Calibri"/>
                <w:color w:val="000000"/>
                <w:sz w:val="24"/>
                <w:szCs w:val="24"/>
                <w:lang w:val="en-ID" w:eastAsia="en-ID"/>
              </w:rPr>
            </w:pPr>
            <w:r w:rsidRPr="00EE6334">
              <w:rPr>
                <w:rFonts w:ascii="Book Antiqua" w:eastAsia="Times New Roman" w:hAnsi="Book Antiqua" w:cs="Calibri"/>
                <w:color w:val="000000"/>
                <w:sz w:val="24"/>
                <w:szCs w:val="24"/>
                <w:lang w:val="en-ID" w:eastAsia="en-ID"/>
              </w:rPr>
              <w:t>INR 2000 Plus Taxes</w:t>
            </w:r>
          </w:p>
        </w:tc>
      </w:tr>
      <w:tr w:rsidR="0015754C" w:rsidRPr="00EE6334" w:rsidTr="00312762">
        <w:trPr>
          <w:trHeight w:val="680"/>
        </w:trPr>
        <w:tc>
          <w:tcPr>
            <w:tcW w:w="173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5754C" w:rsidRPr="00EE6334" w:rsidRDefault="0015754C" w:rsidP="00312762">
            <w:pPr>
              <w:spacing w:after="0" w:line="240" w:lineRule="auto"/>
              <w:jc w:val="center"/>
              <w:rPr>
                <w:rFonts w:ascii="Book Antiqua" w:eastAsia="Times New Roman" w:hAnsi="Book Antiqua" w:cs="Calibri"/>
                <w:color w:val="000000"/>
                <w:sz w:val="24"/>
                <w:szCs w:val="24"/>
                <w:lang w:val="en-ID" w:eastAsia="en-ID"/>
              </w:rPr>
            </w:pPr>
            <w:r w:rsidRPr="00EE6334">
              <w:rPr>
                <w:rFonts w:ascii="Book Antiqua" w:eastAsia="Times New Roman" w:hAnsi="Book Antiqua" w:cs="Calibri"/>
                <w:color w:val="000000"/>
                <w:sz w:val="24"/>
                <w:szCs w:val="24"/>
                <w:lang w:val="en-ID" w:eastAsia="en-ID"/>
              </w:rPr>
              <w:t>31</w:t>
            </w:r>
            <w:r w:rsidRPr="00EE6334">
              <w:rPr>
                <w:rFonts w:ascii="Book Antiqua" w:eastAsia="Times New Roman" w:hAnsi="Book Antiqua" w:cs="Calibri"/>
                <w:color w:val="000000"/>
                <w:sz w:val="24"/>
                <w:szCs w:val="24"/>
                <w:vertAlign w:val="superscript"/>
                <w:lang w:val="en-ID" w:eastAsia="en-ID"/>
              </w:rPr>
              <w:t>st</w:t>
            </w:r>
            <w:r w:rsidRPr="00EE6334">
              <w:rPr>
                <w:rFonts w:ascii="Book Antiqua" w:eastAsia="Times New Roman" w:hAnsi="Book Antiqua" w:cs="Calibri"/>
                <w:color w:val="000000"/>
                <w:sz w:val="24"/>
                <w:szCs w:val="24"/>
                <w:lang w:val="en-ID" w:eastAsia="en-ID"/>
              </w:rPr>
              <w:t xml:space="preserve"> August, 2021</w:t>
            </w:r>
          </w:p>
        </w:tc>
        <w:tc>
          <w:tcPr>
            <w:tcW w:w="94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5754C" w:rsidRPr="00EE6334" w:rsidRDefault="0015754C" w:rsidP="00312762">
            <w:pPr>
              <w:spacing w:after="0" w:line="240" w:lineRule="auto"/>
              <w:jc w:val="center"/>
              <w:rPr>
                <w:rFonts w:ascii="Book Antiqua" w:eastAsia="Times New Roman" w:hAnsi="Book Antiqua" w:cs="Calibri"/>
                <w:color w:val="000000"/>
                <w:sz w:val="24"/>
                <w:szCs w:val="24"/>
                <w:lang w:val="en-ID" w:eastAsia="en-ID"/>
              </w:rPr>
            </w:pPr>
            <w:r w:rsidRPr="00EE6334">
              <w:rPr>
                <w:rFonts w:ascii="Book Antiqua" w:eastAsia="Times New Roman" w:hAnsi="Book Antiqua" w:cs="Calibri"/>
                <w:color w:val="000000"/>
                <w:sz w:val="24"/>
                <w:szCs w:val="24"/>
                <w:lang w:val="en-ID" w:eastAsia="en-ID"/>
              </w:rPr>
              <w:t>Dome Hall</w:t>
            </w:r>
          </w:p>
        </w:tc>
        <w:tc>
          <w:tcPr>
            <w:tcW w:w="102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5754C" w:rsidRPr="00EE6334" w:rsidRDefault="0015754C" w:rsidP="00312762">
            <w:pPr>
              <w:spacing w:after="0" w:line="240" w:lineRule="auto"/>
              <w:jc w:val="center"/>
              <w:rPr>
                <w:rFonts w:ascii="Book Antiqua" w:eastAsia="Times New Roman" w:hAnsi="Book Antiqua" w:cs="Calibri"/>
                <w:color w:val="000000"/>
                <w:sz w:val="24"/>
                <w:szCs w:val="24"/>
                <w:lang w:val="en-ID" w:eastAsia="en-ID"/>
              </w:rPr>
            </w:pPr>
            <w:r w:rsidRPr="00EE6334">
              <w:rPr>
                <w:rFonts w:ascii="Book Antiqua" w:eastAsia="Times New Roman" w:hAnsi="Book Antiqua" w:cs="Calibri"/>
                <w:color w:val="000000"/>
                <w:sz w:val="24"/>
                <w:szCs w:val="24"/>
                <w:lang w:val="en-ID" w:eastAsia="en-ID"/>
              </w:rPr>
              <w:t>Blocked</w:t>
            </w:r>
          </w:p>
        </w:tc>
        <w:tc>
          <w:tcPr>
            <w:tcW w:w="136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5754C" w:rsidRPr="00EE6334" w:rsidRDefault="0015754C" w:rsidP="00312762">
            <w:pPr>
              <w:spacing w:after="0" w:line="240" w:lineRule="auto"/>
              <w:jc w:val="center"/>
              <w:rPr>
                <w:rFonts w:ascii="Book Antiqua" w:eastAsia="Times New Roman" w:hAnsi="Book Antiqua" w:cs="Calibri"/>
                <w:color w:val="000000"/>
                <w:sz w:val="24"/>
                <w:szCs w:val="24"/>
                <w:lang w:val="en-ID" w:eastAsia="en-ID"/>
              </w:rPr>
            </w:pPr>
            <w:r w:rsidRPr="00EE6334">
              <w:rPr>
                <w:rFonts w:ascii="Book Antiqua" w:eastAsia="Times New Roman" w:hAnsi="Book Antiqua" w:cs="Calibri"/>
                <w:color w:val="000000"/>
                <w:sz w:val="24"/>
                <w:szCs w:val="24"/>
                <w:lang w:val="en-ID" w:eastAsia="en-ID"/>
              </w:rPr>
              <w:t>Buffet Dinner</w:t>
            </w:r>
          </w:p>
        </w:tc>
        <w:tc>
          <w:tcPr>
            <w:tcW w:w="141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5754C" w:rsidRPr="00EE6334" w:rsidRDefault="0015754C" w:rsidP="00312762">
            <w:pPr>
              <w:spacing w:after="0" w:line="240" w:lineRule="auto"/>
              <w:jc w:val="center"/>
              <w:rPr>
                <w:rFonts w:ascii="Book Antiqua" w:eastAsia="Times New Roman" w:hAnsi="Book Antiqua" w:cs="Calibri"/>
                <w:color w:val="000000"/>
                <w:sz w:val="24"/>
                <w:szCs w:val="24"/>
                <w:lang w:val="en-ID" w:eastAsia="en-ID"/>
              </w:rPr>
            </w:pPr>
            <w:r w:rsidRPr="00EE6334">
              <w:rPr>
                <w:rFonts w:ascii="Book Antiqua" w:eastAsia="Times New Roman" w:hAnsi="Book Antiqua" w:cs="Calibri"/>
                <w:color w:val="000000"/>
                <w:sz w:val="24"/>
                <w:szCs w:val="24"/>
                <w:lang w:val="en-ID" w:eastAsia="en-ID"/>
              </w:rPr>
              <w:t>Min G: - 25</w:t>
            </w:r>
          </w:p>
        </w:tc>
        <w:tc>
          <w:tcPr>
            <w:tcW w:w="1578"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5754C" w:rsidRPr="00EE6334" w:rsidRDefault="0015754C" w:rsidP="00312762">
            <w:pPr>
              <w:spacing w:after="0" w:line="240" w:lineRule="auto"/>
              <w:jc w:val="center"/>
              <w:rPr>
                <w:rFonts w:ascii="Book Antiqua" w:eastAsia="Times New Roman" w:hAnsi="Book Antiqua" w:cs="Calibri"/>
                <w:color w:val="000000"/>
                <w:sz w:val="24"/>
                <w:szCs w:val="24"/>
                <w:lang w:val="en-ID" w:eastAsia="en-ID"/>
              </w:rPr>
            </w:pPr>
            <w:r w:rsidRPr="00EE6334">
              <w:rPr>
                <w:rFonts w:ascii="Book Antiqua" w:eastAsia="Times New Roman" w:hAnsi="Book Antiqua" w:cs="Calibri"/>
                <w:color w:val="000000"/>
                <w:sz w:val="24"/>
                <w:szCs w:val="24"/>
                <w:lang w:val="en-ID" w:eastAsia="en-ID"/>
              </w:rPr>
              <w:t>1900-2300 hours</w:t>
            </w:r>
          </w:p>
        </w:tc>
        <w:tc>
          <w:tcPr>
            <w:tcW w:w="229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5754C" w:rsidRPr="00EE6334" w:rsidRDefault="0015754C" w:rsidP="00312762">
            <w:pPr>
              <w:spacing w:after="0" w:line="240" w:lineRule="auto"/>
              <w:jc w:val="center"/>
              <w:rPr>
                <w:rFonts w:ascii="Book Antiqua" w:eastAsia="Times New Roman" w:hAnsi="Book Antiqua" w:cs="Calibri"/>
                <w:color w:val="000000"/>
                <w:sz w:val="24"/>
                <w:szCs w:val="24"/>
                <w:lang w:val="en-ID" w:eastAsia="en-ID"/>
              </w:rPr>
            </w:pPr>
            <w:r w:rsidRPr="00EE6334">
              <w:rPr>
                <w:rFonts w:ascii="Book Antiqua" w:eastAsia="Times New Roman" w:hAnsi="Book Antiqua" w:cs="Calibri"/>
                <w:color w:val="000000"/>
                <w:sz w:val="24"/>
                <w:szCs w:val="24"/>
                <w:lang w:val="en-ID" w:eastAsia="en-ID"/>
              </w:rPr>
              <w:t>INR 2200 Plus Taxes</w:t>
            </w:r>
          </w:p>
        </w:tc>
      </w:tr>
    </w:tbl>
    <w:p w:rsidR="00FE5F7F" w:rsidRPr="00EE6334" w:rsidRDefault="00FE5F7F" w:rsidP="00FE5F7F">
      <w:pPr>
        <w:spacing w:after="0" w:line="240" w:lineRule="auto"/>
        <w:rPr>
          <w:rFonts w:ascii="Book Antiqua" w:hAnsi="Book Antiqua" w:cs="Calibri"/>
          <w:b/>
          <w:bCs/>
          <w:sz w:val="24"/>
          <w:szCs w:val="24"/>
        </w:rPr>
      </w:pPr>
    </w:p>
    <w:p w:rsidR="00EE6334" w:rsidRDefault="00EE6334" w:rsidP="00FE5F7F">
      <w:pPr>
        <w:spacing w:after="0" w:line="240" w:lineRule="auto"/>
        <w:rPr>
          <w:rFonts w:ascii="Book Antiqua" w:hAnsi="Book Antiqua" w:cs="Calibri"/>
          <w:b/>
          <w:bCs/>
          <w:sz w:val="24"/>
          <w:szCs w:val="24"/>
        </w:rPr>
      </w:pPr>
    </w:p>
    <w:p w:rsidR="00EE6334" w:rsidRDefault="00EE6334" w:rsidP="00FE5F7F">
      <w:pPr>
        <w:spacing w:after="0" w:line="240" w:lineRule="auto"/>
        <w:rPr>
          <w:rFonts w:ascii="Book Antiqua" w:hAnsi="Book Antiqua" w:cs="Calibri"/>
          <w:b/>
          <w:bCs/>
          <w:sz w:val="24"/>
          <w:szCs w:val="24"/>
        </w:rPr>
      </w:pPr>
    </w:p>
    <w:p w:rsidR="00FE5F7F" w:rsidRPr="00EE6334" w:rsidRDefault="00FE5F7F" w:rsidP="00FE5F7F">
      <w:pPr>
        <w:spacing w:after="0" w:line="240" w:lineRule="auto"/>
        <w:rPr>
          <w:rFonts w:ascii="Book Antiqua" w:eastAsia="Times New Roman" w:hAnsi="Book Antiqua" w:cs="Calibri"/>
          <w:b/>
          <w:bCs/>
          <w:sz w:val="24"/>
          <w:szCs w:val="24"/>
        </w:rPr>
      </w:pPr>
      <w:r w:rsidRPr="00EE6334">
        <w:rPr>
          <w:rFonts w:ascii="Book Antiqua" w:eastAsia="Times New Roman" w:hAnsi="Book Antiqua" w:cs="Calibri"/>
          <w:b/>
          <w:bCs/>
          <w:sz w:val="24"/>
          <w:szCs w:val="24"/>
        </w:rPr>
        <w:lastRenderedPageBreak/>
        <w:t>INCLUSIONS-</w:t>
      </w:r>
    </w:p>
    <w:p w:rsidR="00FE5F7F" w:rsidRPr="00EE6334" w:rsidRDefault="00FE5F7F" w:rsidP="00FE5F7F">
      <w:pPr>
        <w:spacing w:after="0" w:line="240" w:lineRule="auto"/>
        <w:rPr>
          <w:rFonts w:ascii="Book Antiqua" w:eastAsia="Times New Roman" w:hAnsi="Book Antiqua" w:cs="Calibri"/>
          <w:b/>
          <w:bCs/>
          <w:sz w:val="24"/>
          <w:szCs w:val="24"/>
        </w:rPr>
      </w:pPr>
    </w:p>
    <w:p w:rsidR="00FE5F7F" w:rsidRPr="00EE6334" w:rsidRDefault="00FE5F7F" w:rsidP="00FE5F7F">
      <w:pPr>
        <w:numPr>
          <w:ilvl w:val="0"/>
          <w:numId w:val="2"/>
        </w:numPr>
        <w:spacing w:after="0" w:line="240" w:lineRule="auto"/>
        <w:rPr>
          <w:rFonts w:ascii="Book Antiqua" w:eastAsia="Times New Roman" w:hAnsi="Book Antiqua" w:cs="Calibri"/>
          <w:b/>
          <w:bCs/>
          <w:sz w:val="24"/>
          <w:szCs w:val="24"/>
        </w:rPr>
      </w:pPr>
      <w:r w:rsidRPr="00EE6334">
        <w:rPr>
          <w:rFonts w:ascii="Book Antiqua" w:eastAsia="Times New Roman" w:hAnsi="Book Antiqua" w:cs="Calibri"/>
          <w:color w:val="000000"/>
          <w:sz w:val="24"/>
          <w:szCs w:val="24"/>
          <w:lang w:val="en-ID" w:eastAsia="en-ID"/>
        </w:rPr>
        <w:t>Usage of the Venue for Full day.</w:t>
      </w:r>
    </w:p>
    <w:p w:rsidR="00FE5F7F" w:rsidRPr="00EE6334" w:rsidRDefault="00FE5F7F" w:rsidP="00FE5F7F">
      <w:pPr>
        <w:numPr>
          <w:ilvl w:val="0"/>
          <w:numId w:val="2"/>
        </w:numPr>
        <w:spacing w:after="0" w:line="240" w:lineRule="auto"/>
        <w:rPr>
          <w:rFonts w:ascii="Book Antiqua" w:eastAsia="Times New Roman" w:hAnsi="Book Antiqua" w:cs="Calibri"/>
          <w:b/>
          <w:bCs/>
          <w:sz w:val="24"/>
          <w:szCs w:val="24"/>
        </w:rPr>
      </w:pPr>
      <w:r w:rsidRPr="00EE6334">
        <w:rPr>
          <w:rFonts w:ascii="Book Antiqua" w:eastAsia="Times New Roman" w:hAnsi="Book Antiqua" w:cs="Calibri"/>
          <w:color w:val="000000"/>
          <w:sz w:val="24"/>
          <w:szCs w:val="24"/>
          <w:lang w:val="en-ID" w:eastAsia="en-ID"/>
        </w:rPr>
        <w:t xml:space="preserve">Basic conference </w:t>
      </w:r>
      <w:r w:rsidR="005151EE" w:rsidRPr="00EE6334">
        <w:rPr>
          <w:rFonts w:ascii="Book Antiqua" w:hAnsi="Book Antiqua" w:cs="Calibri"/>
          <w:color w:val="000000"/>
          <w:sz w:val="24"/>
          <w:szCs w:val="24"/>
          <w:lang w:val="en-ID" w:eastAsia="en-ID"/>
        </w:rPr>
        <w:t>stationeries</w:t>
      </w:r>
      <w:r w:rsidRPr="00EE6334">
        <w:rPr>
          <w:rFonts w:ascii="Book Antiqua" w:eastAsia="Times New Roman" w:hAnsi="Book Antiqua" w:cs="Calibri"/>
          <w:color w:val="000000"/>
          <w:sz w:val="24"/>
          <w:szCs w:val="24"/>
          <w:lang w:val="en-ID" w:eastAsia="en-ID"/>
        </w:rPr>
        <w:t xml:space="preserve"> on all the tables.</w:t>
      </w:r>
    </w:p>
    <w:p w:rsidR="00FE5F7F" w:rsidRPr="00EE6334" w:rsidRDefault="00FE5F7F" w:rsidP="00FE5F7F">
      <w:pPr>
        <w:numPr>
          <w:ilvl w:val="0"/>
          <w:numId w:val="2"/>
        </w:numPr>
        <w:spacing w:after="0" w:line="240" w:lineRule="auto"/>
        <w:rPr>
          <w:rFonts w:ascii="Book Antiqua" w:eastAsia="Times New Roman" w:hAnsi="Book Antiqua" w:cs="Calibri"/>
          <w:b/>
          <w:bCs/>
          <w:sz w:val="24"/>
          <w:szCs w:val="24"/>
        </w:rPr>
      </w:pPr>
      <w:r w:rsidRPr="00EE6334">
        <w:rPr>
          <w:rFonts w:ascii="Book Antiqua" w:eastAsia="Times New Roman" w:hAnsi="Book Antiqua" w:cs="Calibri"/>
          <w:color w:val="000000"/>
          <w:sz w:val="24"/>
          <w:szCs w:val="24"/>
          <w:lang w:val="en-ID" w:eastAsia="en-ID"/>
        </w:rPr>
        <w:t>Usage of the Venue for Full day.</w:t>
      </w:r>
    </w:p>
    <w:p w:rsidR="00FE5F7F" w:rsidRPr="00EE6334" w:rsidRDefault="00FE5F7F" w:rsidP="00FE5F7F">
      <w:pPr>
        <w:numPr>
          <w:ilvl w:val="0"/>
          <w:numId w:val="2"/>
        </w:numPr>
        <w:spacing w:after="0" w:line="240" w:lineRule="auto"/>
        <w:rPr>
          <w:rFonts w:ascii="Book Antiqua" w:eastAsia="Times New Roman" w:hAnsi="Book Antiqua" w:cs="Calibri"/>
          <w:b/>
          <w:bCs/>
          <w:sz w:val="24"/>
          <w:szCs w:val="24"/>
        </w:rPr>
      </w:pPr>
      <w:r w:rsidRPr="00EE6334">
        <w:rPr>
          <w:rFonts w:ascii="Book Antiqua" w:eastAsia="Times New Roman" w:hAnsi="Book Antiqua" w:cs="Calibri"/>
          <w:color w:val="000000"/>
          <w:sz w:val="24"/>
          <w:szCs w:val="24"/>
          <w:lang w:val="en-ID" w:eastAsia="en-ID"/>
        </w:rPr>
        <w:t xml:space="preserve">Basic conference </w:t>
      </w:r>
      <w:r w:rsidR="005151EE" w:rsidRPr="00EE6334">
        <w:rPr>
          <w:rFonts w:ascii="Book Antiqua" w:hAnsi="Book Antiqua" w:cs="Calibri"/>
          <w:color w:val="000000"/>
          <w:sz w:val="24"/>
          <w:szCs w:val="24"/>
          <w:lang w:val="en-ID" w:eastAsia="en-ID"/>
        </w:rPr>
        <w:t>stationeries</w:t>
      </w:r>
      <w:r w:rsidRPr="00EE6334">
        <w:rPr>
          <w:rFonts w:ascii="Book Antiqua" w:eastAsia="Times New Roman" w:hAnsi="Book Antiqua" w:cs="Calibri"/>
          <w:color w:val="000000"/>
          <w:sz w:val="24"/>
          <w:szCs w:val="24"/>
          <w:lang w:val="en-ID" w:eastAsia="en-ID"/>
        </w:rPr>
        <w:t xml:space="preserve"> on all the tables.</w:t>
      </w:r>
    </w:p>
    <w:p w:rsidR="00FE5F7F" w:rsidRPr="00EE6334" w:rsidRDefault="00FE5F7F" w:rsidP="00FE5F7F">
      <w:pPr>
        <w:numPr>
          <w:ilvl w:val="0"/>
          <w:numId w:val="2"/>
        </w:numPr>
        <w:spacing w:after="0" w:line="240" w:lineRule="auto"/>
        <w:rPr>
          <w:rFonts w:ascii="Book Antiqua" w:eastAsia="Times New Roman" w:hAnsi="Book Antiqua" w:cs="Calibri"/>
          <w:b/>
          <w:bCs/>
          <w:sz w:val="24"/>
          <w:szCs w:val="24"/>
        </w:rPr>
      </w:pPr>
      <w:r w:rsidRPr="00EE6334">
        <w:rPr>
          <w:rFonts w:ascii="Book Antiqua" w:eastAsia="Times New Roman" w:hAnsi="Book Antiqua" w:cs="Calibri"/>
          <w:color w:val="000000"/>
          <w:sz w:val="24"/>
          <w:szCs w:val="24"/>
          <w:lang w:val="en-ID" w:eastAsia="en-ID"/>
        </w:rPr>
        <w:t xml:space="preserve">AMT &amp; PMT with Tea, coffee and cookies and </w:t>
      </w:r>
      <w:r w:rsidRPr="00EE6334">
        <w:rPr>
          <w:rFonts w:ascii="Book Antiqua" w:eastAsia="Times New Roman" w:hAnsi="Book Antiqua" w:cs="Calibri"/>
          <w:color w:val="000000"/>
          <w:sz w:val="24"/>
          <w:szCs w:val="24"/>
        </w:rPr>
        <w:t>one sweet and one salty snack.</w:t>
      </w:r>
    </w:p>
    <w:p w:rsidR="00FE5F7F" w:rsidRPr="00EE6334" w:rsidRDefault="00FE5F7F" w:rsidP="00FE5F7F">
      <w:pPr>
        <w:spacing w:after="0" w:line="240" w:lineRule="auto"/>
        <w:rPr>
          <w:rFonts w:ascii="Book Antiqua" w:eastAsia="Times New Roman" w:hAnsi="Book Antiqua" w:cs="Calibri"/>
          <w:b/>
          <w:bCs/>
          <w:sz w:val="24"/>
          <w:szCs w:val="24"/>
          <w:lang w:val="en-GB"/>
        </w:rPr>
      </w:pPr>
    </w:p>
    <w:p w:rsidR="00B80A2C" w:rsidRPr="00B80A2C" w:rsidRDefault="00B80A2C" w:rsidP="00B80A2C">
      <w:pPr>
        <w:keepNext/>
        <w:keepLines/>
        <w:numPr>
          <w:ilvl w:val="12"/>
          <w:numId w:val="0"/>
        </w:numPr>
        <w:rPr>
          <w:rFonts w:ascii="Book Antiqua" w:eastAsia="Times New Roman" w:hAnsi="Book Antiqua"/>
          <w:b/>
          <w:sz w:val="24"/>
          <w:szCs w:val="24"/>
        </w:rPr>
      </w:pPr>
      <w:r w:rsidRPr="00B80A2C">
        <w:rPr>
          <w:rFonts w:ascii="Book Antiqua" w:hAnsi="Book Antiqua" w:cs="Arial"/>
          <w:b/>
          <w:sz w:val="24"/>
          <w:szCs w:val="24"/>
        </w:rPr>
        <w:t>Compensation</w:t>
      </w:r>
    </w:p>
    <w:p w:rsidR="00B80A2C" w:rsidRPr="00B80A2C" w:rsidRDefault="00B80A2C" w:rsidP="00B80A2C">
      <w:pPr>
        <w:jc w:val="both"/>
        <w:rPr>
          <w:rFonts w:ascii="Book Antiqua" w:hAnsi="Book Antiqua" w:cs="Arial"/>
          <w:sz w:val="24"/>
          <w:szCs w:val="24"/>
        </w:rPr>
      </w:pPr>
      <w:r w:rsidRPr="00B80A2C">
        <w:rPr>
          <w:rFonts w:ascii="Book Antiqua" w:hAnsi="Book Antiqua" w:cs="Arial"/>
          <w:sz w:val="24"/>
          <w:szCs w:val="24"/>
        </w:rPr>
        <w:t>A total fee of INR 1,000,000 (Inclusive of Taxes) will be paid to the service provider. The payment will be released only on the completion of deliverable and invoicing by the service provider.</w:t>
      </w:r>
    </w:p>
    <w:p w:rsidR="00B80A2C" w:rsidRPr="0090682C" w:rsidRDefault="00B80A2C" w:rsidP="00B80A2C">
      <w:pPr>
        <w:pStyle w:val="NoSpacing"/>
        <w:rPr>
          <w:rFonts w:ascii="Book Antiqua" w:hAnsi="Book Antiqua" w:cs="Arial"/>
          <w:sz w:val="24"/>
          <w:szCs w:val="24"/>
        </w:rPr>
      </w:pPr>
    </w:p>
    <w:p w:rsidR="00B80A2C" w:rsidRPr="00B80A2C" w:rsidRDefault="00B80A2C" w:rsidP="00B80A2C">
      <w:pPr>
        <w:jc w:val="both"/>
        <w:rPr>
          <w:rFonts w:ascii="Book Antiqua" w:hAnsi="Book Antiqua" w:cs="Arial"/>
          <w:b/>
          <w:sz w:val="24"/>
          <w:szCs w:val="24"/>
        </w:rPr>
      </w:pPr>
      <w:r w:rsidRPr="00B80A2C">
        <w:rPr>
          <w:rFonts w:ascii="Book Antiqua" w:hAnsi="Book Antiqua" w:cs="Arial"/>
          <w:b/>
          <w:sz w:val="24"/>
          <w:szCs w:val="24"/>
        </w:rPr>
        <w:t>Term</w:t>
      </w:r>
    </w:p>
    <w:p w:rsidR="00B80A2C" w:rsidRPr="00B80A2C" w:rsidRDefault="00B80A2C" w:rsidP="00B80A2C">
      <w:pPr>
        <w:jc w:val="both"/>
        <w:rPr>
          <w:rFonts w:ascii="Book Antiqua" w:hAnsi="Book Antiqua" w:cs="Arial"/>
          <w:sz w:val="24"/>
          <w:szCs w:val="24"/>
        </w:rPr>
      </w:pPr>
      <w:r w:rsidRPr="00B80A2C">
        <w:rPr>
          <w:rFonts w:ascii="Book Antiqua" w:hAnsi="Book Antiqua" w:cs="Arial"/>
          <w:sz w:val="24"/>
          <w:szCs w:val="24"/>
        </w:rPr>
        <w:t xml:space="preserve">This engagement shall commence upon execution of this Agreement. The Agreement shall continue in full force and is effect from </w:t>
      </w:r>
      <w:r w:rsidRPr="00B80A2C">
        <w:rPr>
          <w:rFonts w:ascii="Book Antiqua" w:hAnsi="Book Antiqua" w:cs="Arial"/>
          <w:b/>
          <w:sz w:val="24"/>
          <w:szCs w:val="24"/>
        </w:rPr>
        <w:t>August 25, 202</w:t>
      </w:r>
      <w:r w:rsidR="00692D6B">
        <w:rPr>
          <w:rFonts w:ascii="Book Antiqua" w:hAnsi="Book Antiqua" w:cs="Arial"/>
          <w:b/>
          <w:sz w:val="24"/>
          <w:szCs w:val="24"/>
        </w:rPr>
        <w:t>1</w:t>
      </w:r>
      <w:r w:rsidRPr="00B80A2C">
        <w:rPr>
          <w:rFonts w:ascii="Book Antiqua" w:hAnsi="Book Antiqua" w:cs="Arial"/>
          <w:b/>
          <w:sz w:val="24"/>
          <w:szCs w:val="24"/>
        </w:rPr>
        <w:t xml:space="preserve"> to </w:t>
      </w:r>
      <w:r w:rsidR="00692D6B">
        <w:rPr>
          <w:rFonts w:ascii="Book Antiqua" w:hAnsi="Book Antiqua" w:cs="Arial"/>
          <w:b/>
          <w:sz w:val="24"/>
          <w:szCs w:val="24"/>
        </w:rPr>
        <w:t>September</w:t>
      </w:r>
      <w:r w:rsidRPr="00B80A2C">
        <w:rPr>
          <w:rFonts w:ascii="Book Antiqua" w:hAnsi="Book Antiqua" w:cs="Arial"/>
          <w:b/>
          <w:sz w:val="24"/>
          <w:szCs w:val="24"/>
        </w:rPr>
        <w:t xml:space="preserve"> 5, 202</w:t>
      </w:r>
      <w:r w:rsidR="00692D6B">
        <w:rPr>
          <w:rFonts w:ascii="Book Antiqua" w:hAnsi="Book Antiqua" w:cs="Arial"/>
          <w:b/>
          <w:sz w:val="24"/>
          <w:szCs w:val="24"/>
        </w:rPr>
        <w:t>1</w:t>
      </w:r>
      <w:r w:rsidR="00692D6B">
        <w:rPr>
          <w:rFonts w:ascii="Book Antiqua" w:hAnsi="Book Antiqua" w:cs="Arial"/>
          <w:sz w:val="24"/>
          <w:szCs w:val="24"/>
        </w:rPr>
        <w:t>.</w:t>
      </w:r>
    </w:p>
    <w:p w:rsidR="0015754C" w:rsidRPr="00B80A2C" w:rsidRDefault="0015754C">
      <w:pPr>
        <w:rPr>
          <w:rFonts w:ascii="Book Antiqua" w:hAnsi="Book Antiqua"/>
          <w:sz w:val="24"/>
          <w:szCs w:val="24"/>
        </w:rPr>
      </w:pPr>
    </w:p>
    <w:sectPr w:rsidR="0015754C" w:rsidRPr="00B80A2C" w:rsidSect="00AA7D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BB1401"/>
    <w:multiLevelType w:val="hybridMultilevel"/>
    <w:tmpl w:val="30DA91F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nsid w:val="652918F8"/>
    <w:multiLevelType w:val="hybridMultilevel"/>
    <w:tmpl w:val="1EB215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useFELayout/>
  </w:compat>
  <w:rsids>
    <w:rsidRoot w:val="009C6EBA"/>
    <w:rsid w:val="0015754C"/>
    <w:rsid w:val="00160A51"/>
    <w:rsid w:val="00237804"/>
    <w:rsid w:val="002A1061"/>
    <w:rsid w:val="004E0623"/>
    <w:rsid w:val="005151EE"/>
    <w:rsid w:val="00692D6B"/>
    <w:rsid w:val="00736E57"/>
    <w:rsid w:val="008F7194"/>
    <w:rsid w:val="009C6EBA"/>
    <w:rsid w:val="00AA7D81"/>
    <w:rsid w:val="00B80A2C"/>
    <w:rsid w:val="00CE30E0"/>
    <w:rsid w:val="00EE6334"/>
    <w:rsid w:val="00F53D0D"/>
    <w:rsid w:val="00F70DDF"/>
    <w:rsid w:val="00F821BB"/>
    <w:rsid w:val="00FE5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D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0A51"/>
    <w:pPr>
      <w:spacing w:after="0" w:line="240" w:lineRule="auto"/>
    </w:pPr>
    <w:rPr>
      <w:rFonts w:ascii="Calibri" w:eastAsia="Times New Roman" w:hAnsi="Calibri" w:cs="Times New Roman"/>
      <w:lang w:val="en-IN" w:eastAsia="en-IN"/>
    </w:rPr>
  </w:style>
  <w:style w:type="paragraph" w:styleId="ListParagraph">
    <w:name w:val="List Paragraph"/>
    <w:basedOn w:val="Normal"/>
    <w:uiPriority w:val="34"/>
    <w:qFormat/>
    <w:rsid w:val="00CE30E0"/>
    <w:pPr>
      <w:ind w:left="720"/>
      <w:contextualSpacing/>
    </w:pPr>
  </w:style>
</w:styles>
</file>

<file path=word/webSettings.xml><?xml version="1.0" encoding="utf-8"?>
<w:webSettings xmlns:r="http://schemas.openxmlformats.org/officeDocument/2006/relationships" xmlns:w="http://schemas.openxmlformats.org/wordprocessingml/2006/main">
  <w:divs>
    <w:div w:id="46435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232</Words>
  <Characters>1328</Characters>
  <Application>Microsoft Office Word</Application>
  <DocSecurity>0</DocSecurity>
  <Lines>11</Lines>
  <Paragraphs>3</Paragraphs>
  <ScaleCrop>false</ScaleCrop>
  <Company>Grizli777</Company>
  <LinksUpToDate>false</LinksUpToDate>
  <CharactersWithSpaces>1557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17</cp:revision>
  <dcterms:created xsi:type="dcterms:W3CDTF">2021-08-26T10:34:00Z</dcterms:created>
  <dcterms:modified xsi:type="dcterms:W3CDTF">2021-08-27T05:36:00Z</dcterms:modified>
</cp:coreProperties>
</file>