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E2" w:rsidRPr="005242E1" w:rsidRDefault="004F44E2" w:rsidP="004F44E2">
      <w:pPr>
        <w:pStyle w:val="Title"/>
        <w:spacing w:line="292" w:lineRule="auto"/>
        <w:jc w:val="center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Design</w:t>
      </w:r>
      <w:r w:rsidRPr="005242E1">
        <w:rPr>
          <w:rFonts w:ascii="Book Antiqua" w:hAnsi="Book Antiqua"/>
          <w:spacing w:val="-1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&amp;</w:t>
      </w:r>
      <w:r w:rsidRPr="005242E1">
        <w:rPr>
          <w:rFonts w:ascii="Book Antiqua" w:hAnsi="Book Antiqua"/>
          <w:spacing w:val="-1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Lay-out</w:t>
      </w:r>
      <w:r w:rsidRPr="005242E1">
        <w:rPr>
          <w:rFonts w:ascii="Book Antiqua" w:hAnsi="Book Antiqua"/>
          <w:spacing w:val="-1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of</w:t>
      </w:r>
      <w:r w:rsidRPr="005242E1">
        <w:rPr>
          <w:rFonts w:ascii="Book Antiqua" w:hAnsi="Book Antiqua"/>
          <w:spacing w:val="-9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papers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&amp;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briefs</w:t>
      </w:r>
    </w:p>
    <w:p w:rsidR="007B13CF" w:rsidRPr="005242E1" w:rsidRDefault="007B13CF" w:rsidP="00155747">
      <w:pPr>
        <w:pStyle w:val="Heading1"/>
        <w:ind w:left="0"/>
        <w:rPr>
          <w:rFonts w:ascii="Book Antiqua" w:hAnsi="Book Antiqua"/>
          <w:b/>
          <w:sz w:val="24"/>
          <w:szCs w:val="24"/>
        </w:rPr>
      </w:pPr>
      <w:r w:rsidRPr="005242E1">
        <w:rPr>
          <w:rFonts w:ascii="Book Antiqua" w:hAnsi="Book Antiqua"/>
          <w:b/>
          <w:sz w:val="24"/>
          <w:szCs w:val="24"/>
        </w:rPr>
        <w:t>Goals</w:t>
      </w:r>
      <w:r w:rsidRPr="005242E1">
        <w:rPr>
          <w:rFonts w:ascii="Book Antiqua" w:hAnsi="Book Antiqua"/>
          <w:b/>
          <w:spacing w:val="-6"/>
          <w:sz w:val="24"/>
          <w:szCs w:val="24"/>
        </w:rPr>
        <w:t xml:space="preserve"> </w:t>
      </w:r>
      <w:r w:rsidRPr="005242E1">
        <w:rPr>
          <w:rFonts w:ascii="Book Antiqua" w:hAnsi="Book Antiqua"/>
          <w:b/>
          <w:sz w:val="24"/>
          <w:szCs w:val="24"/>
        </w:rPr>
        <w:t>and</w:t>
      </w:r>
      <w:r w:rsidRPr="005242E1">
        <w:rPr>
          <w:rFonts w:ascii="Book Antiqua" w:hAnsi="Book Antiqua"/>
          <w:b/>
          <w:spacing w:val="-6"/>
          <w:sz w:val="24"/>
          <w:szCs w:val="24"/>
        </w:rPr>
        <w:t xml:space="preserve"> </w:t>
      </w:r>
      <w:r w:rsidRPr="005242E1">
        <w:rPr>
          <w:rFonts w:ascii="Book Antiqua" w:hAnsi="Book Antiqua"/>
          <w:b/>
          <w:sz w:val="24"/>
          <w:szCs w:val="24"/>
        </w:rPr>
        <w:t>Objectives</w:t>
      </w:r>
    </w:p>
    <w:p w:rsidR="007B13CF" w:rsidRPr="005242E1" w:rsidRDefault="007B13CF" w:rsidP="007B13CF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53" w:line="345" w:lineRule="auto"/>
        <w:ind w:right="553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Include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11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briefs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and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11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papers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which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will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also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disseminated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as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per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50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plan.</w:t>
      </w:r>
    </w:p>
    <w:p w:rsidR="007B13CF" w:rsidRPr="005242E1" w:rsidRDefault="007B13CF" w:rsidP="00155747">
      <w:pPr>
        <w:pStyle w:val="Heading1"/>
        <w:ind w:left="0"/>
        <w:rPr>
          <w:rFonts w:ascii="Book Antiqua" w:hAnsi="Book Antiqua"/>
          <w:b/>
          <w:sz w:val="24"/>
          <w:szCs w:val="24"/>
        </w:rPr>
      </w:pPr>
      <w:r w:rsidRPr="005242E1">
        <w:rPr>
          <w:rFonts w:ascii="Book Antiqua" w:hAnsi="Book Antiqua"/>
          <w:b/>
          <w:sz w:val="24"/>
          <w:szCs w:val="24"/>
        </w:rPr>
        <w:t>Project Review</w:t>
      </w:r>
    </w:p>
    <w:p w:rsidR="007B13CF" w:rsidRPr="005242E1" w:rsidRDefault="007B13CF" w:rsidP="007B13CF">
      <w:pPr>
        <w:pStyle w:val="BodyText"/>
        <w:spacing w:before="11"/>
        <w:rPr>
          <w:rFonts w:ascii="Book Antiqua" w:hAnsi="Book Antiqua"/>
        </w:rPr>
      </w:pPr>
    </w:p>
    <w:p w:rsidR="007B13CF" w:rsidRPr="005242E1" w:rsidRDefault="007B13CF" w:rsidP="00155747">
      <w:pPr>
        <w:pStyle w:val="Heading2"/>
        <w:ind w:left="0"/>
        <w:rPr>
          <w:rFonts w:ascii="Book Antiqua" w:hAnsi="Book Antiqua"/>
          <w:sz w:val="24"/>
          <w:szCs w:val="24"/>
          <w:u w:val="none"/>
        </w:rPr>
      </w:pPr>
      <w:r w:rsidRPr="005242E1">
        <w:rPr>
          <w:rFonts w:ascii="Book Antiqua" w:hAnsi="Book Antiqua"/>
          <w:sz w:val="24"/>
          <w:szCs w:val="24"/>
          <w:u w:val="thick" w:color="999999"/>
        </w:rPr>
        <w:t>Identified Modules</w:t>
      </w:r>
    </w:p>
    <w:p w:rsidR="007B13CF" w:rsidRPr="005242E1" w:rsidRDefault="007B13CF" w:rsidP="007B13CF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41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briefs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Round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I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(5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docs)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0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Round</w:t>
      </w:r>
      <w:r w:rsidRPr="005242E1">
        <w:rPr>
          <w:rFonts w:ascii="Book Antiqua" w:hAnsi="Book Antiqua"/>
          <w:spacing w:val="-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I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(5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docs)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4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briefs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Round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II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(6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docs)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4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Round</w:t>
      </w:r>
      <w:r w:rsidRPr="005242E1">
        <w:rPr>
          <w:rFonts w:ascii="Book Antiqua" w:hAnsi="Book Antiqua"/>
          <w:spacing w:val="-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II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(6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docs)</w:t>
      </w:r>
    </w:p>
    <w:p w:rsidR="005242E1" w:rsidRPr="005242E1" w:rsidRDefault="005242E1" w:rsidP="005242E1">
      <w:pPr>
        <w:pStyle w:val="BodyText"/>
        <w:rPr>
          <w:rFonts w:ascii="Book Antiqua" w:hAnsi="Book Antiqua"/>
        </w:rPr>
      </w:pPr>
    </w:p>
    <w:p w:rsidR="005242E1" w:rsidRPr="005242E1" w:rsidRDefault="005242E1" w:rsidP="005242E1">
      <w:pPr>
        <w:pStyle w:val="BodyText"/>
        <w:spacing w:before="4"/>
        <w:rPr>
          <w:rFonts w:ascii="Book Antiqua" w:hAnsi="Book Antiqua"/>
        </w:rPr>
      </w:pPr>
    </w:p>
    <w:p w:rsidR="005242E1" w:rsidRPr="005242E1" w:rsidRDefault="005242E1" w:rsidP="00155747">
      <w:pPr>
        <w:pStyle w:val="Heading2"/>
        <w:ind w:left="0"/>
        <w:rPr>
          <w:rFonts w:ascii="Book Antiqua" w:hAnsi="Book Antiqua"/>
          <w:sz w:val="24"/>
          <w:szCs w:val="24"/>
          <w:u w:val="none"/>
        </w:rPr>
      </w:pPr>
      <w:r w:rsidRPr="005242E1">
        <w:rPr>
          <w:rFonts w:ascii="Book Antiqua" w:hAnsi="Book Antiqua"/>
          <w:sz w:val="24"/>
          <w:szCs w:val="24"/>
          <w:u w:val="thick" w:color="999999"/>
        </w:rPr>
        <w:t>Identified</w:t>
      </w:r>
      <w:r w:rsidRPr="005242E1">
        <w:rPr>
          <w:rFonts w:ascii="Book Antiqua" w:hAnsi="Book Antiqua"/>
          <w:spacing w:val="-2"/>
          <w:sz w:val="24"/>
          <w:szCs w:val="24"/>
          <w:u w:val="thick" w:color="999999"/>
        </w:rPr>
        <w:t xml:space="preserve"> </w:t>
      </w:r>
      <w:r w:rsidRPr="005242E1">
        <w:rPr>
          <w:rFonts w:ascii="Book Antiqua" w:hAnsi="Book Antiqua"/>
          <w:sz w:val="24"/>
          <w:szCs w:val="24"/>
          <w:u w:val="thick" w:color="999999"/>
        </w:rPr>
        <w:t>features</w:t>
      </w:r>
      <w:r w:rsidRPr="005242E1">
        <w:rPr>
          <w:rFonts w:ascii="Book Antiqua" w:hAnsi="Book Antiqua"/>
          <w:spacing w:val="-1"/>
          <w:sz w:val="24"/>
          <w:szCs w:val="24"/>
          <w:u w:val="thick" w:color="999999"/>
        </w:rPr>
        <w:t xml:space="preserve"> </w:t>
      </w:r>
      <w:r w:rsidRPr="005242E1">
        <w:rPr>
          <w:rFonts w:ascii="Book Antiqua" w:hAnsi="Book Antiqua"/>
          <w:sz w:val="24"/>
          <w:szCs w:val="24"/>
          <w:u w:val="thick" w:color="999999"/>
        </w:rPr>
        <w:t>in</w:t>
      </w:r>
      <w:r w:rsidRPr="005242E1">
        <w:rPr>
          <w:rFonts w:ascii="Book Antiqua" w:hAnsi="Book Antiqua"/>
          <w:spacing w:val="-2"/>
          <w:sz w:val="24"/>
          <w:szCs w:val="24"/>
          <w:u w:val="thick" w:color="999999"/>
        </w:rPr>
        <w:t xml:space="preserve"> </w:t>
      </w:r>
      <w:r w:rsidRPr="005242E1">
        <w:rPr>
          <w:rFonts w:ascii="Book Antiqua" w:hAnsi="Book Antiqua"/>
          <w:sz w:val="24"/>
          <w:szCs w:val="24"/>
          <w:u w:val="thick" w:color="999999"/>
        </w:rPr>
        <w:t>different</w:t>
      </w:r>
      <w:r w:rsidRPr="005242E1">
        <w:rPr>
          <w:rFonts w:ascii="Book Antiqua" w:hAnsi="Book Antiqua"/>
          <w:spacing w:val="-1"/>
          <w:sz w:val="24"/>
          <w:szCs w:val="24"/>
          <w:u w:val="thick" w:color="999999"/>
        </w:rPr>
        <w:t xml:space="preserve"> </w:t>
      </w:r>
      <w:r w:rsidRPr="005242E1">
        <w:rPr>
          <w:rFonts w:ascii="Book Antiqua" w:hAnsi="Book Antiqua"/>
          <w:sz w:val="24"/>
          <w:szCs w:val="24"/>
          <w:u w:val="thick" w:color="999999"/>
        </w:rPr>
        <w:t>Phases</w:t>
      </w:r>
    </w:p>
    <w:p w:rsidR="005242E1" w:rsidRPr="005242E1" w:rsidRDefault="005242E1" w:rsidP="00155747">
      <w:pPr>
        <w:spacing w:before="245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Repository System &amp; Data Management</w:t>
      </w:r>
    </w:p>
    <w:p w:rsidR="005242E1" w:rsidRPr="005242E1" w:rsidRDefault="005242E1" w:rsidP="005242E1">
      <w:pPr>
        <w:pStyle w:val="Heading3"/>
        <w:spacing w:before="225"/>
        <w:rPr>
          <w:rFonts w:ascii="Book Antiqua" w:hAnsi="Book Antiqua"/>
          <w:color w:val="auto"/>
          <w:sz w:val="24"/>
          <w:szCs w:val="24"/>
        </w:rPr>
      </w:pPr>
      <w:r w:rsidRPr="005242E1">
        <w:rPr>
          <w:rFonts w:ascii="Book Antiqua" w:hAnsi="Book Antiqua"/>
          <w:color w:val="auto"/>
          <w:sz w:val="24"/>
          <w:szCs w:val="24"/>
          <w:u w:val="thick"/>
        </w:rPr>
        <w:t>Phase-1</w:t>
      </w:r>
      <w:r w:rsidRPr="005242E1">
        <w:rPr>
          <w:rFonts w:ascii="Book Antiqua" w:hAnsi="Book Antiqua"/>
          <w:color w:val="auto"/>
          <w:spacing w:val="-6"/>
          <w:sz w:val="24"/>
          <w:szCs w:val="24"/>
          <w:u w:val="thick"/>
        </w:rPr>
        <w:t xml:space="preserve"> 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(Sep)</w:t>
      </w:r>
    </w:p>
    <w:p w:rsidR="005242E1" w:rsidRPr="005242E1" w:rsidRDefault="005242E1" w:rsidP="005242E1">
      <w:pPr>
        <w:pStyle w:val="BodyText"/>
        <w:spacing w:before="2"/>
        <w:rPr>
          <w:rFonts w:ascii="Book Antiqua" w:hAnsi="Book Antiqua"/>
        </w:rPr>
      </w:pPr>
    </w:p>
    <w:p w:rsidR="005242E1" w:rsidRPr="005242E1" w:rsidRDefault="005242E1" w:rsidP="005242E1">
      <w:pPr>
        <w:pStyle w:val="ListParagraph"/>
        <w:numPr>
          <w:ilvl w:val="1"/>
          <w:numId w:val="1"/>
        </w:numPr>
        <w:tabs>
          <w:tab w:val="left" w:pos="1119"/>
          <w:tab w:val="left" w:pos="1120"/>
        </w:tabs>
        <w:spacing w:before="0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Review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</w:t>
      </w:r>
    </w:p>
    <w:p w:rsidR="005242E1" w:rsidRPr="005242E1" w:rsidRDefault="005242E1" w:rsidP="005242E1">
      <w:pPr>
        <w:pStyle w:val="ListParagraph"/>
        <w:numPr>
          <w:ilvl w:val="1"/>
          <w:numId w:val="1"/>
        </w:numPr>
        <w:tabs>
          <w:tab w:val="left" w:pos="1119"/>
          <w:tab w:val="left" w:pos="1120"/>
        </w:tabs>
        <w:spacing w:before="49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Copy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editing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Edit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</w:t>
      </w:r>
    </w:p>
    <w:p w:rsidR="005242E1" w:rsidRPr="005242E1" w:rsidRDefault="005242E1" w:rsidP="005242E1">
      <w:pPr>
        <w:pStyle w:val="ListParagraph"/>
        <w:numPr>
          <w:ilvl w:val="1"/>
          <w:numId w:val="1"/>
        </w:numPr>
        <w:tabs>
          <w:tab w:val="left" w:pos="1119"/>
          <w:tab w:val="left" w:pos="1120"/>
        </w:tabs>
        <w:spacing w:before="49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Design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cover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page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of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</w:t>
      </w:r>
    </w:p>
    <w:p w:rsidR="005242E1" w:rsidRPr="005242E1" w:rsidRDefault="005242E1" w:rsidP="005242E1">
      <w:pPr>
        <w:pStyle w:val="Heading3"/>
        <w:rPr>
          <w:rFonts w:ascii="Book Antiqua" w:hAnsi="Book Antiqua"/>
          <w:color w:val="auto"/>
          <w:sz w:val="24"/>
          <w:szCs w:val="24"/>
        </w:rPr>
      </w:pPr>
      <w:r w:rsidRPr="005242E1">
        <w:rPr>
          <w:rFonts w:ascii="Book Antiqua" w:hAnsi="Book Antiqua"/>
          <w:color w:val="auto"/>
          <w:sz w:val="24"/>
          <w:szCs w:val="24"/>
          <w:u w:val="thick"/>
        </w:rPr>
        <w:t>Phase-2</w:t>
      </w:r>
      <w:r w:rsidRPr="005242E1">
        <w:rPr>
          <w:rFonts w:ascii="Book Antiqua" w:hAnsi="Book Antiqua"/>
          <w:color w:val="auto"/>
          <w:spacing w:val="-6"/>
          <w:sz w:val="24"/>
          <w:szCs w:val="24"/>
          <w:u w:val="thick"/>
        </w:rPr>
        <w:t xml:space="preserve"> 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(O</w:t>
      </w:r>
      <w:r w:rsidR="00BC72E1">
        <w:rPr>
          <w:rFonts w:ascii="Book Antiqua" w:hAnsi="Book Antiqua"/>
          <w:color w:val="auto"/>
          <w:sz w:val="24"/>
          <w:szCs w:val="24"/>
          <w:u w:val="thick"/>
        </w:rPr>
        <w:t>c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t)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13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Review</w:t>
      </w:r>
      <w:r w:rsidRPr="005242E1">
        <w:rPr>
          <w:rFonts w:ascii="Book Antiqua" w:hAnsi="Book Antiqua"/>
          <w:spacing w:val="-4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8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Copy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editing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edit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9"/>
        <w:rPr>
          <w:rFonts w:ascii="Book Antiqua" w:hAnsi="Book Antiqua"/>
          <w:sz w:val="24"/>
          <w:szCs w:val="24"/>
        </w:rPr>
      </w:pPr>
      <w:r w:rsidRPr="005242E1">
        <w:rPr>
          <w:rFonts w:ascii="Book Antiqua" w:hAnsi="Book Antiqua"/>
          <w:sz w:val="24"/>
          <w:szCs w:val="24"/>
        </w:rPr>
        <w:t>Design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cover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page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of</w:t>
      </w:r>
      <w:r w:rsidRPr="005242E1">
        <w:rPr>
          <w:rFonts w:ascii="Book Antiqua" w:hAnsi="Book Antiqua"/>
          <w:spacing w:val="-1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</w:p>
    <w:p w:rsidR="005242E1" w:rsidRPr="005242E1" w:rsidRDefault="005242E1" w:rsidP="005242E1">
      <w:pPr>
        <w:pStyle w:val="BodyText"/>
        <w:spacing w:before="2"/>
        <w:rPr>
          <w:rFonts w:ascii="Book Antiqua" w:hAnsi="Book Antiqua"/>
        </w:rPr>
      </w:pPr>
    </w:p>
    <w:p w:rsidR="005242E1" w:rsidRPr="005242E1" w:rsidRDefault="005242E1" w:rsidP="005242E1">
      <w:pPr>
        <w:pStyle w:val="Heading3"/>
        <w:spacing w:before="1"/>
        <w:rPr>
          <w:rFonts w:ascii="Book Antiqua" w:hAnsi="Book Antiqua"/>
          <w:color w:val="auto"/>
          <w:sz w:val="24"/>
          <w:szCs w:val="24"/>
        </w:rPr>
      </w:pPr>
      <w:r w:rsidRPr="005242E1">
        <w:rPr>
          <w:rFonts w:ascii="Book Antiqua" w:hAnsi="Book Antiqua"/>
          <w:color w:val="auto"/>
          <w:sz w:val="24"/>
          <w:szCs w:val="24"/>
          <w:u w:val="thick"/>
        </w:rPr>
        <w:t>Phase-3</w:t>
      </w:r>
      <w:r w:rsidRPr="005242E1">
        <w:rPr>
          <w:rFonts w:ascii="Book Antiqua" w:hAnsi="Book Antiqua"/>
          <w:color w:val="auto"/>
          <w:spacing w:val="-6"/>
          <w:sz w:val="24"/>
          <w:szCs w:val="24"/>
          <w:u w:val="thick"/>
        </w:rPr>
        <w:t xml:space="preserve"> 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(Nov)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3"/>
        <w:rPr>
          <w:rFonts w:ascii="Book Antiqua" w:hAnsi="Book Antiqua"/>
          <w:sz w:val="24"/>
          <w:szCs w:val="24"/>
        </w:rPr>
      </w:pPr>
      <w:proofErr w:type="spellStart"/>
      <w:r w:rsidRPr="005242E1">
        <w:rPr>
          <w:rFonts w:ascii="Book Antiqua" w:hAnsi="Book Antiqua"/>
          <w:sz w:val="24"/>
          <w:szCs w:val="24"/>
        </w:rPr>
        <w:t>Formating</w:t>
      </w:r>
      <w:proofErr w:type="spellEnd"/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of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policy</w:t>
      </w:r>
      <w:r w:rsidRPr="005242E1">
        <w:rPr>
          <w:rFonts w:ascii="Book Antiqua" w:hAnsi="Book Antiqua"/>
          <w:spacing w:val="-2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brief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8"/>
        <w:rPr>
          <w:rFonts w:ascii="Book Antiqua" w:hAnsi="Book Antiqua"/>
          <w:sz w:val="24"/>
          <w:szCs w:val="24"/>
        </w:rPr>
      </w:pPr>
      <w:proofErr w:type="spellStart"/>
      <w:r w:rsidRPr="005242E1">
        <w:rPr>
          <w:rFonts w:ascii="Book Antiqua" w:hAnsi="Book Antiqua"/>
          <w:sz w:val="24"/>
          <w:szCs w:val="24"/>
        </w:rPr>
        <w:t>FInalise</w:t>
      </w:r>
      <w:proofErr w:type="spellEnd"/>
      <w:r w:rsidRPr="005242E1">
        <w:rPr>
          <w:rFonts w:ascii="Book Antiqua" w:hAnsi="Book Antiqua"/>
          <w:sz w:val="24"/>
          <w:szCs w:val="24"/>
        </w:rPr>
        <w:t xml:space="preserve"> the design</w:t>
      </w:r>
    </w:p>
    <w:p w:rsidR="005242E1" w:rsidRPr="005242E1" w:rsidRDefault="005242E1" w:rsidP="005242E1">
      <w:pPr>
        <w:pStyle w:val="BodyText"/>
        <w:spacing w:before="9"/>
        <w:rPr>
          <w:rFonts w:ascii="Book Antiqua" w:hAnsi="Book Antiqua"/>
        </w:rPr>
      </w:pPr>
    </w:p>
    <w:p w:rsidR="005242E1" w:rsidRPr="005242E1" w:rsidRDefault="005242E1" w:rsidP="005242E1">
      <w:pPr>
        <w:pStyle w:val="Heading3"/>
        <w:rPr>
          <w:rFonts w:ascii="Book Antiqua" w:hAnsi="Book Antiqua"/>
          <w:color w:val="auto"/>
          <w:sz w:val="24"/>
          <w:szCs w:val="24"/>
        </w:rPr>
      </w:pPr>
      <w:r w:rsidRPr="005242E1">
        <w:rPr>
          <w:rFonts w:ascii="Book Antiqua" w:hAnsi="Book Antiqua"/>
          <w:color w:val="auto"/>
          <w:sz w:val="24"/>
          <w:szCs w:val="24"/>
          <w:u w:val="thick"/>
        </w:rPr>
        <w:t>Phase-4</w:t>
      </w:r>
      <w:r w:rsidRPr="005242E1">
        <w:rPr>
          <w:rFonts w:ascii="Book Antiqua" w:hAnsi="Book Antiqua"/>
          <w:color w:val="auto"/>
          <w:spacing w:val="-6"/>
          <w:sz w:val="24"/>
          <w:szCs w:val="24"/>
          <w:u w:val="thick"/>
        </w:rPr>
        <w:t xml:space="preserve"> </w:t>
      </w:r>
      <w:r w:rsidRPr="005242E1">
        <w:rPr>
          <w:rFonts w:ascii="Book Antiqua" w:hAnsi="Book Antiqua"/>
          <w:color w:val="auto"/>
          <w:sz w:val="24"/>
          <w:szCs w:val="24"/>
          <w:u w:val="thick"/>
        </w:rPr>
        <w:t>(Dec)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213"/>
        <w:rPr>
          <w:rFonts w:ascii="Book Antiqua" w:hAnsi="Book Antiqua"/>
          <w:sz w:val="24"/>
          <w:szCs w:val="24"/>
        </w:rPr>
      </w:pPr>
      <w:proofErr w:type="spellStart"/>
      <w:r w:rsidRPr="005242E1">
        <w:rPr>
          <w:rFonts w:ascii="Book Antiqua" w:hAnsi="Book Antiqua"/>
          <w:sz w:val="24"/>
          <w:szCs w:val="24"/>
        </w:rPr>
        <w:t>Formating</w:t>
      </w:r>
      <w:proofErr w:type="spellEnd"/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of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the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working</w:t>
      </w:r>
      <w:r w:rsidRPr="005242E1">
        <w:rPr>
          <w:rFonts w:ascii="Book Antiqua" w:hAnsi="Book Antiqua"/>
          <w:spacing w:val="-3"/>
          <w:sz w:val="24"/>
          <w:szCs w:val="24"/>
        </w:rPr>
        <w:t xml:space="preserve"> </w:t>
      </w:r>
      <w:r w:rsidRPr="005242E1">
        <w:rPr>
          <w:rFonts w:ascii="Book Antiqua" w:hAnsi="Book Antiqua"/>
          <w:sz w:val="24"/>
          <w:szCs w:val="24"/>
        </w:rPr>
        <w:t>paper</w:t>
      </w:r>
    </w:p>
    <w:p w:rsidR="005242E1" w:rsidRPr="005242E1" w:rsidRDefault="005242E1" w:rsidP="005242E1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8"/>
        <w:rPr>
          <w:rFonts w:ascii="Book Antiqua" w:hAnsi="Book Antiqua"/>
          <w:sz w:val="24"/>
          <w:szCs w:val="24"/>
        </w:rPr>
      </w:pPr>
      <w:proofErr w:type="spellStart"/>
      <w:r w:rsidRPr="005242E1">
        <w:rPr>
          <w:rFonts w:ascii="Book Antiqua" w:hAnsi="Book Antiqua"/>
          <w:sz w:val="24"/>
          <w:szCs w:val="24"/>
        </w:rPr>
        <w:t>FInalise</w:t>
      </w:r>
      <w:proofErr w:type="spellEnd"/>
      <w:r w:rsidRPr="005242E1">
        <w:rPr>
          <w:rFonts w:ascii="Book Antiqua" w:hAnsi="Book Antiqua"/>
          <w:sz w:val="24"/>
          <w:szCs w:val="24"/>
        </w:rPr>
        <w:t xml:space="preserve"> the design</w:t>
      </w:r>
    </w:p>
    <w:p w:rsidR="00000000" w:rsidRDefault="00922C38">
      <w:pPr>
        <w:rPr>
          <w:rFonts w:ascii="Book Antiqua" w:hAnsi="Book Antiqua"/>
          <w:sz w:val="24"/>
          <w:szCs w:val="24"/>
        </w:rPr>
      </w:pPr>
    </w:p>
    <w:p w:rsidR="00C73B8C" w:rsidRDefault="00C73B8C" w:rsidP="00E574B9">
      <w:pPr>
        <w:pStyle w:val="Heading1"/>
        <w:spacing w:before="87"/>
        <w:ind w:left="0"/>
        <w:rPr>
          <w:rFonts w:ascii="Book Antiqua" w:hAnsi="Book Antiqua"/>
          <w:b/>
          <w:sz w:val="24"/>
          <w:szCs w:val="24"/>
        </w:rPr>
      </w:pPr>
      <w:r w:rsidRPr="00C73B8C">
        <w:rPr>
          <w:rFonts w:ascii="Book Antiqua" w:hAnsi="Book Antiqua"/>
          <w:b/>
          <w:sz w:val="24"/>
          <w:szCs w:val="24"/>
        </w:rPr>
        <w:lastRenderedPageBreak/>
        <w:t>Charge</w:t>
      </w:r>
      <w:r w:rsidRPr="00C73B8C">
        <w:rPr>
          <w:rFonts w:ascii="Book Antiqua" w:hAnsi="Book Antiqua"/>
          <w:b/>
          <w:spacing w:val="-6"/>
          <w:sz w:val="24"/>
          <w:szCs w:val="24"/>
        </w:rPr>
        <w:t xml:space="preserve"> </w:t>
      </w:r>
      <w:r w:rsidRPr="00C73B8C">
        <w:rPr>
          <w:rFonts w:ascii="Book Antiqua" w:hAnsi="Book Antiqua"/>
          <w:b/>
          <w:sz w:val="24"/>
          <w:szCs w:val="24"/>
        </w:rPr>
        <w:t>Summary</w:t>
      </w:r>
    </w:p>
    <w:p w:rsidR="00E574B9" w:rsidRPr="00C73B8C" w:rsidRDefault="00E574B9" w:rsidP="00E574B9">
      <w:pPr>
        <w:pStyle w:val="Heading1"/>
        <w:spacing w:before="87"/>
        <w:ind w:left="0"/>
        <w:rPr>
          <w:rFonts w:ascii="Book Antiqua" w:hAnsi="Book Antiqua"/>
          <w:b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0"/>
        <w:gridCol w:w="3900"/>
        <w:gridCol w:w="1240"/>
        <w:gridCol w:w="1140"/>
        <w:gridCol w:w="1020"/>
        <w:gridCol w:w="1420"/>
      </w:tblGrid>
      <w:tr w:rsidR="00E574B9" w:rsidRPr="006C19A9" w:rsidTr="005869CF">
        <w:trPr>
          <w:trHeight w:val="690"/>
        </w:trPr>
        <w:tc>
          <w:tcPr>
            <w:tcW w:w="760" w:type="dxa"/>
          </w:tcPr>
          <w:p w:rsidR="00E574B9" w:rsidRPr="006C19A9" w:rsidRDefault="00E574B9" w:rsidP="005869CF">
            <w:pPr>
              <w:pStyle w:val="TableParagraph"/>
              <w:ind w:left="82" w:right="106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 w:rsidRPr="006C19A9">
              <w:rPr>
                <w:rFonts w:ascii="Book Antiqua" w:hAnsi="Book Antiqua"/>
                <w:b/>
                <w:sz w:val="24"/>
                <w:szCs w:val="24"/>
              </w:rPr>
              <w:t>Sl</w:t>
            </w:r>
            <w:proofErr w:type="spellEnd"/>
            <w:r w:rsidRPr="006C19A9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b/>
                <w:sz w:val="24"/>
                <w:szCs w:val="24"/>
              </w:rPr>
              <w:t>No</w:t>
            </w:r>
          </w:p>
        </w:tc>
        <w:tc>
          <w:tcPr>
            <w:tcW w:w="3900" w:type="dxa"/>
          </w:tcPr>
          <w:p w:rsidR="00E574B9" w:rsidRPr="006C19A9" w:rsidRDefault="00E574B9" w:rsidP="005869CF">
            <w:pPr>
              <w:pStyle w:val="TableParagraph"/>
              <w:ind w:left="10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Description</w:t>
            </w:r>
          </w:p>
        </w:tc>
        <w:tc>
          <w:tcPr>
            <w:tcW w:w="1240" w:type="dxa"/>
          </w:tcPr>
          <w:p w:rsidR="00E574B9" w:rsidRPr="006C19A9" w:rsidRDefault="00E574B9" w:rsidP="005869CF">
            <w:pPr>
              <w:pStyle w:val="TableParagraph"/>
              <w:ind w:left="10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Cost</w:t>
            </w:r>
          </w:p>
        </w:tc>
        <w:tc>
          <w:tcPr>
            <w:tcW w:w="1140" w:type="dxa"/>
          </w:tcPr>
          <w:p w:rsidR="00E574B9" w:rsidRPr="006C19A9" w:rsidRDefault="00E574B9" w:rsidP="005869CF">
            <w:pPr>
              <w:pStyle w:val="TableParagraph"/>
              <w:ind w:left="9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Unit</w:t>
            </w:r>
          </w:p>
        </w:tc>
        <w:tc>
          <w:tcPr>
            <w:tcW w:w="1020" w:type="dxa"/>
          </w:tcPr>
          <w:p w:rsidR="00E574B9" w:rsidRPr="006C19A9" w:rsidRDefault="00E574B9" w:rsidP="005869CF">
            <w:pPr>
              <w:pStyle w:val="TableParagraph"/>
              <w:ind w:left="76" w:right="11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Months</w:t>
            </w:r>
          </w:p>
        </w:tc>
        <w:tc>
          <w:tcPr>
            <w:tcW w:w="1420" w:type="dxa"/>
          </w:tcPr>
          <w:p w:rsidR="00E574B9" w:rsidRPr="006C19A9" w:rsidRDefault="00E574B9" w:rsidP="005869CF">
            <w:pPr>
              <w:pStyle w:val="TableParagraph"/>
              <w:ind w:left="9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Total</w:t>
            </w:r>
          </w:p>
        </w:tc>
      </w:tr>
      <w:tr w:rsidR="00E574B9" w:rsidRPr="006C19A9" w:rsidTr="005869CF">
        <w:trPr>
          <w:trHeight w:val="469"/>
        </w:trPr>
        <w:tc>
          <w:tcPr>
            <w:tcW w:w="76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left="25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390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left="105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Policy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Brief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content layout</w:t>
            </w:r>
          </w:p>
        </w:tc>
        <w:tc>
          <w:tcPr>
            <w:tcW w:w="12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left="249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10000</w:t>
            </w:r>
          </w:p>
        </w:tc>
        <w:tc>
          <w:tcPr>
            <w:tcW w:w="11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right="48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11</w:t>
            </w:r>
          </w:p>
        </w:tc>
        <w:tc>
          <w:tcPr>
            <w:tcW w:w="10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left="1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4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12"/>
              <w:ind w:right="7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110000.00</w:t>
            </w:r>
          </w:p>
        </w:tc>
      </w:tr>
      <w:tr w:rsidR="00E574B9" w:rsidRPr="006C19A9" w:rsidTr="005869CF">
        <w:trPr>
          <w:trHeight w:val="470"/>
        </w:trPr>
        <w:tc>
          <w:tcPr>
            <w:tcW w:w="76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left="25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390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left="105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Policy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Brief</w:t>
            </w:r>
            <w:r w:rsidRPr="006C19A9">
              <w:rPr>
                <w:rFonts w:ascii="Book Antiqua" w:hAnsi="Book Antiqua"/>
                <w:spacing w:val="38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cover</w:t>
            </w:r>
            <w:r w:rsidRPr="006C19A9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page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+</w:t>
            </w:r>
            <w:r w:rsidRPr="006C19A9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6C19A9">
              <w:rPr>
                <w:rFonts w:ascii="Book Antiqua" w:hAnsi="Book Antiqua"/>
                <w:sz w:val="24"/>
                <w:szCs w:val="24"/>
              </w:rPr>
              <w:t>Finalise</w:t>
            </w:r>
            <w:proofErr w:type="spellEnd"/>
          </w:p>
        </w:tc>
        <w:tc>
          <w:tcPr>
            <w:tcW w:w="12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left="310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15000</w:t>
            </w:r>
          </w:p>
        </w:tc>
        <w:tc>
          <w:tcPr>
            <w:tcW w:w="11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right="48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left="1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4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7"/>
              <w:ind w:right="7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15000.00</w:t>
            </w:r>
          </w:p>
        </w:tc>
      </w:tr>
      <w:tr w:rsidR="00E574B9" w:rsidRPr="006C19A9" w:rsidTr="005869CF">
        <w:trPr>
          <w:trHeight w:val="470"/>
        </w:trPr>
        <w:tc>
          <w:tcPr>
            <w:tcW w:w="76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left="25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390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left="105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Working</w:t>
            </w:r>
            <w:r w:rsidRPr="006C19A9">
              <w:rPr>
                <w:rFonts w:ascii="Book Antiqua" w:hAnsi="Book Antiqua"/>
                <w:spacing w:val="-10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paper</w:t>
            </w:r>
            <w:r w:rsidRPr="006C19A9">
              <w:rPr>
                <w:rFonts w:ascii="Book Antiqua" w:hAnsi="Book Antiqua"/>
                <w:spacing w:val="-10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content layout</w:t>
            </w:r>
          </w:p>
        </w:tc>
        <w:tc>
          <w:tcPr>
            <w:tcW w:w="12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left="310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20000</w:t>
            </w:r>
          </w:p>
        </w:tc>
        <w:tc>
          <w:tcPr>
            <w:tcW w:w="11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right="48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11</w:t>
            </w:r>
          </w:p>
        </w:tc>
        <w:tc>
          <w:tcPr>
            <w:tcW w:w="10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left="1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4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spacing w:before="102"/>
              <w:ind w:right="7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220000.00</w:t>
            </w:r>
          </w:p>
        </w:tc>
      </w:tr>
      <w:tr w:rsidR="00E574B9" w:rsidRPr="006C19A9" w:rsidTr="005869CF">
        <w:trPr>
          <w:trHeight w:val="489"/>
        </w:trPr>
        <w:tc>
          <w:tcPr>
            <w:tcW w:w="76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left="25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390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left="105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Policy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Brief</w:t>
            </w:r>
            <w:r w:rsidRPr="006C19A9">
              <w:rPr>
                <w:rFonts w:ascii="Book Antiqua" w:hAnsi="Book Antiqua"/>
                <w:spacing w:val="38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cover</w:t>
            </w:r>
            <w:r w:rsidRPr="006C19A9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page</w:t>
            </w:r>
            <w:r w:rsidRPr="006C19A9">
              <w:rPr>
                <w:rFonts w:ascii="Book Antiqua" w:hAnsi="Book Antiqua"/>
                <w:spacing w:val="-6"/>
                <w:sz w:val="24"/>
                <w:szCs w:val="24"/>
              </w:rPr>
              <w:t xml:space="preserve"> </w:t>
            </w:r>
            <w:r w:rsidRPr="006C19A9">
              <w:rPr>
                <w:rFonts w:ascii="Book Antiqua" w:hAnsi="Book Antiqua"/>
                <w:sz w:val="24"/>
                <w:szCs w:val="24"/>
              </w:rPr>
              <w:t>+</w:t>
            </w:r>
            <w:r w:rsidRPr="006C19A9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6C19A9">
              <w:rPr>
                <w:rFonts w:ascii="Book Antiqua" w:hAnsi="Book Antiqua"/>
                <w:sz w:val="24"/>
                <w:szCs w:val="24"/>
              </w:rPr>
              <w:t>Finalise</w:t>
            </w:r>
            <w:proofErr w:type="spellEnd"/>
          </w:p>
        </w:tc>
        <w:tc>
          <w:tcPr>
            <w:tcW w:w="12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left="371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15000</w:t>
            </w:r>
          </w:p>
        </w:tc>
        <w:tc>
          <w:tcPr>
            <w:tcW w:w="114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right="48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left="1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6</w:t>
            </w:r>
          </w:p>
        </w:tc>
        <w:tc>
          <w:tcPr>
            <w:tcW w:w="1420" w:type="dxa"/>
            <w:shd w:val="clear" w:color="auto" w:fill="D9E9D3"/>
          </w:tcPr>
          <w:p w:rsidR="00E574B9" w:rsidRPr="006C19A9" w:rsidRDefault="00E574B9" w:rsidP="005869CF">
            <w:pPr>
              <w:pStyle w:val="TableParagraph"/>
              <w:ind w:right="77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6C19A9">
              <w:rPr>
                <w:rFonts w:ascii="Book Antiqua" w:hAnsi="Book Antiqua"/>
                <w:sz w:val="24"/>
                <w:szCs w:val="24"/>
              </w:rPr>
              <w:t>15000.00</w:t>
            </w:r>
          </w:p>
        </w:tc>
      </w:tr>
      <w:tr w:rsidR="00E574B9" w:rsidRPr="006C19A9" w:rsidTr="005869CF">
        <w:trPr>
          <w:trHeight w:val="470"/>
        </w:trPr>
        <w:tc>
          <w:tcPr>
            <w:tcW w:w="760" w:type="dxa"/>
          </w:tcPr>
          <w:p w:rsidR="00E574B9" w:rsidRPr="006C19A9" w:rsidRDefault="00E574B9" w:rsidP="005869CF">
            <w:pPr>
              <w:pStyle w:val="TableParagraph"/>
              <w:spacing w:before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00" w:type="dxa"/>
          </w:tcPr>
          <w:p w:rsidR="00E574B9" w:rsidRPr="006C19A9" w:rsidRDefault="00E574B9" w:rsidP="005869CF">
            <w:pPr>
              <w:pStyle w:val="TableParagraph"/>
              <w:spacing w:before="102"/>
              <w:ind w:left="10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Total</w:t>
            </w:r>
          </w:p>
        </w:tc>
        <w:tc>
          <w:tcPr>
            <w:tcW w:w="1240" w:type="dxa"/>
          </w:tcPr>
          <w:p w:rsidR="00E574B9" w:rsidRPr="006C19A9" w:rsidRDefault="00E574B9" w:rsidP="005869CF">
            <w:pPr>
              <w:pStyle w:val="TableParagraph"/>
              <w:spacing w:before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40" w:type="dxa"/>
          </w:tcPr>
          <w:p w:rsidR="00E574B9" w:rsidRPr="006C19A9" w:rsidRDefault="00E574B9" w:rsidP="005869CF">
            <w:pPr>
              <w:pStyle w:val="TableParagraph"/>
              <w:spacing w:before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020" w:type="dxa"/>
          </w:tcPr>
          <w:p w:rsidR="00E574B9" w:rsidRPr="006C19A9" w:rsidRDefault="00E574B9" w:rsidP="005869CF">
            <w:pPr>
              <w:pStyle w:val="TableParagraph"/>
              <w:spacing w:before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420" w:type="dxa"/>
          </w:tcPr>
          <w:p w:rsidR="00E574B9" w:rsidRPr="006C19A9" w:rsidRDefault="00E574B9" w:rsidP="005869CF">
            <w:pPr>
              <w:pStyle w:val="TableParagraph"/>
              <w:spacing w:before="102"/>
              <w:ind w:left="115"/>
              <w:rPr>
                <w:rFonts w:ascii="Book Antiqua" w:hAnsi="Book Antiqua"/>
                <w:b/>
                <w:sz w:val="24"/>
                <w:szCs w:val="24"/>
              </w:rPr>
            </w:pPr>
            <w:r w:rsidRPr="006C19A9">
              <w:rPr>
                <w:rFonts w:ascii="Book Antiqua" w:hAnsi="Book Antiqua"/>
                <w:b/>
                <w:sz w:val="24"/>
                <w:szCs w:val="24"/>
              </w:rPr>
              <w:t>3,60,000.00</w:t>
            </w:r>
          </w:p>
        </w:tc>
      </w:tr>
    </w:tbl>
    <w:p w:rsidR="00C73B8C" w:rsidRDefault="00C73B8C">
      <w:pPr>
        <w:rPr>
          <w:rFonts w:ascii="Book Antiqua" w:hAnsi="Book Antiqua"/>
          <w:sz w:val="24"/>
          <w:szCs w:val="24"/>
        </w:rPr>
      </w:pPr>
    </w:p>
    <w:p w:rsidR="006C19A9" w:rsidRPr="004A52FD" w:rsidRDefault="006C19A9" w:rsidP="006C19A9">
      <w:pPr>
        <w:pStyle w:val="Heading4"/>
        <w:spacing w:before="207"/>
        <w:rPr>
          <w:rFonts w:ascii="Book Antiqua" w:hAnsi="Book Antiqua"/>
          <w:color w:val="auto"/>
          <w:sz w:val="24"/>
          <w:szCs w:val="24"/>
        </w:rPr>
      </w:pPr>
      <w:r w:rsidRPr="004A52FD">
        <w:rPr>
          <w:rFonts w:ascii="Book Antiqua" w:hAnsi="Book Antiqua"/>
          <w:color w:val="auto"/>
          <w:sz w:val="24"/>
          <w:szCs w:val="24"/>
        </w:rPr>
        <w:t>Total</w:t>
      </w:r>
      <w:r w:rsidRPr="004A52FD">
        <w:rPr>
          <w:rFonts w:ascii="Book Antiqua" w:hAnsi="Book Antiqua"/>
          <w:color w:val="auto"/>
          <w:spacing w:val="-7"/>
          <w:sz w:val="24"/>
          <w:szCs w:val="24"/>
        </w:rPr>
        <w:t xml:space="preserve"> </w:t>
      </w:r>
      <w:r w:rsidRPr="004A52FD">
        <w:rPr>
          <w:rFonts w:ascii="Book Antiqua" w:hAnsi="Book Antiqua"/>
          <w:color w:val="auto"/>
          <w:sz w:val="24"/>
          <w:szCs w:val="24"/>
        </w:rPr>
        <w:t>price</w:t>
      </w:r>
      <w:r w:rsidRPr="004A52FD">
        <w:rPr>
          <w:rFonts w:ascii="Book Antiqua" w:hAnsi="Book Antiqua"/>
          <w:color w:val="auto"/>
          <w:spacing w:val="-7"/>
          <w:sz w:val="24"/>
          <w:szCs w:val="24"/>
        </w:rPr>
        <w:t xml:space="preserve"> </w:t>
      </w:r>
      <w:r w:rsidRPr="004A52FD">
        <w:rPr>
          <w:rFonts w:ascii="Book Antiqua" w:hAnsi="Book Antiqua"/>
          <w:color w:val="auto"/>
          <w:sz w:val="24"/>
          <w:szCs w:val="24"/>
        </w:rPr>
        <w:t>includes</w:t>
      </w:r>
    </w:p>
    <w:p w:rsidR="006C19A9" w:rsidRPr="006C19A9" w:rsidRDefault="006C19A9" w:rsidP="006C19A9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ind w:left="1210"/>
        <w:rPr>
          <w:rFonts w:ascii="Book Antiqua" w:hAnsi="Book Antiqua"/>
          <w:sz w:val="24"/>
          <w:szCs w:val="24"/>
        </w:rPr>
      </w:pPr>
      <w:r w:rsidRPr="006C19A9">
        <w:rPr>
          <w:rFonts w:ascii="Book Antiqua" w:hAnsi="Book Antiqua"/>
          <w:sz w:val="24"/>
          <w:szCs w:val="24"/>
        </w:rPr>
        <w:t>Designing</w:t>
      </w:r>
    </w:p>
    <w:p w:rsidR="006C19A9" w:rsidRPr="006C19A9" w:rsidRDefault="006C19A9" w:rsidP="006C19A9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98"/>
        <w:ind w:left="1210"/>
        <w:rPr>
          <w:rFonts w:ascii="Book Antiqua" w:hAnsi="Book Antiqua"/>
          <w:sz w:val="24"/>
          <w:szCs w:val="24"/>
        </w:rPr>
      </w:pPr>
      <w:r w:rsidRPr="006C19A9">
        <w:rPr>
          <w:rFonts w:ascii="Book Antiqua" w:hAnsi="Book Antiqua"/>
          <w:sz w:val="24"/>
          <w:szCs w:val="24"/>
        </w:rPr>
        <w:t>Copy</w:t>
      </w:r>
      <w:r w:rsidRPr="006C19A9">
        <w:rPr>
          <w:rFonts w:ascii="Book Antiqua" w:hAnsi="Book Antiqua"/>
          <w:spacing w:val="-6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Editing</w:t>
      </w:r>
    </w:p>
    <w:p w:rsidR="006C19A9" w:rsidRPr="006C19A9" w:rsidRDefault="006C19A9" w:rsidP="006C19A9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ind w:left="1210"/>
        <w:rPr>
          <w:rFonts w:ascii="Book Antiqua" w:hAnsi="Book Antiqua"/>
          <w:sz w:val="24"/>
          <w:szCs w:val="24"/>
        </w:rPr>
      </w:pPr>
      <w:r w:rsidRPr="006C19A9">
        <w:rPr>
          <w:rFonts w:ascii="Book Antiqua" w:hAnsi="Book Antiqua"/>
          <w:sz w:val="24"/>
          <w:szCs w:val="24"/>
        </w:rPr>
        <w:t>Cover</w:t>
      </w:r>
      <w:r w:rsidRPr="006C19A9">
        <w:rPr>
          <w:rFonts w:ascii="Book Antiqua" w:hAnsi="Book Antiqua"/>
          <w:spacing w:val="-9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Image</w:t>
      </w:r>
    </w:p>
    <w:p w:rsidR="006C19A9" w:rsidRPr="006C19A9" w:rsidRDefault="006C19A9" w:rsidP="006C19A9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ind w:left="1210"/>
        <w:rPr>
          <w:rFonts w:ascii="Book Antiqua" w:hAnsi="Book Antiqua"/>
          <w:sz w:val="24"/>
          <w:szCs w:val="24"/>
        </w:rPr>
      </w:pPr>
      <w:proofErr w:type="spellStart"/>
      <w:r w:rsidRPr="006C19A9">
        <w:rPr>
          <w:rFonts w:ascii="Book Antiqua" w:hAnsi="Book Antiqua"/>
          <w:sz w:val="24"/>
          <w:szCs w:val="24"/>
        </w:rPr>
        <w:t>Finalise</w:t>
      </w:r>
      <w:proofErr w:type="spellEnd"/>
      <w:r w:rsidRPr="006C19A9">
        <w:rPr>
          <w:rFonts w:ascii="Book Antiqua" w:hAnsi="Book Antiqua"/>
          <w:sz w:val="24"/>
          <w:szCs w:val="24"/>
        </w:rPr>
        <w:t xml:space="preserve"> the design</w:t>
      </w:r>
    </w:p>
    <w:p w:rsidR="00A35566" w:rsidRDefault="006C19A9" w:rsidP="00A35566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98"/>
        <w:ind w:left="1210"/>
        <w:rPr>
          <w:rFonts w:ascii="Book Antiqua" w:hAnsi="Book Antiqua"/>
          <w:sz w:val="24"/>
          <w:szCs w:val="24"/>
        </w:rPr>
      </w:pPr>
      <w:r w:rsidRPr="006C19A9">
        <w:rPr>
          <w:rFonts w:ascii="Book Antiqua" w:hAnsi="Book Antiqua"/>
          <w:sz w:val="24"/>
          <w:szCs w:val="24"/>
        </w:rPr>
        <w:t>Publish</w:t>
      </w:r>
      <w:r w:rsidRPr="006C19A9">
        <w:rPr>
          <w:rFonts w:ascii="Book Antiqua" w:hAnsi="Book Antiqua"/>
          <w:spacing w:val="-4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ready</w:t>
      </w:r>
      <w:r w:rsidRPr="006C19A9">
        <w:rPr>
          <w:rFonts w:ascii="Book Antiqua" w:hAnsi="Book Antiqua"/>
          <w:spacing w:val="-3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in</w:t>
      </w:r>
      <w:r w:rsidRPr="006C19A9">
        <w:rPr>
          <w:rFonts w:ascii="Book Antiqua" w:hAnsi="Book Antiqua"/>
          <w:spacing w:val="-3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various</w:t>
      </w:r>
      <w:r w:rsidRPr="006C19A9">
        <w:rPr>
          <w:rFonts w:ascii="Book Antiqua" w:hAnsi="Book Antiqua"/>
          <w:spacing w:val="-4"/>
          <w:sz w:val="24"/>
          <w:szCs w:val="24"/>
        </w:rPr>
        <w:t xml:space="preserve"> </w:t>
      </w:r>
      <w:r w:rsidRPr="006C19A9">
        <w:rPr>
          <w:rFonts w:ascii="Book Antiqua" w:hAnsi="Book Antiqua"/>
          <w:sz w:val="24"/>
          <w:szCs w:val="24"/>
        </w:rPr>
        <w:t>formats</w:t>
      </w:r>
    </w:p>
    <w:p w:rsidR="00922C38" w:rsidRPr="00922C38" w:rsidRDefault="00922C38" w:rsidP="00A35566">
      <w:pPr>
        <w:pStyle w:val="ListParagraph"/>
        <w:numPr>
          <w:ilvl w:val="1"/>
          <w:numId w:val="1"/>
        </w:numPr>
        <w:tabs>
          <w:tab w:val="left" w:pos="1209"/>
          <w:tab w:val="left" w:pos="1210"/>
        </w:tabs>
        <w:spacing w:before="198"/>
        <w:ind w:left="1210"/>
        <w:rPr>
          <w:rFonts w:ascii="Book Antiqua" w:hAnsi="Book Antiqua"/>
          <w:sz w:val="24"/>
          <w:szCs w:val="24"/>
        </w:rPr>
      </w:pPr>
    </w:p>
    <w:p w:rsidR="009C03FF" w:rsidRPr="009C03FF" w:rsidRDefault="009C03FF" w:rsidP="009C03FF">
      <w:pPr>
        <w:keepNext/>
        <w:keepLines/>
        <w:numPr>
          <w:ilvl w:val="12"/>
          <w:numId w:val="0"/>
        </w:numPr>
        <w:rPr>
          <w:rFonts w:ascii="Book Antiqua" w:hAnsi="Book Antiqua" w:cs="Arial"/>
          <w:b/>
          <w:sz w:val="24"/>
          <w:szCs w:val="24"/>
        </w:rPr>
      </w:pPr>
      <w:r w:rsidRPr="009C03FF">
        <w:rPr>
          <w:rFonts w:ascii="Book Antiqua" w:hAnsi="Book Antiqua" w:cs="Arial"/>
          <w:b/>
          <w:sz w:val="24"/>
          <w:szCs w:val="24"/>
        </w:rPr>
        <w:t>Compensation</w:t>
      </w:r>
    </w:p>
    <w:p w:rsidR="009C03FF" w:rsidRDefault="009C03FF" w:rsidP="009C03FF">
      <w:pPr>
        <w:jc w:val="both"/>
        <w:rPr>
          <w:rFonts w:ascii="Book Antiqua" w:hAnsi="Book Antiqua" w:cs="Arial"/>
          <w:sz w:val="24"/>
          <w:szCs w:val="24"/>
        </w:rPr>
      </w:pPr>
      <w:r w:rsidRPr="009C03FF">
        <w:rPr>
          <w:rFonts w:ascii="Book Antiqua" w:hAnsi="Book Antiqua" w:cs="Arial"/>
          <w:sz w:val="24"/>
          <w:szCs w:val="24"/>
        </w:rPr>
        <w:t xml:space="preserve">A total service fee of INR </w:t>
      </w:r>
      <w:r w:rsidR="00922C38">
        <w:rPr>
          <w:rFonts w:ascii="Book Antiqua" w:hAnsi="Book Antiqua" w:cs="Arial"/>
          <w:sz w:val="24"/>
          <w:szCs w:val="24"/>
        </w:rPr>
        <w:t>360,000</w:t>
      </w:r>
      <w:r w:rsidRPr="009C03FF">
        <w:rPr>
          <w:rFonts w:ascii="Book Antiqua" w:hAnsi="Book Antiqua" w:cs="Arial"/>
          <w:sz w:val="24"/>
          <w:szCs w:val="24"/>
        </w:rPr>
        <w:t xml:space="preserve"> (Inclusive of Taxes) will be paid to the service provider</w:t>
      </w:r>
      <w:r w:rsidR="00922C38">
        <w:rPr>
          <w:rFonts w:ascii="Book Antiqua" w:hAnsi="Book Antiqua" w:cs="Arial"/>
          <w:sz w:val="24"/>
          <w:szCs w:val="24"/>
        </w:rPr>
        <w:t xml:space="preserve"> as per the below payment terms</w:t>
      </w:r>
      <w:r w:rsidRPr="009C03FF">
        <w:rPr>
          <w:rFonts w:ascii="Book Antiqua" w:hAnsi="Book Antiqua" w:cs="Arial"/>
          <w:sz w:val="24"/>
          <w:szCs w:val="24"/>
        </w:rPr>
        <w:t>. The payment will be released only on the completion of deliverable and invoicing by the service provider.</w:t>
      </w:r>
    </w:p>
    <w:p w:rsidR="009C03FF" w:rsidRPr="009C03FF" w:rsidRDefault="009C03FF" w:rsidP="009C03FF">
      <w:pPr>
        <w:rPr>
          <w:rFonts w:ascii="Book Antiqua" w:hAnsi="Book Antiqua"/>
          <w:b/>
          <w:sz w:val="24"/>
          <w:szCs w:val="24"/>
        </w:rPr>
      </w:pPr>
      <w:r w:rsidRPr="009C03FF">
        <w:rPr>
          <w:rFonts w:ascii="Book Antiqua" w:hAnsi="Book Antiqua"/>
          <w:b/>
          <w:spacing w:val="-1"/>
          <w:sz w:val="24"/>
          <w:szCs w:val="24"/>
          <w:u w:val="thick" w:color="999999"/>
        </w:rPr>
        <w:t>Payment</w:t>
      </w:r>
      <w:r w:rsidRPr="009C03FF">
        <w:rPr>
          <w:rFonts w:ascii="Book Antiqua" w:hAnsi="Book Antiqua"/>
          <w:b/>
          <w:spacing w:val="-19"/>
          <w:sz w:val="24"/>
          <w:szCs w:val="24"/>
          <w:u w:val="thick" w:color="999999"/>
        </w:rPr>
        <w:t xml:space="preserve"> </w:t>
      </w:r>
      <w:r w:rsidRPr="009C03FF">
        <w:rPr>
          <w:rFonts w:ascii="Book Antiqua" w:hAnsi="Book Antiqua"/>
          <w:b/>
          <w:sz w:val="24"/>
          <w:szCs w:val="24"/>
          <w:u w:val="thick" w:color="999999"/>
        </w:rPr>
        <w:t>Terms</w:t>
      </w:r>
    </w:p>
    <w:p w:rsidR="009C03FF" w:rsidRPr="009C03FF" w:rsidRDefault="009C03FF" w:rsidP="009C03FF">
      <w:pPr>
        <w:pStyle w:val="BodyText"/>
        <w:numPr>
          <w:ilvl w:val="0"/>
          <w:numId w:val="1"/>
        </w:numPr>
        <w:spacing w:before="147"/>
        <w:rPr>
          <w:rFonts w:ascii="Book Antiqua" w:hAnsi="Book Antiqua"/>
        </w:rPr>
      </w:pPr>
      <w:r w:rsidRPr="009C03FF">
        <w:rPr>
          <w:rFonts w:ascii="Book Antiqua" w:hAnsi="Book Antiqua"/>
        </w:rPr>
        <w:t>50%</w:t>
      </w:r>
      <w:r w:rsidRPr="009C03FF">
        <w:rPr>
          <w:rFonts w:ascii="Book Antiqua" w:hAnsi="Book Antiqua"/>
          <w:spacing w:val="-6"/>
        </w:rPr>
        <w:t xml:space="preserve"> </w:t>
      </w:r>
      <w:r w:rsidRPr="009C03FF">
        <w:rPr>
          <w:rFonts w:ascii="Book Antiqua" w:hAnsi="Book Antiqua"/>
        </w:rPr>
        <w:t>Advance</w:t>
      </w:r>
      <w:r w:rsidR="00922C38">
        <w:rPr>
          <w:rFonts w:ascii="Book Antiqua" w:hAnsi="Book Antiqua"/>
        </w:rPr>
        <w:t xml:space="preserve"> on signing of the contract</w:t>
      </w:r>
    </w:p>
    <w:p w:rsidR="009C03FF" w:rsidRPr="009C03FF" w:rsidRDefault="009C03FF" w:rsidP="009C03FF">
      <w:pPr>
        <w:pStyle w:val="BodyText"/>
        <w:numPr>
          <w:ilvl w:val="0"/>
          <w:numId w:val="1"/>
        </w:numPr>
        <w:spacing w:before="154"/>
        <w:rPr>
          <w:rFonts w:ascii="Book Antiqua" w:hAnsi="Book Antiqua"/>
        </w:rPr>
      </w:pPr>
      <w:r w:rsidRPr="009C03FF">
        <w:rPr>
          <w:rFonts w:ascii="Book Antiqua" w:hAnsi="Book Antiqua"/>
        </w:rPr>
        <w:t>50% on completion.</w:t>
      </w:r>
    </w:p>
    <w:p w:rsidR="009C03FF" w:rsidRPr="0090682C" w:rsidRDefault="009C03FF" w:rsidP="009C03FF">
      <w:pPr>
        <w:pStyle w:val="NoSpacing"/>
        <w:rPr>
          <w:rFonts w:ascii="Book Antiqua" w:hAnsi="Book Antiqua" w:cs="Arial"/>
          <w:sz w:val="24"/>
          <w:szCs w:val="24"/>
        </w:rPr>
      </w:pPr>
    </w:p>
    <w:p w:rsidR="009C03FF" w:rsidRDefault="009C03FF" w:rsidP="009C03FF">
      <w:pPr>
        <w:jc w:val="both"/>
        <w:rPr>
          <w:rFonts w:cs="Arial"/>
          <w:b/>
          <w:sz w:val="24"/>
          <w:szCs w:val="24"/>
        </w:rPr>
      </w:pPr>
    </w:p>
    <w:p w:rsidR="009C03FF" w:rsidRDefault="009C03FF" w:rsidP="009C03FF">
      <w:pPr>
        <w:jc w:val="both"/>
        <w:rPr>
          <w:rFonts w:cs="Arial"/>
          <w:b/>
          <w:sz w:val="24"/>
          <w:szCs w:val="24"/>
        </w:rPr>
      </w:pPr>
    </w:p>
    <w:p w:rsidR="009C03FF" w:rsidRDefault="009C03FF" w:rsidP="009C03FF">
      <w:pPr>
        <w:jc w:val="both"/>
        <w:rPr>
          <w:rFonts w:cs="Arial"/>
          <w:b/>
          <w:sz w:val="24"/>
          <w:szCs w:val="24"/>
        </w:rPr>
      </w:pPr>
    </w:p>
    <w:p w:rsidR="009C03FF" w:rsidRPr="00922C38" w:rsidRDefault="009C03FF" w:rsidP="009C03FF">
      <w:pPr>
        <w:jc w:val="both"/>
        <w:rPr>
          <w:rFonts w:ascii="Book Antiqua" w:hAnsi="Book Antiqua" w:cs="Arial"/>
          <w:b/>
          <w:sz w:val="24"/>
          <w:szCs w:val="24"/>
        </w:rPr>
      </w:pPr>
      <w:r w:rsidRPr="00922C38">
        <w:rPr>
          <w:rFonts w:ascii="Book Antiqua" w:hAnsi="Book Antiqua" w:cs="Arial"/>
          <w:b/>
          <w:sz w:val="24"/>
          <w:szCs w:val="24"/>
        </w:rPr>
        <w:lastRenderedPageBreak/>
        <w:t>Term</w:t>
      </w:r>
    </w:p>
    <w:p w:rsidR="009C03FF" w:rsidRPr="00922C38" w:rsidRDefault="009C03FF" w:rsidP="009C03FF">
      <w:pPr>
        <w:jc w:val="both"/>
        <w:rPr>
          <w:rFonts w:ascii="Book Antiqua" w:hAnsi="Book Antiqua" w:cs="Arial"/>
          <w:sz w:val="24"/>
          <w:szCs w:val="24"/>
        </w:rPr>
      </w:pPr>
      <w:r w:rsidRPr="00922C38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922C38">
        <w:rPr>
          <w:rFonts w:ascii="Book Antiqua" w:hAnsi="Book Antiqua" w:cs="Arial"/>
          <w:b/>
          <w:sz w:val="24"/>
          <w:szCs w:val="24"/>
        </w:rPr>
        <w:t xml:space="preserve">September 28, 2021 </w:t>
      </w:r>
      <w:r w:rsidRPr="00922C38">
        <w:rPr>
          <w:rFonts w:ascii="Book Antiqua" w:hAnsi="Book Antiqua" w:cs="Arial"/>
          <w:sz w:val="24"/>
          <w:szCs w:val="24"/>
        </w:rPr>
        <w:t>to</w:t>
      </w:r>
      <w:r w:rsidRPr="00922C38">
        <w:rPr>
          <w:rFonts w:ascii="Book Antiqua" w:hAnsi="Book Antiqua" w:cs="Arial"/>
          <w:b/>
          <w:sz w:val="24"/>
          <w:szCs w:val="24"/>
        </w:rPr>
        <w:t xml:space="preserve"> </w:t>
      </w:r>
      <w:r w:rsidR="00922C38" w:rsidRPr="00922C38">
        <w:rPr>
          <w:rFonts w:ascii="Book Antiqua" w:hAnsi="Book Antiqua" w:cs="Arial"/>
          <w:b/>
          <w:sz w:val="24"/>
          <w:szCs w:val="24"/>
        </w:rPr>
        <w:t>November 30</w:t>
      </w:r>
      <w:r w:rsidRPr="00922C38">
        <w:rPr>
          <w:rFonts w:ascii="Book Antiqua" w:hAnsi="Book Antiqua" w:cs="Arial"/>
          <w:b/>
          <w:sz w:val="24"/>
          <w:szCs w:val="24"/>
        </w:rPr>
        <w:t>, 2021</w:t>
      </w:r>
      <w:r w:rsidRPr="00922C38">
        <w:rPr>
          <w:rFonts w:ascii="Book Antiqua" w:hAnsi="Book Antiqua" w:cs="Arial"/>
          <w:sz w:val="24"/>
          <w:szCs w:val="24"/>
        </w:rPr>
        <w:t>.</w:t>
      </w:r>
    </w:p>
    <w:p w:rsidR="009C03FF" w:rsidRDefault="009C03FF" w:rsidP="009C03FF"/>
    <w:p w:rsidR="009C03FF" w:rsidRDefault="009C03FF" w:rsidP="00A35566">
      <w:pPr>
        <w:rPr>
          <w:b/>
          <w:color w:val="999999"/>
          <w:spacing w:val="-1"/>
          <w:sz w:val="36"/>
          <w:u w:val="thick" w:color="999999"/>
        </w:rPr>
      </w:pPr>
    </w:p>
    <w:p w:rsidR="009C03FF" w:rsidRDefault="009C03FF" w:rsidP="00A35566">
      <w:pPr>
        <w:rPr>
          <w:b/>
          <w:color w:val="999999"/>
          <w:spacing w:val="-1"/>
          <w:sz w:val="36"/>
          <w:u w:val="thick" w:color="999999"/>
        </w:rPr>
      </w:pPr>
    </w:p>
    <w:sectPr w:rsidR="009C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7FA"/>
    <w:multiLevelType w:val="hybridMultilevel"/>
    <w:tmpl w:val="911C74E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w w:val="6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w w:val="60"/>
        <w:sz w:val="24"/>
        <w:szCs w:val="24"/>
        <w:lang w:val="en-US" w:eastAsia="en-US" w:bidi="ar-SA"/>
      </w:rPr>
    </w:lvl>
    <w:lvl w:ilvl="2" w:tplc="D6F4E418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020CC20C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4" w:tplc="BC2C6DE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5" w:tplc="BEF67CCE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763A14D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A24CE6C0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F1669C2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4F44E2"/>
    <w:rsid w:val="00155747"/>
    <w:rsid w:val="004A52FD"/>
    <w:rsid w:val="004F44E2"/>
    <w:rsid w:val="005242E1"/>
    <w:rsid w:val="006C19A9"/>
    <w:rsid w:val="007B13CF"/>
    <w:rsid w:val="00922C38"/>
    <w:rsid w:val="009C03FF"/>
    <w:rsid w:val="00A35566"/>
    <w:rsid w:val="00BC72E1"/>
    <w:rsid w:val="00C73B8C"/>
    <w:rsid w:val="00E5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B13CF"/>
    <w:pPr>
      <w:widowControl w:val="0"/>
      <w:autoSpaceDE w:val="0"/>
      <w:autoSpaceDN w:val="0"/>
      <w:spacing w:after="0" w:line="240" w:lineRule="auto"/>
      <w:ind w:left="130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7B13CF"/>
    <w:pPr>
      <w:widowControl w:val="0"/>
      <w:autoSpaceDE w:val="0"/>
      <w:autoSpaceDN w:val="0"/>
      <w:spacing w:after="0" w:line="240" w:lineRule="auto"/>
      <w:ind w:left="130"/>
      <w:outlineLvl w:val="1"/>
    </w:pPr>
    <w:rPr>
      <w:rFonts w:ascii="Arial MT" w:eastAsia="Arial MT" w:hAnsi="Arial MT" w:cs="Arial MT"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2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F44E2"/>
    <w:pPr>
      <w:widowControl w:val="0"/>
      <w:autoSpaceDE w:val="0"/>
      <w:autoSpaceDN w:val="0"/>
      <w:spacing w:before="170" w:after="0" w:line="240" w:lineRule="auto"/>
      <w:ind w:left="2200" w:hanging="1473"/>
    </w:pPr>
    <w:rPr>
      <w:rFonts w:ascii="Cambria" w:eastAsia="Cambria" w:hAnsi="Cambria" w:cs="Cambri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4F44E2"/>
    <w:rPr>
      <w:rFonts w:ascii="Cambria" w:eastAsia="Cambria" w:hAnsi="Cambria" w:cs="Cambria"/>
      <w:b/>
      <w:bCs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1"/>
    <w:rsid w:val="007B13CF"/>
    <w:rPr>
      <w:rFonts w:ascii="Arial MT" w:eastAsia="Arial MT" w:hAnsi="Arial MT" w:cs="Arial M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B13CF"/>
    <w:rPr>
      <w:rFonts w:ascii="Arial MT" w:eastAsia="Arial MT" w:hAnsi="Arial MT" w:cs="Arial MT"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7B13C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13C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B13CF"/>
    <w:pPr>
      <w:widowControl w:val="0"/>
      <w:autoSpaceDE w:val="0"/>
      <w:autoSpaceDN w:val="0"/>
      <w:spacing w:before="199" w:after="0" w:line="240" w:lineRule="auto"/>
      <w:ind w:left="850" w:hanging="360"/>
    </w:pPr>
    <w:rPr>
      <w:rFonts w:ascii="Cambria" w:eastAsia="Cambria" w:hAnsi="Cambria" w:cs="Cambr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2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E574B9"/>
    <w:pPr>
      <w:widowControl w:val="0"/>
      <w:autoSpaceDE w:val="0"/>
      <w:autoSpaceDN w:val="0"/>
      <w:spacing w:before="97" w:after="0" w:line="240" w:lineRule="auto"/>
    </w:pPr>
    <w:rPr>
      <w:rFonts w:ascii="Cambria" w:eastAsia="Cambria" w:hAnsi="Cambria" w:cs="Cambr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C03F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251</Words>
  <Characters>1434</Characters>
  <Application>Microsoft Office Word</Application>
  <DocSecurity>0</DocSecurity>
  <Lines>11</Lines>
  <Paragraphs>3</Paragraphs>
  <ScaleCrop>false</ScaleCrop>
  <Company>Grizli777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2021-09-23T16:03:00Z</dcterms:created>
  <dcterms:modified xsi:type="dcterms:W3CDTF">2021-09-23T16:15:00Z</dcterms:modified>
</cp:coreProperties>
</file>