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7"/>
        <w:gridCol w:w="4286"/>
        <w:gridCol w:w="4719"/>
      </w:tblGrid>
      <w:tr w:rsidR="007F477B" w:rsidRPr="00F968F5" w:rsidTr="00DE485C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7F477B" w:rsidRPr="00F968F5" w:rsidTr="00DE485C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7F477B" w:rsidRPr="00F968F5" w:rsidTr="00DE485C">
        <w:trPr>
          <w:trHeight w:val="376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55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462F0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62F01">
              <w:rPr>
                <w:rFonts w:ascii="Book Antiqua" w:eastAsia="Times New Roman" w:hAnsi="Book Antiqua" w:cs="Calibri"/>
                <w:sz w:val="24"/>
                <w:szCs w:val="24"/>
              </w:rPr>
              <w:t>Anudeep Kathuroju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77B" w:rsidRPr="00F968F5" w:rsidRDefault="00462F0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62F01">
              <w:rPr>
                <w:rFonts w:ascii="Book Antiqua" w:eastAsia="Times New Roman" w:hAnsi="Book Antiqua" w:cs="Calibri"/>
                <w:sz w:val="24"/>
                <w:szCs w:val="24"/>
              </w:rPr>
              <w:t>H. No 10-3-381/1, Plot No 89, Hindupuri Colony, Telangana Karimnagar – 505001, India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 1, 2021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31, 2023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462F0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62F01">
              <w:rPr>
                <w:rFonts w:ascii="Book Antiqua" w:eastAsia="Times New Roman" w:hAnsi="Book Antiqua" w:cs="Calibri"/>
                <w:sz w:val="24"/>
                <w:szCs w:val="24"/>
              </w:rPr>
              <w:t>Anudeep Kathuroju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62F01" w:rsidRDefault="00462F01" w:rsidP="00B20D60">
            <w:pPr>
              <w:tabs>
                <w:tab w:val="left" w:pos="8310"/>
              </w:tabs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462F01">
              <w:rPr>
                <w:rFonts w:ascii="Book Antiqua" w:hAnsi="Book Antiqua"/>
                <w:sz w:val="24"/>
                <w:szCs w:val="24"/>
              </w:rPr>
              <w:t>+91-8297333322, anudeepkathuroju@gmail.com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416F6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462F0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462F01">
              <w:rPr>
                <w:rFonts w:ascii="Book Antiqua" w:eastAsia="Times New Roman" w:hAnsi="Book Antiqua" w:cs="Calibri"/>
                <w:sz w:val="24"/>
                <w:szCs w:val="24"/>
              </w:rPr>
              <w:t>95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,</w:t>
            </w:r>
            <w:r w:rsidR="00462F01">
              <w:rPr>
                <w:rFonts w:ascii="Book Antiqua" w:eastAsia="Times New Roman" w:hAnsi="Book Antiqua" w:cs="Calibri"/>
                <w:sz w:val="24"/>
                <w:szCs w:val="24"/>
              </w:rPr>
              <w:t>7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00 per month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DE485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103D3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103D3D">
              <w:rPr>
                <w:rFonts w:ascii="Book Antiqua" w:eastAsia="Times New Roman" w:hAnsi="Book Antiqua" w:cs="Calibri"/>
                <w:sz w:val="24"/>
                <w:szCs w:val="24"/>
              </w:rPr>
              <w:t>Kathuroju Anudeep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103D3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103D3D">
              <w:rPr>
                <w:rFonts w:ascii="Book Antiqua" w:eastAsia="Times New Roman" w:hAnsi="Book Antiqua" w:cs="Calibri"/>
                <w:sz w:val="24"/>
                <w:szCs w:val="24"/>
              </w:rPr>
              <w:t>HDFC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Bank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103D3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103D3D">
              <w:rPr>
                <w:rFonts w:ascii="Book Antiqua" w:eastAsia="Times New Roman" w:hAnsi="Book Antiqua" w:cs="Calibri"/>
                <w:sz w:val="24"/>
                <w:szCs w:val="24"/>
              </w:rPr>
              <w:t>50100226419071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103D3D" w:rsidP="00103D3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103D3D">
              <w:rPr>
                <w:rFonts w:ascii="Book Antiqua" w:eastAsia="Times New Roman" w:hAnsi="Book Antiqua" w:cs="Calibri"/>
                <w:sz w:val="24"/>
                <w:szCs w:val="24"/>
              </w:rPr>
              <w:t>HNo 1-88/2, Ground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Floor, Balaji Nagar Main Road, </w:t>
            </w:r>
            <w:r w:rsidRPr="00103D3D">
              <w:rPr>
                <w:rFonts w:ascii="Book Antiqua" w:eastAsia="Times New Roman" w:hAnsi="Book Antiqua" w:cs="Calibri"/>
                <w:sz w:val="24"/>
                <w:szCs w:val="24"/>
              </w:rPr>
              <w:t>Madhapur, Hyderabad, Telangana 500081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A13D62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13D62">
              <w:rPr>
                <w:rFonts w:ascii="Book Antiqua" w:eastAsia="Times New Roman" w:hAnsi="Book Antiqua" w:cs="Calibri"/>
                <w:sz w:val="24"/>
                <w:szCs w:val="24"/>
              </w:rPr>
              <w:t>HDFC0004277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A13D62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7F477B" w:rsidRDefault="007F477B"/>
    <w:sectPr w:rsidR="007F477B" w:rsidSect="007F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3B6" w:rsidRDefault="008B33B6" w:rsidP="00281276">
      <w:pPr>
        <w:spacing w:after="0" w:line="240" w:lineRule="auto"/>
      </w:pPr>
      <w:r>
        <w:separator/>
      </w:r>
    </w:p>
  </w:endnote>
  <w:endnote w:type="continuationSeparator" w:id="1">
    <w:p w:rsidR="008B33B6" w:rsidRDefault="008B33B6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3B6" w:rsidRDefault="008B33B6" w:rsidP="00281276">
      <w:pPr>
        <w:spacing w:after="0" w:line="240" w:lineRule="auto"/>
      </w:pPr>
      <w:r>
        <w:separator/>
      </w:r>
    </w:p>
  </w:footnote>
  <w:footnote w:type="continuationSeparator" w:id="1">
    <w:p w:rsidR="008B33B6" w:rsidRDefault="008B33B6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3D3D"/>
    <w:rsid w:val="00132CC3"/>
    <w:rsid w:val="001643A9"/>
    <w:rsid w:val="001F3A78"/>
    <w:rsid w:val="001F4F4A"/>
    <w:rsid w:val="00260FEC"/>
    <w:rsid w:val="00281276"/>
    <w:rsid w:val="002B0281"/>
    <w:rsid w:val="003140FD"/>
    <w:rsid w:val="003F7C4A"/>
    <w:rsid w:val="00462F01"/>
    <w:rsid w:val="00481E25"/>
    <w:rsid w:val="004D78CA"/>
    <w:rsid w:val="0059633D"/>
    <w:rsid w:val="006145FA"/>
    <w:rsid w:val="006F117C"/>
    <w:rsid w:val="00717496"/>
    <w:rsid w:val="00791B3F"/>
    <w:rsid w:val="007F477B"/>
    <w:rsid w:val="00810863"/>
    <w:rsid w:val="00860911"/>
    <w:rsid w:val="008B33B6"/>
    <w:rsid w:val="00910DAF"/>
    <w:rsid w:val="00A13D62"/>
    <w:rsid w:val="00A33ABD"/>
    <w:rsid w:val="00B77BB7"/>
    <w:rsid w:val="00CE3914"/>
    <w:rsid w:val="00D137D7"/>
    <w:rsid w:val="00DA6FF2"/>
    <w:rsid w:val="00DC5119"/>
    <w:rsid w:val="00DE485C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57</cp:revision>
  <dcterms:created xsi:type="dcterms:W3CDTF">2020-12-24T11:20:00Z</dcterms:created>
  <dcterms:modified xsi:type="dcterms:W3CDTF">2021-09-28T14:04:00Z</dcterms:modified>
</cp:coreProperties>
</file>