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3A" w:rsidRPr="000F263A" w:rsidRDefault="000F263A">
      <w:pPr>
        <w:rPr>
          <w:rFonts w:ascii="Arial" w:hAnsi="Arial" w:cs="Arial"/>
          <w:b/>
        </w:rPr>
      </w:pPr>
      <w:r w:rsidRPr="000F263A">
        <w:rPr>
          <w:rFonts w:ascii="Arial" w:hAnsi="Arial" w:cs="Arial"/>
          <w:b/>
        </w:rPr>
        <w:t>Scope of Work</w:t>
      </w:r>
    </w:p>
    <w:p w:rsidR="000F263A" w:rsidRPr="000F263A" w:rsidRDefault="000F263A" w:rsidP="000F26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</w:rPr>
      </w:pPr>
      <w:proofErr w:type="gramStart"/>
      <w:r w:rsidRPr="000F263A">
        <w:rPr>
          <w:rFonts w:ascii="Arial" w:eastAsia="Arial" w:hAnsi="Arial" w:cs="Arial"/>
          <w:color w:val="222222"/>
        </w:rPr>
        <w:t>Critical review of technical papers on topics of health systems research and policy.</w:t>
      </w:r>
      <w:proofErr w:type="gramEnd"/>
    </w:p>
    <w:p w:rsidR="000F263A" w:rsidRPr="000F263A" w:rsidRDefault="000F263A" w:rsidP="000F26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</w:rPr>
      </w:pPr>
      <w:proofErr w:type="gramStart"/>
      <w:r w:rsidRPr="000F263A">
        <w:rPr>
          <w:rFonts w:ascii="Arial" w:eastAsia="Arial" w:hAnsi="Arial" w:cs="Arial"/>
          <w:color w:val="222222"/>
        </w:rPr>
        <w:t>Content editing of technical papers on topics of health systems research and policy.</w:t>
      </w:r>
      <w:proofErr w:type="gramEnd"/>
      <w:r w:rsidRPr="000F263A">
        <w:rPr>
          <w:rFonts w:ascii="Arial" w:eastAsia="Arial" w:hAnsi="Arial" w:cs="Arial"/>
          <w:color w:val="222222"/>
        </w:rPr>
        <w:t xml:space="preserve"> </w:t>
      </w:r>
    </w:p>
    <w:p w:rsidR="000F263A" w:rsidRPr="000F263A" w:rsidRDefault="000F263A" w:rsidP="000F26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</w:rPr>
      </w:pPr>
      <w:r w:rsidRPr="000F263A">
        <w:rPr>
          <w:rFonts w:ascii="Arial" w:eastAsia="Arial" w:hAnsi="Arial" w:cs="Arial"/>
          <w:color w:val="222222"/>
        </w:rPr>
        <w:t xml:space="preserve">Work virtually, however, may have to come to office on mutually convenient days whenever required. </w:t>
      </w:r>
    </w:p>
    <w:p w:rsidR="000F263A" w:rsidRPr="000F263A" w:rsidRDefault="000F263A" w:rsidP="000F26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</w:rPr>
      </w:pPr>
      <w:r w:rsidRPr="000F263A">
        <w:rPr>
          <w:rFonts w:ascii="Arial" w:eastAsia="Arial" w:hAnsi="Arial" w:cs="Arial"/>
          <w:color w:val="000000"/>
        </w:rPr>
        <w:t>Any other mutually agreed work entrusted by the Director, Health Systems.</w:t>
      </w:r>
    </w:p>
    <w:p w:rsidR="000F263A" w:rsidRPr="000F263A" w:rsidRDefault="000F263A" w:rsidP="000F263A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</w:rPr>
      </w:pPr>
    </w:p>
    <w:p w:rsidR="006D0B66" w:rsidRDefault="006D0B66" w:rsidP="006D0B66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222222"/>
        </w:rPr>
      </w:pPr>
      <w:r w:rsidRPr="00062E33">
        <w:rPr>
          <w:rFonts w:ascii="Arial" w:eastAsia="Arial" w:hAnsi="Arial" w:cs="Arial"/>
          <w:b/>
          <w:color w:val="222222"/>
        </w:rPr>
        <w:t xml:space="preserve">Compensation </w:t>
      </w:r>
    </w:p>
    <w:p w:rsidR="006D0B66" w:rsidRPr="00062E33" w:rsidRDefault="006D0B66" w:rsidP="006D0B66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222222"/>
        </w:rPr>
      </w:pPr>
    </w:p>
    <w:p w:rsidR="006D0B66" w:rsidRPr="00062E33" w:rsidRDefault="006D0B66" w:rsidP="006D0B66">
      <w:pPr>
        <w:jc w:val="both"/>
        <w:rPr>
          <w:rFonts w:ascii="Arial" w:eastAsia="Arial" w:hAnsi="Arial" w:cs="Arial"/>
          <w:bCs/>
          <w:iCs/>
        </w:rPr>
      </w:pPr>
      <w:r w:rsidRPr="00062E33">
        <w:rPr>
          <w:rFonts w:ascii="Arial" w:eastAsia="Arial" w:hAnsi="Arial" w:cs="Arial"/>
          <w:bCs/>
          <w:iCs/>
        </w:rPr>
        <w:t xml:space="preserve">The consultant fee for this assignment shall be </w:t>
      </w:r>
      <w:r>
        <w:rPr>
          <w:rFonts w:ascii="Arial" w:eastAsia="Arial" w:hAnsi="Arial" w:cs="Arial"/>
          <w:bCs/>
          <w:iCs/>
        </w:rPr>
        <w:t xml:space="preserve">at the rate of INR 3,500 per day for 15 days spread across </w:t>
      </w:r>
      <w:r w:rsidR="00425FC0">
        <w:rPr>
          <w:rFonts w:ascii="Arial" w:eastAsia="Arial" w:hAnsi="Arial" w:cs="Arial"/>
          <w:bCs/>
          <w:iCs/>
        </w:rPr>
        <w:t>one</w:t>
      </w:r>
      <w:r>
        <w:rPr>
          <w:rFonts w:ascii="Arial" w:eastAsia="Arial" w:hAnsi="Arial" w:cs="Arial"/>
          <w:bCs/>
          <w:iCs/>
        </w:rPr>
        <w:t xml:space="preserve"> month.</w:t>
      </w:r>
    </w:p>
    <w:p w:rsidR="006D0B66" w:rsidRDefault="006D0B66" w:rsidP="006D0B66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222222"/>
        </w:rPr>
      </w:pPr>
      <w:r w:rsidRPr="00062E33">
        <w:rPr>
          <w:rFonts w:ascii="Arial" w:eastAsia="Arial" w:hAnsi="Arial" w:cs="Arial"/>
          <w:b/>
          <w:color w:val="222222"/>
        </w:rPr>
        <w:t xml:space="preserve">Payment Terms </w:t>
      </w:r>
    </w:p>
    <w:p w:rsidR="006D0B66" w:rsidRPr="00062E33" w:rsidRDefault="006D0B66" w:rsidP="006D0B66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222222"/>
        </w:rPr>
      </w:pPr>
    </w:p>
    <w:p w:rsidR="006D0B66" w:rsidRPr="00062E33" w:rsidRDefault="006D0B66" w:rsidP="006D0B66">
      <w:pPr>
        <w:jc w:val="both"/>
        <w:rPr>
          <w:rFonts w:ascii="Times New Roman" w:eastAsia="Times New Roman" w:hAnsi="Times New Roman" w:cs="Times New Roman"/>
          <w:bCs/>
          <w:iCs/>
        </w:rPr>
      </w:pPr>
      <w:proofErr w:type="gramStart"/>
      <w:r>
        <w:rPr>
          <w:rFonts w:ascii="Arial" w:eastAsia="Arial" w:hAnsi="Arial" w:cs="Arial"/>
          <w:bCs/>
          <w:iCs/>
        </w:rPr>
        <w:t>50% on signing contract and 50% on completion of the deliverable.</w:t>
      </w:r>
      <w:proofErr w:type="gramEnd"/>
      <w:r>
        <w:rPr>
          <w:rFonts w:ascii="Arial" w:eastAsia="Arial" w:hAnsi="Arial" w:cs="Arial"/>
          <w:bCs/>
          <w:iCs/>
        </w:rPr>
        <w:t xml:space="preserve"> </w:t>
      </w:r>
    </w:p>
    <w:p w:rsidR="000F263A" w:rsidRPr="006D0B66" w:rsidRDefault="006D0B66">
      <w:pPr>
        <w:rPr>
          <w:rFonts w:ascii="Arial" w:hAnsi="Arial" w:cs="Arial"/>
          <w:b/>
        </w:rPr>
      </w:pPr>
      <w:r w:rsidRPr="006D0B66">
        <w:rPr>
          <w:rFonts w:ascii="Arial" w:hAnsi="Arial" w:cs="Arial"/>
          <w:b/>
        </w:rPr>
        <w:t>Term</w:t>
      </w:r>
    </w:p>
    <w:p w:rsidR="006D0B66" w:rsidRPr="000F263A" w:rsidRDefault="00425FC0" w:rsidP="00425FC0">
      <w:pPr>
        <w:jc w:val="both"/>
        <w:rPr>
          <w:rFonts w:ascii="Arial" w:hAnsi="Arial" w:cs="Arial"/>
        </w:rPr>
      </w:pPr>
      <w:r w:rsidRPr="003A72E1">
        <w:rPr>
          <w:rFonts w:ascii="Arial" w:hAnsi="Arial" w:cs="Arial"/>
        </w:rPr>
        <w:t xml:space="preserve">This engagement shall commence upon execution of this Agreement. </w:t>
      </w:r>
      <w:r w:rsidR="006D0B66" w:rsidRPr="00062E33">
        <w:rPr>
          <w:rFonts w:ascii="Arial" w:eastAsia="Arial" w:hAnsi="Arial" w:cs="Arial"/>
          <w:bCs/>
          <w:iCs/>
        </w:rPr>
        <w:t xml:space="preserve">The </w:t>
      </w:r>
      <w:r w:rsidR="006D0B66">
        <w:rPr>
          <w:rFonts w:ascii="Arial" w:eastAsia="Arial" w:hAnsi="Arial" w:cs="Arial"/>
          <w:bCs/>
          <w:iCs/>
        </w:rPr>
        <w:t>contract</w:t>
      </w:r>
      <w:r w:rsidR="006D0B66" w:rsidRPr="00062E33">
        <w:rPr>
          <w:rFonts w:ascii="Arial" w:eastAsia="Arial" w:hAnsi="Arial" w:cs="Arial"/>
          <w:bCs/>
          <w:iCs/>
        </w:rPr>
        <w:t xml:space="preserve"> duration will be for </w:t>
      </w:r>
      <w:r>
        <w:rPr>
          <w:rFonts w:ascii="Arial" w:eastAsia="Arial" w:hAnsi="Arial" w:cs="Arial"/>
          <w:bCs/>
          <w:iCs/>
        </w:rPr>
        <w:t>one</w:t>
      </w:r>
      <w:r w:rsidR="006D0B66" w:rsidRPr="00062E33">
        <w:rPr>
          <w:rFonts w:ascii="Arial" w:eastAsia="Arial" w:hAnsi="Arial" w:cs="Arial"/>
          <w:bCs/>
          <w:iCs/>
        </w:rPr>
        <w:t xml:space="preserve"> month starting from </w:t>
      </w:r>
      <w:r w:rsidR="006D0B66" w:rsidRPr="00425FC0">
        <w:rPr>
          <w:rFonts w:ascii="Arial" w:eastAsia="Arial" w:hAnsi="Arial" w:cs="Arial"/>
          <w:b/>
          <w:bCs/>
          <w:iCs/>
        </w:rPr>
        <w:t>December 15, 2021</w:t>
      </w:r>
      <w:r w:rsidR="006D0B66" w:rsidRPr="00062E33">
        <w:rPr>
          <w:rFonts w:ascii="Arial" w:eastAsia="Arial" w:hAnsi="Arial" w:cs="Arial"/>
          <w:bCs/>
          <w:iCs/>
        </w:rPr>
        <w:t xml:space="preserve"> and ending on </w:t>
      </w:r>
      <w:r w:rsidR="006D0B66" w:rsidRPr="00425FC0">
        <w:rPr>
          <w:rFonts w:ascii="Arial" w:eastAsia="Arial" w:hAnsi="Arial" w:cs="Arial"/>
          <w:b/>
          <w:bCs/>
          <w:iCs/>
        </w:rPr>
        <w:t>January</w:t>
      </w:r>
      <w:r w:rsidRPr="00425FC0">
        <w:rPr>
          <w:rFonts w:ascii="Arial" w:eastAsia="Arial" w:hAnsi="Arial" w:cs="Arial"/>
          <w:b/>
          <w:bCs/>
          <w:iCs/>
        </w:rPr>
        <w:t xml:space="preserve"> 15,</w:t>
      </w:r>
      <w:r w:rsidR="006D0B66" w:rsidRPr="00425FC0">
        <w:rPr>
          <w:rFonts w:ascii="Arial" w:eastAsia="Arial" w:hAnsi="Arial" w:cs="Arial"/>
          <w:b/>
          <w:bCs/>
          <w:iCs/>
        </w:rPr>
        <w:t xml:space="preserve"> 2022</w:t>
      </w:r>
      <w:r w:rsidR="006D0B66" w:rsidRPr="00062E33">
        <w:rPr>
          <w:rFonts w:ascii="Arial" w:eastAsia="Arial" w:hAnsi="Arial" w:cs="Arial"/>
          <w:bCs/>
          <w:iCs/>
        </w:rPr>
        <w:t>.</w:t>
      </w:r>
      <w:r>
        <w:rPr>
          <w:rFonts w:ascii="Arial" w:eastAsia="Arial" w:hAnsi="Arial" w:cs="Arial"/>
          <w:bCs/>
          <w:iCs/>
        </w:rPr>
        <w:t xml:space="preserve"> </w:t>
      </w:r>
      <w:r w:rsidRPr="00062E33">
        <w:rPr>
          <w:rFonts w:ascii="Arial" w:eastAsia="Arial" w:hAnsi="Arial" w:cs="Arial"/>
          <w:bCs/>
          <w:iCs/>
        </w:rPr>
        <w:t xml:space="preserve">Any extension of timeline, if required, could be possible only upon mutual agreement between the </w:t>
      </w:r>
      <w:r w:rsidR="00263A3E">
        <w:rPr>
          <w:rFonts w:ascii="Arial" w:eastAsia="Arial" w:hAnsi="Arial" w:cs="Arial"/>
          <w:bCs/>
          <w:iCs/>
        </w:rPr>
        <w:t>C</w:t>
      </w:r>
      <w:r w:rsidRPr="00062E33">
        <w:rPr>
          <w:rFonts w:ascii="Arial" w:eastAsia="Arial" w:hAnsi="Arial" w:cs="Arial"/>
          <w:bCs/>
          <w:iCs/>
        </w:rPr>
        <w:t xml:space="preserve">onsultant and </w:t>
      </w:r>
      <w:r w:rsidR="00263A3E">
        <w:rPr>
          <w:rFonts w:ascii="Arial" w:eastAsia="Arial" w:hAnsi="Arial" w:cs="Arial"/>
          <w:bCs/>
          <w:iCs/>
        </w:rPr>
        <w:t>the Foundation.</w:t>
      </w:r>
    </w:p>
    <w:sectPr w:rsidR="006D0B66" w:rsidRPr="000F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316EF"/>
    <w:multiLevelType w:val="multilevel"/>
    <w:tmpl w:val="1C6A6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0F263A"/>
    <w:rsid w:val="000F263A"/>
    <w:rsid w:val="00263A3E"/>
    <w:rsid w:val="00425FC0"/>
    <w:rsid w:val="006D0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751</Characters>
  <Application>Microsoft Office Word</Application>
  <DocSecurity>0</DocSecurity>
  <Lines>6</Lines>
  <Paragraphs>1</Paragraphs>
  <ScaleCrop>false</ScaleCrop>
  <Company>Grizli777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2021-12-15T11:06:00Z</dcterms:created>
  <dcterms:modified xsi:type="dcterms:W3CDTF">2021-12-15T11:13:00Z</dcterms:modified>
</cp:coreProperties>
</file>