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35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hAnsi="Arial" w:cs="Arial"/>
          <w:b/>
          <w:bCs/>
          <w:sz w:val="22"/>
          <w:szCs w:val="22"/>
          <w:lang w:val="en-US"/>
        </w:rPr>
        <w:t>S</w:t>
      </w:r>
      <w:r w:rsidR="00B53777" w:rsidRPr="00235C0B">
        <w:rPr>
          <w:rFonts w:ascii="Arial" w:hAnsi="Arial" w:cs="Arial"/>
          <w:b/>
          <w:bCs/>
          <w:sz w:val="22"/>
          <w:szCs w:val="22"/>
          <w:lang w:val="en-US"/>
        </w:rPr>
        <w:t>cope of Work</w:t>
      </w:r>
    </w:p>
    <w:p w:rsidR="00536635" w:rsidRPr="00536635" w:rsidRDefault="00536635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222222"/>
          <w:sz w:val="22"/>
          <w:szCs w:val="22"/>
        </w:rPr>
        <w:t>Translation of 16 documents (about 40 pages) in six languages.</w:t>
      </w: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222222"/>
          <w:sz w:val="22"/>
          <w:szCs w:val="22"/>
        </w:rPr>
        <w:t xml:space="preserve">Proofreading of all the documents (16x6) </w:t>
      </w: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222222"/>
          <w:sz w:val="22"/>
          <w:szCs w:val="22"/>
        </w:rPr>
        <w:t xml:space="preserve">Work virtually. </w:t>
      </w:r>
    </w:p>
    <w:p w:rsidR="006359EF" w:rsidRPr="00536635" w:rsidRDefault="006359EF" w:rsidP="00635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 w:rsidRPr="00536635">
        <w:rPr>
          <w:rFonts w:ascii="Arial" w:eastAsia="Arial" w:hAnsi="Arial" w:cs="Arial"/>
          <w:color w:val="000000"/>
          <w:sz w:val="22"/>
          <w:szCs w:val="22"/>
        </w:rPr>
        <w:t xml:space="preserve">Revise the documents (if required) based on review by the technical team. </w:t>
      </w:r>
    </w:p>
    <w:p w:rsidR="006359EF" w:rsidRDefault="006359EF" w:rsidP="006359EF">
      <w:pPr>
        <w:shd w:val="clear" w:color="auto" w:fill="FFFFFF"/>
        <w:rPr>
          <w:rFonts w:ascii="Arial" w:eastAsia="Arial" w:hAnsi="Arial" w:cs="Arial"/>
          <w:color w:val="222222"/>
        </w:rPr>
      </w:pPr>
    </w:p>
    <w:tbl>
      <w:tblPr>
        <w:tblStyle w:val="TableGrid"/>
        <w:tblW w:w="0" w:type="auto"/>
        <w:tblLook w:val="04A0"/>
      </w:tblPr>
      <w:tblGrid>
        <w:gridCol w:w="988"/>
        <w:gridCol w:w="3685"/>
        <w:gridCol w:w="3006"/>
      </w:tblGrid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>Sr</w:t>
            </w:r>
            <w:proofErr w:type="spellEnd"/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 No 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District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900BEB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Language </w:t>
            </w:r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1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 xml:space="preserve">East 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Garo</w:t>
            </w:r>
            <w:proofErr w:type="spellEnd"/>
            <w:r w:rsidRPr="000E1833">
              <w:rPr>
                <w:rFonts w:ascii="Arial" w:eastAsia="Times New Roman" w:hAnsi="Arial" w:cs="Arial"/>
                <w:color w:val="222222"/>
              </w:rPr>
              <w:t> Hills</w:t>
            </w:r>
            <w:r>
              <w:rPr>
                <w:rFonts w:ascii="Arial" w:eastAsia="Times New Roman" w:hAnsi="Arial" w:cs="Arial"/>
                <w:color w:val="222222"/>
              </w:rPr>
              <w:t>, Meghalaya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Garo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2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East 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Jantina</w:t>
            </w:r>
            <w:proofErr w:type="spellEnd"/>
            <w:r w:rsidRPr="000E1833">
              <w:rPr>
                <w:rFonts w:ascii="Arial" w:eastAsia="Times New Roman" w:hAnsi="Arial" w:cs="Arial"/>
                <w:color w:val="222222"/>
              </w:rPr>
              <w:t> hills</w:t>
            </w:r>
            <w:r>
              <w:rPr>
                <w:rFonts w:ascii="Arial" w:eastAsia="Times New Roman" w:hAnsi="Arial" w:cs="Arial"/>
                <w:color w:val="222222"/>
              </w:rPr>
              <w:t>, Meghalaya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Khas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Mokokchung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Nagaland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Ao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4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Kohima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Nagaland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Tenyidie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5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 xml:space="preserve">West 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Imphal</w:t>
            </w:r>
            <w:r w:rsidRPr="00900BEB">
              <w:rPr>
                <w:rFonts w:ascii="Arial" w:eastAsia="Times New Roman" w:hAnsi="Arial" w:cs="Arial"/>
                <w:color w:val="222222"/>
              </w:rPr>
              <w:t>&amp;</w:t>
            </w:r>
            <w:r w:rsidRPr="000E1833">
              <w:rPr>
                <w:rFonts w:ascii="Arial" w:eastAsia="Times New Roman" w:hAnsi="Arial" w:cs="Arial"/>
                <w:color w:val="222222"/>
              </w:rPr>
              <w:t>Chandel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Manipur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Maitei</w:t>
            </w:r>
            <w:proofErr w:type="spellEnd"/>
          </w:p>
        </w:tc>
      </w:tr>
      <w:tr w:rsidR="006359EF" w:rsidRPr="00900BEB" w:rsidTr="00CF0FE8">
        <w:tc>
          <w:tcPr>
            <w:tcW w:w="988" w:type="dxa"/>
          </w:tcPr>
          <w:p w:rsidR="006359EF" w:rsidRPr="00900BEB" w:rsidRDefault="006359EF" w:rsidP="00CF0FE8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0E1833">
              <w:rPr>
                <w:rFonts w:ascii="Arial" w:eastAsia="Times New Roman" w:hAnsi="Arial" w:cs="Arial"/>
                <w:color w:val="222222"/>
              </w:rPr>
              <w:t>6</w:t>
            </w:r>
          </w:p>
        </w:tc>
        <w:tc>
          <w:tcPr>
            <w:tcW w:w="3685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Aizawl</w:t>
            </w:r>
            <w:proofErr w:type="spellEnd"/>
            <w:r w:rsidRPr="000E1833"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900BEB">
              <w:rPr>
                <w:rFonts w:ascii="Arial" w:eastAsia="Times New Roman" w:hAnsi="Arial" w:cs="Arial"/>
                <w:color w:val="222222"/>
              </w:rPr>
              <w:t>&amp;</w:t>
            </w: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Lawngtlai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, Mizoram </w:t>
            </w:r>
          </w:p>
        </w:tc>
        <w:tc>
          <w:tcPr>
            <w:tcW w:w="3006" w:type="dxa"/>
          </w:tcPr>
          <w:p w:rsidR="006359EF" w:rsidRPr="00900BEB" w:rsidRDefault="006359EF" w:rsidP="00CF0FE8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0E1833">
              <w:rPr>
                <w:rFonts w:ascii="Arial" w:eastAsia="Times New Roman" w:hAnsi="Arial" w:cs="Arial"/>
                <w:color w:val="222222"/>
              </w:rPr>
              <w:t>Mizo</w:t>
            </w:r>
            <w:proofErr w:type="spellEnd"/>
          </w:p>
        </w:tc>
      </w:tr>
    </w:tbl>
    <w:p w:rsidR="00B53777" w:rsidRPr="00235C0B" w:rsidRDefault="00B53777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536635" w:rsidRDefault="00536635" w:rsidP="00536635">
      <w:pPr>
        <w:pStyle w:val="NoSpacing"/>
        <w:rPr>
          <w:rFonts w:ascii="Arial" w:hAnsi="Arial" w:cs="Arial"/>
          <w:b/>
        </w:rPr>
      </w:pPr>
      <w:r w:rsidRPr="00536635">
        <w:rPr>
          <w:rFonts w:ascii="Arial" w:hAnsi="Arial" w:cs="Arial"/>
          <w:b/>
        </w:rPr>
        <w:t>Reports to</w:t>
      </w:r>
    </w:p>
    <w:p w:rsidR="00536635" w:rsidRPr="00536635" w:rsidRDefault="00536635" w:rsidP="00536635">
      <w:pPr>
        <w:pStyle w:val="NoSpacing"/>
        <w:rPr>
          <w:rFonts w:ascii="Arial" w:hAnsi="Arial" w:cs="Arial"/>
          <w:b/>
        </w:rPr>
      </w:pPr>
    </w:p>
    <w:p w:rsidR="00536635" w:rsidRPr="00536635" w:rsidRDefault="00536635" w:rsidP="00536635">
      <w:pPr>
        <w:pStyle w:val="NoSpacing"/>
        <w:rPr>
          <w:rFonts w:ascii="Arial" w:hAnsi="Arial" w:cs="Arial"/>
        </w:rPr>
      </w:pPr>
      <w:r w:rsidRPr="00536635">
        <w:rPr>
          <w:rFonts w:ascii="Arial" w:hAnsi="Arial" w:cs="Arial"/>
        </w:rPr>
        <w:t>Director – Health Systems</w:t>
      </w:r>
    </w:p>
    <w:p w:rsidR="00536635" w:rsidRDefault="00536635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235C0B" w:rsidRDefault="00B53777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hAnsi="Arial" w:cs="Arial"/>
          <w:b/>
          <w:bCs/>
          <w:sz w:val="22"/>
          <w:szCs w:val="22"/>
          <w:lang w:val="en-US"/>
        </w:rPr>
        <w:t>Compensation</w:t>
      </w:r>
    </w:p>
    <w:p w:rsidR="000E2F11" w:rsidRPr="00235C0B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235C0B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eastAsia="Arial" w:hAnsi="Arial" w:cs="Arial"/>
          <w:bCs/>
          <w:iCs/>
          <w:sz w:val="22"/>
          <w:szCs w:val="22"/>
        </w:rPr>
        <w:t xml:space="preserve">The </w:t>
      </w:r>
      <w:r w:rsidR="00AF261D" w:rsidRPr="00235C0B">
        <w:rPr>
          <w:rFonts w:ascii="Arial" w:eastAsia="Arial" w:hAnsi="Arial" w:cs="Arial"/>
          <w:bCs/>
          <w:iCs/>
          <w:sz w:val="22"/>
          <w:szCs w:val="22"/>
        </w:rPr>
        <w:t xml:space="preserve">total </w:t>
      </w:r>
      <w:r w:rsidRPr="00235C0B">
        <w:rPr>
          <w:rFonts w:ascii="Arial" w:eastAsia="Arial" w:hAnsi="Arial" w:cs="Arial"/>
          <w:bCs/>
          <w:iCs/>
          <w:sz w:val="22"/>
          <w:szCs w:val="22"/>
        </w:rPr>
        <w:t xml:space="preserve">consultant fee for this </w:t>
      </w:r>
      <w:r w:rsidR="006359EF" w:rsidRPr="00062E33">
        <w:rPr>
          <w:rFonts w:ascii="Arial" w:eastAsia="Arial" w:hAnsi="Arial" w:cs="Arial"/>
          <w:bCs/>
          <w:iCs/>
        </w:rPr>
        <w:t>assignment</w:t>
      </w:r>
      <w:r w:rsidR="006359EF" w:rsidRPr="00235C0B">
        <w:rPr>
          <w:rFonts w:ascii="Arial" w:eastAsia="Arial" w:hAnsi="Arial" w:cs="Arial"/>
          <w:bCs/>
          <w:iCs/>
          <w:sz w:val="22"/>
          <w:szCs w:val="22"/>
        </w:rPr>
        <w:t xml:space="preserve"> is </w:t>
      </w:r>
      <w:r w:rsidR="00B53777" w:rsidRPr="00235C0B">
        <w:rPr>
          <w:rFonts w:ascii="Arial" w:hAnsi="Arial" w:cs="Arial"/>
          <w:sz w:val="22"/>
          <w:szCs w:val="22"/>
          <w:lang w:val="en-US"/>
        </w:rPr>
        <w:t xml:space="preserve">INR </w:t>
      </w:r>
      <w:r w:rsidR="006359EF">
        <w:rPr>
          <w:rFonts w:ascii="Arial" w:hAnsi="Arial" w:cs="Arial"/>
          <w:sz w:val="22"/>
          <w:szCs w:val="22"/>
          <w:lang w:val="en-US"/>
        </w:rPr>
        <w:t>90,000</w:t>
      </w:r>
      <w:r w:rsidR="00B53777" w:rsidRPr="00235C0B">
        <w:rPr>
          <w:rFonts w:ascii="Arial" w:hAnsi="Arial" w:cs="Arial"/>
          <w:sz w:val="22"/>
          <w:szCs w:val="22"/>
          <w:lang w:val="en-US"/>
        </w:rPr>
        <w:t xml:space="preserve"> (inclusive of applicable taxes). </w:t>
      </w:r>
    </w:p>
    <w:p w:rsidR="00235C0B" w:rsidRPr="00235C0B" w:rsidRDefault="00235C0B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513039" w:rsidRDefault="00B53777" w:rsidP="00513039">
      <w:pPr>
        <w:rPr>
          <w:rFonts w:ascii="Arial" w:hAnsi="Arial" w:cs="Arial"/>
          <w:b/>
          <w:sz w:val="22"/>
          <w:szCs w:val="22"/>
        </w:rPr>
      </w:pPr>
      <w:r w:rsidRPr="00513039">
        <w:rPr>
          <w:rFonts w:ascii="Arial" w:hAnsi="Arial" w:cs="Arial"/>
          <w:b/>
          <w:sz w:val="22"/>
          <w:szCs w:val="22"/>
        </w:rPr>
        <w:t>Payment Terms</w:t>
      </w:r>
    </w:p>
    <w:p w:rsidR="00513039" w:rsidRPr="00513039" w:rsidRDefault="00513039" w:rsidP="00513039">
      <w:pPr>
        <w:rPr>
          <w:rFonts w:ascii="Arial" w:hAnsi="Arial" w:cs="Arial"/>
          <w:sz w:val="22"/>
          <w:szCs w:val="22"/>
        </w:rPr>
      </w:pPr>
    </w:p>
    <w:p w:rsidR="009A4671" w:rsidRDefault="000D5C19" w:rsidP="00513039">
      <w:pPr>
        <w:rPr>
          <w:rFonts w:ascii="Arial" w:hAnsi="Arial" w:cs="Arial"/>
          <w:sz w:val="22"/>
          <w:szCs w:val="22"/>
        </w:rPr>
      </w:pPr>
      <w:r w:rsidRPr="00513039">
        <w:rPr>
          <w:rFonts w:ascii="Arial" w:hAnsi="Arial" w:cs="Arial"/>
          <w:sz w:val="22"/>
          <w:szCs w:val="22"/>
        </w:rPr>
        <w:t xml:space="preserve">The payment terms for the contract </w:t>
      </w:r>
      <w:r w:rsidR="00F71168" w:rsidRPr="00513039">
        <w:rPr>
          <w:rFonts w:ascii="Arial" w:hAnsi="Arial" w:cs="Arial"/>
          <w:sz w:val="22"/>
          <w:szCs w:val="22"/>
        </w:rPr>
        <w:t>would</w:t>
      </w:r>
      <w:r w:rsidR="00235C0B" w:rsidRPr="00513039">
        <w:rPr>
          <w:rFonts w:ascii="Arial" w:hAnsi="Arial" w:cs="Arial"/>
          <w:sz w:val="22"/>
          <w:szCs w:val="22"/>
        </w:rPr>
        <w:t xml:space="preserve"> </w:t>
      </w:r>
      <w:r w:rsidR="00176E5E" w:rsidRPr="00513039">
        <w:rPr>
          <w:rFonts w:ascii="Arial" w:hAnsi="Arial" w:cs="Arial"/>
          <w:sz w:val="22"/>
          <w:szCs w:val="22"/>
        </w:rPr>
        <w:t xml:space="preserve">include </w:t>
      </w:r>
    </w:p>
    <w:p w:rsidR="00513039" w:rsidRPr="00513039" w:rsidRDefault="00513039" w:rsidP="00513039">
      <w:pPr>
        <w:rPr>
          <w:rFonts w:ascii="Arial" w:hAnsi="Arial" w:cs="Arial"/>
          <w:sz w:val="22"/>
          <w:szCs w:val="22"/>
        </w:rPr>
      </w:pPr>
    </w:p>
    <w:p w:rsidR="006359EF" w:rsidRPr="006359EF" w:rsidRDefault="006359EF" w:rsidP="006359E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359EF">
        <w:rPr>
          <w:rFonts w:ascii="Arial" w:hAnsi="Arial" w:cs="Arial"/>
          <w:sz w:val="22"/>
          <w:szCs w:val="22"/>
        </w:rPr>
        <w:t xml:space="preserve">50% payment on approval of 8 documents in 6 languages </w:t>
      </w:r>
    </w:p>
    <w:p w:rsidR="000D5C19" w:rsidRPr="006359EF" w:rsidRDefault="006359EF" w:rsidP="006359E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359EF">
        <w:rPr>
          <w:rFonts w:ascii="Arial" w:hAnsi="Arial" w:cs="Arial"/>
          <w:sz w:val="22"/>
          <w:szCs w:val="22"/>
        </w:rPr>
        <w:t xml:space="preserve">50% payment on approval of other 8 documents in 6 languages </w:t>
      </w:r>
    </w:p>
    <w:p w:rsidR="00235C0B" w:rsidRPr="00235C0B" w:rsidRDefault="00235C0B" w:rsidP="00235C0B">
      <w:pPr>
        <w:pStyle w:val="NoSpacing"/>
        <w:rPr>
          <w:rFonts w:ascii="Arial" w:hAnsi="Arial" w:cs="Arial"/>
        </w:rPr>
      </w:pPr>
      <w:r w:rsidRPr="00235C0B">
        <w:rPr>
          <w:rFonts w:ascii="Arial" w:hAnsi="Arial" w:cs="Arial"/>
        </w:rPr>
        <w:t>The payment will be released only on the completion of deliverable and by providing the invoice.</w:t>
      </w:r>
    </w:p>
    <w:p w:rsidR="00235C0B" w:rsidRDefault="00235C0B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</w:p>
    <w:p w:rsidR="00AF261D" w:rsidRDefault="00AF261D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  <w:r w:rsidRPr="00AF261D">
        <w:rPr>
          <w:rFonts w:ascii="Arial" w:hAnsi="Arial" w:cs="Arial"/>
          <w:b/>
          <w:lang w:val="en-US"/>
        </w:rPr>
        <w:t>Term</w:t>
      </w:r>
    </w:p>
    <w:p w:rsidR="00235C0B" w:rsidRPr="00AF261D" w:rsidRDefault="00235C0B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</w:p>
    <w:p w:rsidR="00AF261D" w:rsidRPr="006359EF" w:rsidRDefault="00033C19" w:rsidP="00033C19">
      <w:pPr>
        <w:jc w:val="both"/>
        <w:rPr>
          <w:rFonts w:ascii="Arial" w:eastAsia="SimSun" w:hAnsi="Arial" w:cs="Arial"/>
          <w:sz w:val="22"/>
          <w:szCs w:val="22"/>
          <w:lang w:val="en-US" w:eastAsia="zh-CN"/>
        </w:rPr>
      </w:pP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This engagement shall commence upon execution of this Agreement. The Agreement shall continue in full force and is effect </w:t>
      </w:r>
      <w:proofErr w:type="gramStart"/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from  </w:t>
      </w:r>
      <w:proofErr w:type="spellStart"/>
      <w:r w:rsidR="006359EF"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Febraury</w:t>
      </w:r>
      <w:proofErr w:type="spellEnd"/>
      <w:proofErr w:type="gramEnd"/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 xml:space="preserve"> 0</w:t>
      </w:r>
      <w:r w:rsidR="006359EF"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1</w:t>
      </w:r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, 2022</w:t>
      </w: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 to </w:t>
      </w:r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 xml:space="preserve">February </w:t>
      </w:r>
      <w:r w:rsidR="0002684E">
        <w:rPr>
          <w:rFonts w:ascii="Arial" w:eastAsia="SimSun" w:hAnsi="Arial" w:cs="Arial"/>
          <w:b/>
          <w:sz w:val="22"/>
          <w:szCs w:val="22"/>
          <w:lang w:val="en-US" w:eastAsia="zh-CN"/>
        </w:rPr>
        <w:t>15</w:t>
      </w:r>
      <w:r w:rsidRPr="006359EF">
        <w:rPr>
          <w:rFonts w:ascii="Arial" w:eastAsia="SimSun" w:hAnsi="Arial" w:cs="Arial"/>
          <w:b/>
          <w:sz w:val="22"/>
          <w:szCs w:val="22"/>
          <w:lang w:val="en-US" w:eastAsia="zh-CN"/>
        </w:rPr>
        <w:t>, 2022</w:t>
      </w: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.  </w:t>
      </w:r>
      <w:r w:rsidR="00AF261D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Any extension of timeline </w:t>
      </w:r>
      <w:r w:rsidR="006359EF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if </w:t>
      </w:r>
      <w:r w:rsidR="00AF261D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required </w:t>
      </w:r>
      <w:r w:rsidR="006359EF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could be possible only upon mutual </w:t>
      </w:r>
      <w:r w:rsidR="00AF261D" w:rsidRPr="006359EF">
        <w:rPr>
          <w:rFonts w:ascii="Arial" w:eastAsia="SimSun" w:hAnsi="Arial" w:cs="Arial"/>
          <w:sz w:val="22"/>
          <w:szCs w:val="22"/>
          <w:lang w:val="en-US" w:eastAsia="zh-CN"/>
        </w:rPr>
        <w:t xml:space="preserve">between the consultant and </w:t>
      </w:r>
      <w:r w:rsidRPr="006359EF">
        <w:rPr>
          <w:rFonts w:ascii="Arial" w:eastAsia="SimSun" w:hAnsi="Arial" w:cs="Arial"/>
          <w:sz w:val="22"/>
          <w:szCs w:val="22"/>
          <w:lang w:val="en-US" w:eastAsia="zh-CN"/>
        </w:rPr>
        <w:t>Foundation</w:t>
      </w:r>
      <w:r w:rsidR="006359EF" w:rsidRPr="006359EF">
        <w:rPr>
          <w:rFonts w:ascii="Arial" w:eastAsia="SimSun" w:hAnsi="Arial" w:cs="Arial"/>
          <w:sz w:val="22"/>
          <w:szCs w:val="22"/>
          <w:lang w:val="en-US" w:eastAsia="zh-CN"/>
        </w:rPr>
        <w:t>.</w:t>
      </w:r>
    </w:p>
    <w:p w:rsidR="00AF261D" w:rsidRPr="006359EF" w:rsidRDefault="00AF261D" w:rsidP="00FA567D">
      <w:pPr>
        <w:pStyle w:val="ListParagraph"/>
        <w:spacing w:line="276" w:lineRule="auto"/>
        <w:jc w:val="both"/>
        <w:rPr>
          <w:rFonts w:ascii="Arial" w:eastAsia="SimSun" w:hAnsi="Arial" w:cs="Arial"/>
          <w:sz w:val="22"/>
          <w:szCs w:val="22"/>
          <w:lang w:val="en-US" w:eastAsia="zh-CN"/>
        </w:rPr>
      </w:pPr>
    </w:p>
    <w:sectPr w:rsidR="00AF261D" w:rsidRPr="006359EF" w:rsidSect="007D09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661"/>
    <w:multiLevelType w:val="hybridMultilevel"/>
    <w:tmpl w:val="7B56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077F9"/>
    <w:multiLevelType w:val="hybridMultilevel"/>
    <w:tmpl w:val="A4C490B4"/>
    <w:lvl w:ilvl="0" w:tplc="16201D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91B90"/>
    <w:multiLevelType w:val="hybridMultilevel"/>
    <w:tmpl w:val="47027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500F2"/>
    <w:multiLevelType w:val="hybridMultilevel"/>
    <w:tmpl w:val="09DC9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316EF"/>
    <w:multiLevelType w:val="multilevel"/>
    <w:tmpl w:val="1C6A6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yM7YwNzY1NDW0MDdV0lEKTi0uzszPAykwrAUAtrQc/iwAAAA="/>
  </w:docVars>
  <w:rsids>
    <w:rsidRoot w:val="00B53777"/>
    <w:rsid w:val="0002684E"/>
    <w:rsid w:val="00033C19"/>
    <w:rsid w:val="000709F2"/>
    <w:rsid w:val="000D5C19"/>
    <w:rsid w:val="000E2F11"/>
    <w:rsid w:val="0010301B"/>
    <w:rsid w:val="00127D93"/>
    <w:rsid w:val="00155BF9"/>
    <w:rsid w:val="00162F5B"/>
    <w:rsid w:val="0016528E"/>
    <w:rsid w:val="00176E5E"/>
    <w:rsid w:val="00190C77"/>
    <w:rsid w:val="00192584"/>
    <w:rsid w:val="0020597D"/>
    <w:rsid w:val="00235C0B"/>
    <w:rsid w:val="002A4F55"/>
    <w:rsid w:val="002D6140"/>
    <w:rsid w:val="00347E95"/>
    <w:rsid w:val="00421C23"/>
    <w:rsid w:val="004247C3"/>
    <w:rsid w:val="0049668E"/>
    <w:rsid w:val="005064E3"/>
    <w:rsid w:val="00513039"/>
    <w:rsid w:val="00536635"/>
    <w:rsid w:val="00576B02"/>
    <w:rsid w:val="0063580F"/>
    <w:rsid w:val="006359EF"/>
    <w:rsid w:val="006E2AE3"/>
    <w:rsid w:val="007A4CF2"/>
    <w:rsid w:val="007D093A"/>
    <w:rsid w:val="007D3BE5"/>
    <w:rsid w:val="00805D42"/>
    <w:rsid w:val="008735BB"/>
    <w:rsid w:val="008D6001"/>
    <w:rsid w:val="009966BC"/>
    <w:rsid w:val="009A4671"/>
    <w:rsid w:val="009E069B"/>
    <w:rsid w:val="00A5317D"/>
    <w:rsid w:val="00AB681C"/>
    <w:rsid w:val="00AF261D"/>
    <w:rsid w:val="00B53777"/>
    <w:rsid w:val="00B6479E"/>
    <w:rsid w:val="00C97858"/>
    <w:rsid w:val="00D2577F"/>
    <w:rsid w:val="00D351C0"/>
    <w:rsid w:val="00DD5D51"/>
    <w:rsid w:val="00EB7F60"/>
    <w:rsid w:val="00F06CE0"/>
    <w:rsid w:val="00F67C14"/>
    <w:rsid w:val="00F71168"/>
    <w:rsid w:val="00FA567D"/>
    <w:rsid w:val="00FB43CA"/>
    <w:rsid w:val="00FC5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3777"/>
    <w:pPr>
      <w:ind w:left="720"/>
      <w:contextualSpacing/>
    </w:pPr>
  </w:style>
  <w:style w:type="paragraph" w:styleId="NoSpacing">
    <w:name w:val="No Spacing"/>
    <w:uiPriority w:val="1"/>
    <w:qFormat/>
    <w:rsid w:val="00235C0B"/>
    <w:rPr>
      <w:rFonts w:ascii="Book Antiqua" w:eastAsia="SimSun" w:hAnsi="Book Antiqua" w:cs="Times New Roman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6359EF"/>
    <w:rPr>
      <w:rFonts w:ascii="Calibri" w:eastAsia="Calibri" w:hAnsi="Calibri" w:cs="Calibri"/>
      <w:sz w:val="22"/>
      <w:szCs w:val="22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35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Jaidev Anand</dc:creator>
  <cp:lastModifiedBy>Home</cp:lastModifiedBy>
  <cp:revision>5</cp:revision>
  <dcterms:created xsi:type="dcterms:W3CDTF">2022-01-30T13:41:00Z</dcterms:created>
  <dcterms:modified xsi:type="dcterms:W3CDTF">2022-01-31T06:18:00Z</dcterms:modified>
</cp:coreProperties>
</file>