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867" w:rsidRDefault="007D4867" w:rsidP="007D4867">
      <w:pPr>
        <w:jc w:val="center"/>
        <w:rPr>
          <w:rFonts w:ascii="Arial" w:hAnsi="Arial" w:cs="Arial"/>
          <w:b/>
          <w:sz w:val="28"/>
          <w:szCs w:val="28"/>
        </w:rPr>
      </w:pPr>
      <w:r w:rsidRPr="009C1C35">
        <w:rPr>
          <w:rFonts w:ascii="Arial" w:hAnsi="Arial" w:cs="Arial"/>
          <w:b/>
          <w:sz w:val="28"/>
          <w:szCs w:val="28"/>
        </w:rPr>
        <w:t>Schedule A</w:t>
      </w:r>
    </w:p>
    <w:p w:rsidR="007D4867" w:rsidRDefault="007D4867" w:rsidP="007D4867">
      <w:pPr>
        <w:rPr>
          <w:rFonts w:ascii="Arial" w:hAnsi="Arial" w:cs="Arial"/>
          <w:b/>
        </w:rPr>
      </w:pPr>
    </w:p>
    <w:p w:rsidR="007D4867" w:rsidRPr="003F1A29" w:rsidRDefault="007D4867" w:rsidP="007D4867">
      <w:pPr>
        <w:pStyle w:val="NoSpacing"/>
        <w:rPr>
          <w:rFonts w:ascii="Arial" w:hAnsi="Arial" w:cs="Arial"/>
        </w:rPr>
      </w:pPr>
    </w:p>
    <w:p w:rsidR="007D4867" w:rsidRPr="00BF3867" w:rsidRDefault="007D4867" w:rsidP="007D4867">
      <w:pPr>
        <w:rPr>
          <w:rFonts w:ascii="Arial" w:hAnsi="Arial" w:cs="Arial"/>
        </w:rPr>
      </w:pPr>
      <w:r w:rsidRPr="009665E1">
        <w:rPr>
          <w:rFonts w:ascii="Arial" w:hAnsi="Arial" w:cs="Arial"/>
          <w:b/>
        </w:rPr>
        <w:t>Title</w:t>
      </w:r>
      <w:r w:rsidRPr="009665E1">
        <w:rPr>
          <w:rFonts w:ascii="Arial" w:hAnsi="Arial" w:cs="Arial"/>
        </w:rPr>
        <w:t xml:space="preserve">: </w:t>
      </w:r>
      <w:r w:rsidRPr="00BF3867">
        <w:rPr>
          <w:rFonts w:ascii="Arial" w:hAnsi="Arial" w:cs="Arial"/>
        </w:rPr>
        <w:t>District Coordinator</w:t>
      </w:r>
    </w:p>
    <w:p w:rsidR="007D4867" w:rsidRPr="008A30ED" w:rsidRDefault="007D4867" w:rsidP="007D4867">
      <w:pPr>
        <w:rPr>
          <w:rFonts w:ascii="Arial" w:hAnsi="Arial" w:cs="Arial"/>
          <w:b/>
        </w:rPr>
      </w:pPr>
      <w:r w:rsidRPr="008A30ED">
        <w:rPr>
          <w:rFonts w:ascii="Arial" w:hAnsi="Arial" w:cs="Arial"/>
          <w:b/>
        </w:rPr>
        <w:t xml:space="preserve">Location </w:t>
      </w:r>
    </w:p>
    <w:p w:rsidR="007D4867" w:rsidRPr="00BF3867" w:rsidRDefault="007D4867" w:rsidP="007D4867">
      <w:pPr>
        <w:rPr>
          <w:rFonts w:ascii="Arial" w:hAnsi="Arial" w:cs="Arial"/>
        </w:rPr>
      </w:pPr>
      <w:proofErr w:type="spellStart"/>
      <w:r w:rsidRPr="00BF3867">
        <w:rPr>
          <w:rFonts w:ascii="Arial" w:hAnsi="Arial" w:cs="Arial"/>
        </w:rPr>
        <w:t>Hardoi</w:t>
      </w:r>
      <w:proofErr w:type="spellEnd"/>
      <w:r w:rsidRPr="00BF3867">
        <w:rPr>
          <w:rFonts w:ascii="Arial" w:hAnsi="Arial" w:cs="Arial"/>
        </w:rPr>
        <w:t xml:space="preserve"> (Uttar Pradesh)</w:t>
      </w:r>
    </w:p>
    <w:p w:rsidR="007D4867" w:rsidRPr="008A30ED" w:rsidRDefault="007D4867" w:rsidP="007D4867">
      <w:pPr>
        <w:rPr>
          <w:rFonts w:ascii="Arial" w:hAnsi="Arial" w:cs="Arial"/>
          <w:b/>
        </w:rPr>
      </w:pPr>
      <w:r w:rsidRPr="008A30ED">
        <w:rPr>
          <w:rFonts w:ascii="Arial" w:hAnsi="Arial" w:cs="Arial"/>
          <w:b/>
        </w:rPr>
        <w:t xml:space="preserve">Reports </w:t>
      </w:r>
      <w:r>
        <w:rPr>
          <w:rFonts w:ascii="Arial" w:hAnsi="Arial" w:cs="Arial"/>
          <w:b/>
        </w:rPr>
        <w:t>T</w:t>
      </w:r>
      <w:r w:rsidRPr="008A30ED">
        <w:rPr>
          <w:rFonts w:ascii="Arial" w:hAnsi="Arial" w:cs="Arial"/>
          <w:b/>
        </w:rPr>
        <w:t>o</w:t>
      </w:r>
    </w:p>
    <w:p w:rsidR="007D4867" w:rsidRPr="008A30ED" w:rsidRDefault="007D4867" w:rsidP="007D4867">
      <w:pPr>
        <w:rPr>
          <w:rFonts w:ascii="Arial" w:hAnsi="Arial" w:cs="Arial"/>
        </w:rPr>
      </w:pPr>
      <w:r w:rsidRPr="008A30ED">
        <w:rPr>
          <w:rFonts w:ascii="Arial" w:hAnsi="Arial" w:cs="Arial"/>
        </w:rPr>
        <w:t>State Lead – Uttar Pradesh</w:t>
      </w:r>
    </w:p>
    <w:p w:rsidR="007D4867" w:rsidRPr="00681EC5" w:rsidRDefault="007D4867" w:rsidP="007D4867">
      <w:pPr>
        <w:rPr>
          <w:rFonts w:ascii="Arial" w:hAnsi="Arial" w:cs="Arial"/>
          <w:b/>
        </w:rPr>
      </w:pPr>
      <w:r w:rsidRPr="00681EC5">
        <w:rPr>
          <w:rFonts w:ascii="Arial" w:hAnsi="Arial" w:cs="Arial"/>
          <w:b/>
        </w:rPr>
        <w:t>Scope of Work</w:t>
      </w:r>
    </w:p>
    <w:p w:rsidR="007D4867" w:rsidRDefault="007D4867" w:rsidP="007D4867">
      <w:pPr>
        <w:rPr>
          <w:rFonts w:ascii="Arial" w:hAnsi="Arial" w:cs="Arial"/>
        </w:rPr>
      </w:pPr>
      <w:r w:rsidRPr="00541BB3">
        <w:rPr>
          <w:rFonts w:ascii="Arial" w:hAnsi="Arial" w:cs="Arial"/>
        </w:rPr>
        <w:t>The District coordinator will be responsible for the overal</w:t>
      </w:r>
      <w:r>
        <w:rPr>
          <w:rFonts w:ascii="Arial" w:hAnsi="Arial" w:cs="Arial"/>
        </w:rPr>
        <w:t xml:space="preserve">l coordination &amp; implementation </w:t>
      </w:r>
      <w:r w:rsidRPr="00541BB3">
        <w:rPr>
          <w:rFonts w:ascii="Arial" w:hAnsi="Arial" w:cs="Arial"/>
        </w:rPr>
        <w:t xml:space="preserve">of the key interventions under the PMJAY- HCL </w:t>
      </w:r>
      <w:proofErr w:type="spellStart"/>
      <w:r w:rsidRPr="00541BB3">
        <w:rPr>
          <w:rFonts w:ascii="Arial" w:hAnsi="Arial" w:cs="Arial"/>
        </w:rPr>
        <w:t>Samuday</w:t>
      </w:r>
      <w:proofErr w:type="spellEnd"/>
      <w:r w:rsidRPr="00541BB3">
        <w:rPr>
          <w:rFonts w:ascii="Arial" w:hAnsi="Arial" w:cs="Arial"/>
        </w:rPr>
        <w:t xml:space="preserve"> collaboration project in the district.  The role will require the execution of multiple activities like coordinating with districts administration, District implementation Unit, implementation support agencies, Public and private </w:t>
      </w:r>
      <w:proofErr w:type="spellStart"/>
      <w:r w:rsidRPr="00541BB3">
        <w:rPr>
          <w:rFonts w:ascii="Arial" w:hAnsi="Arial" w:cs="Arial"/>
        </w:rPr>
        <w:t>empaneled</w:t>
      </w:r>
      <w:proofErr w:type="spellEnd"/>
      <w:r w:rsidRPr="00541BB3">
        <w:rPr>
          <w:rFonts w:ascii="Arial" w:hAnsi="Arial" w:cs="Arial"/>
        </w:rPr>
        <w:t xml:space="preserve"> hospitals to supervise the activities and monitor the performance under </w:t>
      </w:r>
      <w:proofErr w:type="spellStart"/>
      <w:r w:rsidRPr="00541BB3">
        <w:rPr>
          <w:rFonts w:ascii="Arial" w:hAnsi="Arial" w:cs="Arial"/>
        </w:rPr>
        <w:t>Ayushman</w:t>
      </w:r>
      <w:proofErr w:type="spellEnd"/>
      <w:r w:rsidRPr="00541BB3">
        <w:rPr>
          <w:rFonts w:ascii="Arial" w:hAnsi="Arial" w:cs="Arial"/>
        </w:rPr>
        <w:t xml:space="preserve"> Bharat- </w:t>
      </w:r>
      <w:proofErr w:type="spellStart"/>
      <w:r w:rsidRPr="00541BB3">
        <w:rPr>
          <w:rFonts w:ascii="Arial" w:hAnsi="Arial" w:cs="Arial"/>
        </w:rPr>
        <w:t>Pradhan</w:t>
      </w:r>
      <w:proofErr w:type="spellEnd"/>
      <w:r w:rsidRPr="00541BB3">
        <w:rPr>
          <w:rFonts w:ascii="Arial" w:hAnsi="Arial" w:cs="Arial"/>
        </w:rPr>
        <w:t xml:space="preserve"> </w:t>
      </w:r>
      <w:proofErr w:type="spellStart"/>
      <w:r w:rsidRPr="00541BB3">
        <w:rPr>
          <w:rFonts w:ascii="Arial" w:hAnsi="Arial" w:cs="Arial"/>
        </w:rPr>
        <w:t>Mantri</w:t>
      </w:r>
      <w:proofErr w:type="spellEnd"/>
      <w:r w:rsidRPr="00541BB3">
        <w:rPr>
          <w:rFonts w:ascii="Arial" w:hAnsi="Arial" w:cs="Arial"/>
        </w:rPr>
        <w:t xml:space="preserve"> Jan </w:t>
      </w:r>
      <w:proofErr w:type="spellStart"/>
      <w:r w:rsidRPr="00541BB3">
        <w:rPr>
          <w:rFonts w:ascii="Arial" w:hAnsi="Arial" w:cs="Arial"/>
        </w:rPr>
        <w:t>Arogya</w:t>
      </w:r>
      <w:proofErr w:type="spellEnd"/>
      <w:r w:rsidRPr="00541BB3">
        <w:rPr>
          <w:rFonts w:ascii="Arial" w:hAnsi="Arial" w:cs="Arial"/>
        </w:rPr>
        <w:t xml:space="preserve"> </w:t>
      </w:r>
      <w:proofErr w:type="spellStart"/>
      <w:r w:rsidRPr="00541BB3">
        <w:rPr>
          <w:rFonts w:ascii="Arial" w:hAnsi="Arial" w:cs="Arial"/>
        </w:rPr>
        <w:t>Yojana</w:t>
      </w:r>
      <w:proofErr w:type="spellEnd"/>
      <w:r w:rsidRPr="00541BB3">
        <w:rPr>
          <w:rFonts w:ascii="Arial" w:hAnsi="Arial" w:cs="Arial"/>
        </w:rPr>
        <w:t xml:space="preserve">. The role will evolve based on project requirement as the roll out of the scheme progresses in the district and further guidelines are </w:t>
      </w:r>
      <w:proofErr w:type="gramStart"/>
      <w:r w:rsidRPr="00541BB3">
        <w:rPr>
          <w:rFonts w:ascii="Arial" w:hAnsi="Arial" w:cs="Arial"/>
        </w:rPr>
        <w:t>received/developed</w:t>
      </w:r>
      <w:proofErr w:type="gramEnd"/>
      <w:r w:rsidRPr="00541BB3">
        <w:rPr>
          <w:rFonts w:ascii="Arial" w:hAnsi="Arial" w:cs="Arial"/>
        </w:rPr>
        <w:t xml:space="preserve">. </w:t>
      </w:r>
    </w:p>
    <w:p w:rsidR="007D4867" w:rsidRPr="00BF3867" w:rsidRDefault="007D4867" w:rsidP="007D4867">
      <w:pPr>
        <w:rPr>
          <w:rFonts w:ascii="Arial" w:hAnsi="Arial" w:cs="Arial"/>
          <w:b/>
        </w:rPr>
      </w:pPr>
      <w:r w:rsidRPr="00BF3867">
        <w:rPr>
          <w:rFonts w:ascii="Arial" w:hAnsi="Arial" w:cs="Arial"/>
          <w:b/>
        </w:rPr>
        <w:t>Role</w:t>
      </w:r>
      <w:r>
        <w:rPr>
          <w:rFonts w:ascii="Arial" w:hAnsi="Arial" w:cs="Arial"/>
          <w:b/>
        </w:rPr>
        <w:t>s</w:t>
      </w:r>
      <w:r w:rsidRPr="00BF3867">
        <w:rPr>
          <w:rFonts w:ascii="Arial" w:hAnsi="Arial" w:cs="Arial"/>
          <w:b/>
        </w:rPr>
        <w:t xml:space="preserve"> &amp; </w:t>
      </w:r>
      <w:r>
        <w:rPr>
          <w:rFonts w:ascii="Arial" w:hAnsi="Arial" w:cs="Arial"/>
          <w:b/>
        </w:rPr>
        <w:t>R</w:t>
      </w:r>
      <w:r w:rsidRPr="00BF3867">
        <w:rPr>
          <w:rFonts w:ascii="Arial" w:hAnsi="Arial" w:cs="Arial"/>
          <w:b/>
        </w:rPr>
        <w:t>esponsibilities:</w:t>
      </w:r>
    </w:p>
    <w:p w:rsidR="007D4867" w:rsidRPr="00833726" w:rsidRDefault="007D4867" w:rsidP="007D4867">
      <w:pPr>
        <w:spacing w:after="160"/>
        <w:rPr>
          <w:rFonts w:ascii="Arial" w:hAnsi="Arial" w:cs="Arial"/>
        </w:rPr>
      </w:pPr>
      <w:r w:rsidRPr="00833726">
        <w:rPr>
          <w:rFonts w:ascii="Arial" w:hAnsi="Arial" w:cs="Arial"/>
          <w:shd w:val="clear" w:color="auto" w:fill="FFFFFF"/>
        </w:rPr>
        <w:t xml:space="preserve">The role will require to overview the scheme in the district, with respect to both demand generation and supply side provisioning of the scheme. Most important activity would be coordination and networking activity between the project stakeholders at the district level. </w:t>
      </w:r>
    </w:p>
    <w:p w:rsidR="007D4867" w:rsidRPr="00833726" w:rsidRDefault="007D4867" w:rsidP="007D4867">
      <w:pPr>
        <w:spacing w:after="160"/>
        <w:rPr>
          <w:rFonts w:ascii="Arial" w:hAnsi="Arial" w:cs="Arial"/>
        </w:rPr>
      </w:pPr>
      <w:r w:rsidRPr="00833726">
        <w:rPr>
          <w:rFonts w:ascii="Arial" w:hAnsi="Arial" w:cs="Arial"/>
          <w:b/>
        </w:rPr>
        <w:t xml:space="preserve">District Strengthening &amp; Coordination: </w:t>
      </w:r>
      <w:r w:rsidRPr="00833726">
        <w:rPr>
          <w:rFonts w:ascii="Arial" w:hAnsi="Arial" w:cs="Arial"/>
        </w:rPr>
        <w:t xml:space="preserve">The District coordinator will coordinate with district administration for any operational support required on field. He will be responsible for working jointly and support other team members at the district level (DIU/ ISA) towards implementation &amp; progress of scheme. </w:t>
      </w:r>
      <w:r w:rsidRPr="00833726">
        <w:rPr>
          <w:rFonts w:ascii="Arial" w:hAnsi="Arial" w:cs="Arial"/>
          <w:shd w:val="clear" w:color="auto" w:fill="FFFFFF"/>
        </w:rPr>
        <w:t xml:space="preserve">Some of the support areas are e-cards issue status, utilization of services by each kind of providers, active participation of public providers, expansion of private provider universe etc. The coordinator will be required to travel in the field within the </w:t>
      </w:r>
      <w:proofErr w:type="spellStart"/>
      <w:r w:rsidRPr="00833726">
        <w:rPr>
          <w:rFonts w:ascii="Arial" w:hAnsi="Arial" w:cs="Arial"/>
          <w:shd w:val="clear" w:color="auto" w:fill="FFFFFF"/>
        </w:rPr>
        <w:t>Hardoi</w:t>
      </w:r>
      <w:proofErr w:type="spellEnd"/>
      <w:r w:rsidRPr="00833726">
        <w:rPr>
          <w:rFonts w:ascii="Arial" w:hAnsi="Arial" w:cs="Arial"/>
          <w:shd w:val="clear" w:color="auto" w:fill="FFFFFF"/>
        </w:rPr>
        <w:t xml:space="preserve"> district for implementation of interventions, capacity building activities </w:t>
      </w:r>
    </w:p>
    <w:p w:rsidR="007D4867" w:rsidRPr="00833726" w:rsidRDefault="007D4867" w:rsidP="007D4867">
      <w:pPr>
        <w:spacing w:after="160"/>
        <w:rPr>
          <w:rFonts w:ascii="Arial" w:hAnsi="Arial" w:cs="Arial"/>
        </w:rPr>
      </w:pPr>
      <w:r w:rsidRPr="00833726">
        <w:rPr>
          <w:rFonts w:ascii="Arial" w:hAnsi="Arial" w:cs="Arial"/>
          <w:b/>
        </w:rPr>
        <w:t xml:space="preserve">Monitoring Learning &amp; Evaluation: </w:t>
      </w:r>
      <w:r w:rsidRPr="00833726">
        <w:rPr>
          <w:rFonts w:ascii="Arial" w:hAnsi="Arial" w:cs="Arial"/>
        </w:rPr>
        <w:t xml:space="preserve">Will be responsible to look into monitoring triggers and trends and will be required to extend program monitoring support through use of analytics and data tracking. The district coordinator will be responsible for monitoring the progress of the project on a day-to-day basis on defined indicators and submit weekly and monthly progress reports as defined by the State lead.  </w:t>
      </w:r>
    </w:p>
    <w:p w:rsidR="007D4867" w:rsidRPr="00833726" w:rsidRDefault="007D4867" w:rsidP="007D4867">
      <w:pPr>
        <w:spacing w:after="160"/>
        <w:rPr>
          <w:rFonts w:ascii="Arial" w:hAnsi="Arial" w:cs="Arial"/>
        </w:rPr>
      </w:pPr>
      <w:r w:rsidRPr="00833726">
        <w:rPr>
          <w:rFonts w:ascii="Arial" w:hAnsi="Arial" w:cs="Arial"/>
          <w:b/>
          <w:bCs/>
        </w:rPr>
        <w:t>Report writing</w:t>
      </w:r>
      <w:r w:rsidRPr="00833726">
        <w:rPr>
          <w:rFonts w:ascii="Arial" w:hAnsi="Arial" w:cs="Arial"/>
        </w:rPr>
        <w:t>: The Project coordinator will be supervising all the activities of the project in the district and report monthly along with progress numbers and impact insights observed. Establish process for reporting and feedback mechanisms that can feed into program insights</w:t>
      </w:r>
    </w:p>
    <w:p w:rsidR="007D4867" w:rsidRPr="00833726" w:rsidRDefault="007D4867" w:rsidP="007D4867">
      <w:pPr>
        <w:spacing w:after="160"/>
        <w:rPr>
          <w:rFonts w:ascii="Arial" w:hAnsi="Arial" w:cs="Arial"/>
        </w:rPr>
      </w:pPr>
      <w:r w:rsidRPr="00833726">
        <w:rPr>
          <w:rFonts w:ascii="Arial" w:hAnsi="Arial" w:cs="Arial"/>
          <w:b/>
        </w:rPr>
        <w:lastRenderedPageBreak/>
        <w:t xml:space="preserve">Hospital management: </w:t>
      </w:r>
      <w:r w:rsidRPr="00833726">
        <w:rPr>
          <w:rFonts w:ascii="Arial" w:hAnsi="Arial" w:cs="Arial"/>
        </w:rPr>
        <w:t>Responsible to guide &amp; monitor empanelled public hospitals in performance in the district and ensure all actively participate in providing services.</w:t>
      </w:r>
    </w:p>
    <w:p w:rsidR="007D4867" w:rsidRPr="00833726" w:rsidRDefault="007D4867" w:rsidP="007D4867">
      <w:pPr>
        <w:spacing w:after="160"/>
        <w:rPr>
          <w:rFonts w:ascii="Arial" w:hAnsi="Arial" w:cs="Arial"/>
        </w:rPr>
      </w:pPr>
      <w:r w:rsidRPr="00833726">
        <w:rPr>
          <w:rFonts w:ascii="Arial" w:hAnsi="Arial" w:cs="Arial"/>
          <w:b/>
        </w:rPr>
        <w:t>Capacity Building:</w:t>
      </w:r>
      <w:r w:rsidRPr="00833726">
        <w:rPr>
          <w:rFonts w:ascii="Arial" w:hAnsi="Arial" w:cs="Arial"/>
        </w:rPr>
        <w:t xml:space="preserve"> The Project coordinator need to be well versed in conducting regular training programs at block level for MOUICs (with support from s</w:t>
      </w:r>
      <w:r>
        <w:rPr>
          <w:rFonts w:ascii="Arial" w:hAnsi="Arial" w:cs="Arial"/>
        </w:rPr>
        <w:t xml:space="preserve">tate) Village level executives, </w:t>
      </w:r>
      <w:proofErr w:type="spellStart"/>
      <w:r w:rsidRPr="00833726">
        <w:rPr>
          <w:rFonts w:ascii="Arial" w:hAnsi="Arial" w:cs="Arial"/>
        </w:rPr>
        <w:t>Pradhan</w:t>
      </w:r>
      <w:proofErr w:type="spellEnd"/>
      <w:r w:rsidRPr="00833726">
        <w:rPr>
          <w:rFonts w:ascii="Arial" w:hAnsi="Arial" w:cs="Arial"/>
        </w:rPr>
        <w:t xml:space="preserve"> </w:t>
      </w:r>
      <w:proofErr w:type="spellStart"/>
      <w:r w:rsidRPr="00833726">
        <w:rPr>
          <w:rFonts w:ascii="Arial" w:hAnsi="Arial" w:cs="Arial"/>
        </w:rPr>
        <w:t>Mantri</w:t>
      </w:r>
      <w:proofErr w:type="spellEnd"/>
      <w:r>
        <w:rPr>
          <w:rFonts w:ascii="Arial" w:hAnsi="Arial" w:cs="Arial"/>
        </w:rPr>
        <w:t xml:space="preserve"> </w:t>
      </w:r>
      <w:proofErr w:type="spellStart"/>
      <w:r w:rsidRPr="00833726">
        <w:rPr>
          <w:rFonts w:ascii="Arial" w:hAnsi="Arial" w:cs="Arial"/>
        </w:rPr>
        <w:t>Arogya</w:t>
      </w:r>
      <w:proofErr w:type="spellEnd"/>
      <w:r w:rsidRPr="00833726">
        <w:rPr>
          <w:rFonts w:ascii="Arial" w:hAnsi="Arial" w:cs="Arial"/>
        </w:rPr>
        <w:t xml:space="preserve"> </w:t>
      </w:r>
      <w:proofErr w:type="spellStart"/>
      <w:r w:rsidRPr="00833726">
        <w:rPr>
          <w:rFonts w:ascii="Arial" w:hAnsi="Arial" w:cs="Arial"/>
        </w:rPr>
        <w:t>Mitra</w:t>
      </w:r>
      <w:proofErr w:type="spellEnd"/>
      <w:r w:rsidRPr="00833726">
        <w:rPr>
          <w:rFonts w:ascii="Arial" w:hAnsi="Arial" w:cs="Arial"/>
        </w:rPr>
        <w:t xml:space="preserve"> and other front-line workers and managers. This position will also be responsible for assessing further need of capacity building in the field both from the team and beneficiary perspective and conduct and periodic refresher trainings in the field. </w:t>
      </w:r>
    </w:p>
    <w:p w:rsidR="007D4867" w:rsidRPr="00833726" w:rsidRDefault="007D4867" w:rsidP="007D4867">
      <w:pPr>
        <w:spacing w:after="160"/>
        <w:rPr>
          <w:rFonts w:ascii="Arial" w:hAnsi="Arial" w:cs="Arial"/>
        </w:rPr>
      </w:pPr>
      <w:r w:rsidRPr="00833726">
        <w:rPr>
          <w:rFonts w:ascii="Arial" w:hAnsi="Arial" w:cs="Arial"/>
          <w:b/>
        </w:rPr>
        <w:t>Supervise awareness drives:</w:t>
      </w:r>
      <w:r w:rsidRPr="00833726">
        <w:rPr>
          <w:rFonts w:ascii="Arial" w:hAnsi="Arial" w:cs="Arial"/>
        </w:rPr>
        <w:t xml:space="preserve"> The Project coordinator will also monitor the impact if any on the awareness campaigns and drives initiated by the State/District authorities from time to time to create mass awareness regarding the scheme.</w:t>
      </w:r>
    </w:p>
    <w:p w:rsidR="007D4867" w:rsidRPr="00A42FFD" w:rsidRDefault="007D4867" w:rsidP="007D4867">
      <w:pPr>
        <w:rPr>
          <w:rFonts w:ascii="Arial" w:hAnsi="Arial" w:cs="Arial"/>
        </w:rPr>
      </w:pPr>
    </w:p>
    <w:p w:rsidR="007D4867" w:rsidRPr="007D4867" w:rsidRDefault="007D4867" w:rsidP="007D4867">
      <w:pPr>
        <w:rPr>
          <w:rFonts w:ascii="Arial" w:hAnsi="Arial" w:cs="Arial"/>
          <w:b/>
        </w:rPr>
      </w:pPr>
      <w:r w:rsidRPr="00D14646">
        <w:rPr>
          <w:rFonts w:ascii="Arial" w:hAnsi="Arial" w:cs="Arial"/>
          <w:b/>
        </w:rPr>
        <w:t>Compensation</w:t>
      </w:r>
    </w:p>
    <w:p w:rsidR="007D4867" w:rsidRPr="00D14646" w:rsidRDefault="007D4867" w:rsidP="007D4867">
      <w:pPr>
        <w:jc w:val="both"/>
        <w:rPr>
          <w:rFonts w:ascii="Arial" w:hAnsi="Arial" w:cs="Arial"/>
        </w:rPr>
      </w:pPr>
      <w:r>
        <w:rPr>
          <w:rFonts w:ascii="Arial" w:hAnsi="Arial" w:cs="Arial"/>
        </w:rPr>
        <w:t>A</w:t>
      </w:r>
      <w:r w:rsidRPr="00D14646">
        <w:rPr>
          <w:rFonts w:ascii="Arial" w:hAnsi="Arial" w:cs="Arial"/>
        </w:rPr>
        <w:t xml:space="preserve"> </w:t>
      </w:r>
      <w:r>
        <w:rPr>
          <w:rFonts w:ascii="Arial" w:hAnsi="Arial" w:cs="Arial"/>
        </w:rPr>
        <w:t>monthly</w:t>
      </w:r>
      <w:r w:rsidRPr="00D14646">
        <w:rPr>
          <w:rFonts w:ascii="Arial" w:hAnsi="Arial" w:cs="Arial"/>
        </w:rPr>
        <w:t xml:space="preserve"> compensation of INR </w:t>
      </w:r>
      <w:r>
        <w:rPr>
          <w:rFonts w:ascii="Arial" w:hAnsi="Arial" w:cs="Arial"/>
        </w:rPr>
        <w:t xml:space="preserve">60,000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D4867" w:rsidRDefault="007D4867" w:rsidP="007D4867">
      <w:pPr>
        <w:jc w:val="both"/>
        <w:rPr>
          <w:rFonts w:ascii="Arial" w:hAnsi="Arial" w:cs="Arial"/>
          <w:b/>
        </w:rPr>
      </w:pPr>
    </w:p>
    <w:p w:rsidR="007D4867" w:rsidRPr="00D14646" w:rsidRDefault="007D4867" w:rsidP="007D4867">
      <w:pPr>
        <w:jc w:val="both"/>
        <w:rPr>
          <w:rFonts w:ascii="Arial" w:hAnsi="Arial" w:cs="Arial"/>
          <w:b/>
        </w:rPr>
      </w:pPr>
      <w:r w:rsidRPr="00D14646">
        <w:rPr>
          <w:rFonts w:ascii="Arial" w:hAnsi="Arial" w:cs="Arial"/>
          <w:b/>
        </w:rPr>
        <w:t>Ter</w:t>
      </w:r>
      <w:r>
        <w:rPr>
          <w:rFonts w:ascii="Arial" w:hAnsi="Arial" w:cs="Arial"/>
          <w:b/>
        </w:rPr>
        <w:t>m</w:t>
      </w:r>
    </w:p>
    <w:p w:rsidR="007D4867" w:rsidRPr="00D14646" w:rsidRDefault="007D4867" w:rsidP="007D4867">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Pr>
          <w:rFonts w:ascii="Arial" w:hAnsi="Arial" w:cs="Arial"/>
          <w:b/>
        </w:rPr>
        <w:t>February 25</w:t>
      </w:r>
      <w:r w:rsidRPr="00D14646">
        <w:rPr>
          <w:rFonts w:ascii="Arial" w:hAnsi="Arial" w:cs="Arial"/>
          <w:b/>
        </w:rPr>
        <w:t>, 202</w:t>
      </w:r>
      <w:r>
        <w:rPr>
          <w:rFonts w:ascii="Arial" w:hAnsi="Arial" w:cs="Arial"/>
          <w:b/>
        </w:rPr>
        <w:t>2</w:t>
      </w:r>
      <w:r w:rsidRPr="00D14646">
        <w:rPr>
          <w:rFonts w:ascii="Arial" w:hAnsi="Arial" w:cs="Arial"/>
        </w:rPr>
        <w:t xml:space="preserve"> to </w:t>
      </w:r>
      <w:r>
        <w:rPr>
          <w:rFonts w:ascii="Arial" w:hAnsi="Arial" w:cs="Arial"/>
          <w:b/>
        </w:rPr>
        <w:t>March 31</w:t>
      </w:r>
      <w:r w:rsidRPr="00D14646">
        <w:rPr>
          <w:rFonts w:ascii="Arial" w:hAnsi="Arial" w:cs="Arial"/>
          <w:b/>
        </w:rPr>
        <w:t>, 202</w:t>
      </w:r>
      <w:r>
        <w:rPr>
          <w:rFonts w:ascii="Arial" w:hAnsi="Arial" w:cs="Arial"/>
          <w:b/>
        </w:rPr>
        <w:t>3</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7D4867" w:rsidRPr="00D14646" w:rsidRDefault="007D4867" w:rsidP="007D4867">
      <w:pPr>
        <w:pStyle w:val="ListParagraph"/>
        <w:jc w:val="both"/>
        <w:rPr>
          <w:rFonts w:ascii="Arial" w:hAnsi="Arial" w:cs="Arial"/>
        </w:rPr>
      </w:pPr>
    </w:p>
    <w:p w:rsidR="007121F5" w:rsidRDefault="007121F5"/>
    <w:sectPr w:rsidR="00712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D4867"/>
    <w:rsid w:val="007121F5"/>
    <w:rsid w:val="007D4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867"/>
    <w:pPr>
      <w:spacing w:after="0" w:line="240" w:lineRule="auto"/>
    </w:pPr>
    <w:rPr>
      <w:rFonts w:ascii="Book Antiqua" w:eastAsia="SimSun" w:hAnsi="Book Antiqua" w:cs="Times New Roman"/>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7D4867"/>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locked/>
    <w:rsid w:val="007D4867"/>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3307</Characters>
  <Application>Microsoft Office Word</Application>
  <DocSecurity>0</DocSecurity>
  <Lines>27</Lines>
  <Paragraphs>7</Paragraphs>
  <ScaleCrop>false</ScaleCrop>
  <Company>Grizli777</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2022-02-22T12:54:00Z</dcterms:created>
  <dcterms:modified xsi:type="dcterms:W3CDTF">2022-02-22T12:55:00Z</dcterms:modified>
</cp:coreProperties>
</file>