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008"/>
        <w:gridCol w:w="5096"/>
        <w:gridCol w:w="236"/>
      </w:tblGrid>
      <w:tr w:rsidR="00370A5F" w:rsidRPr="00370A5F" w:rsidTr="00370A5F">
        <w:trPr>
          <w:trHeight w:val="375"/>
        </w:trPr>
        <w:tc>
          <w:tcPr>
            <w:tcW w:w="48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370A5F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45"/>
        </w:trPr>
        <w:tc>
          <w:tcPr>
            <w:tcW w:w="48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370A5F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6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Arial" w:eastAsia="Times New Roman" w:hAnsi="Arial" w:cs="Arial"/>
                <w:bCs/>
                <w:color w:val="222222"/>
                <w:sz w:val="26"/>
                <w:szCs w:val="26"/>
              </w:rPr>
            </w:pPr>
            <w:proofErr w:type="spellStart"/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Girdhari</w:t>
            </w:r>
            <w:proofErr w:type="spellEnd"/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Bora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0A5F" w:rsidRPr="00690D4E" w:rsidRDefault="00690D4E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90D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D-1253, </w:t>
            </w:r>
            <w:proofErr w:type="spellStart"/>
            <w:r w:rsidRPr="00690D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Indira</w:t>
            </w:r>
            <w:proofErr w:type="spellEnd"/>
            <w:r w:rsidRPr="00690D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690D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Lucknow</w:t>
            </w:r>
            <w:proofErr w:type="spellEnd"/>
            <w:r w:rsidRPr="00690D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- 226016, Uttar Pradesh, India    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March 1, 2022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A50D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3</w:t>
            </w:r>
            <w:r w:rsidR="00A50D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2022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+91 7388661192, gbora@tattvafoundation.org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6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370A5F">
              <w:rPr>
                <w:rFonts w:ascii="Book Antiqua" w:eastAsia="Times New Roman" w:hAnsi="Book Antiqua" w:cs="Calibri"/>
                <w:color w:val="000000"/>
              </w:rPr>
              <w:t>Pradhan</w:t>
            </w:r>
            <w:proofErr w:type="spellEnd"/>
            <w:r w:rsidRPr="00370A5F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370A5F">
              <w:rPr>
                <w:rFonts w:ascii="Book Antiqua" w:eastAsia="Times New Roman" w:hAnsi="Book Antiqua" w:cs="Calibri"/>
                <w:color w:val="000000"/>
              </w:rPr>
              <w:t>Mantri</w:t>
            </w:r>
            <w:proofErr w:type="spellEnd"/>
            <w:r w:rsidRPr="00370A5F">
              <w:rPr>
                <w:rFonts w:ascii="Book Antiqua" w:eastAsia="Times New Roman" w:hAnsi="Book Antiqua" w:cs="Calibri"/>
                <w:color w:val="000000"/>
              </w:rPr>
              <w:t xml:space="preserve"> Jan </w:t>
            </w:r>
            <w:proofErr w:type="spellStart"/>
            <w:r w:rsidRPr="00370A5F">
              <w:rPr>
                <w:rFonts w:ascii="Book Antiqua" w:eastAsia="Times New Roman" w:hAnsi="Book Antiqua" w:cs="Calibri"/>
                <w:color w:val="000000"/>
              </w:rPr>
              <w:t>Aarogya</w:t>
            </w:r>
            <w:proofErr w:type="spellEnd"/>
            <w:r w:rsidRPr="00370A5F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370A5F">
              <w:rPr>
                <w:rFonts w:ascii="Book Antiqua" w:eastAsia="Times New Roman" w:hAnsi="Book Antiqua" w:cs="Calibri"/>
                <w:color w:val="000000"/>
              </w:rPr>
              <w:t>Yojana</w:t>
            </w:r>
            <w:proofErr w:type="spellEnd"/>
            <w:r w:rsidRPr="00370A5F">
              <w:rPr>
                <w:rFonts w:ascii="Book Antiqua" w:eastAsia="Times New Roman" w:hAnsi="Book Antiqua" w:cs="Calibri"/>
                <w:color w:val="000000"/>
              </w:rPr>
              <w:t>: Implementation Support in 5 states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</w:rPr>
              <w:t>April 1, 2020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</w:rPr>
              <w:t>March 31, 2023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</w:rPr>
              <w:t xml:space="preserve">Short Term Consultant 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</w:rPr>
              <w:t>INR 5,52,000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</w:rPr>
              <w:t>Information Systems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Krishna Reddy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420"/>
        </w:trPr>
        <w:tc>
          <w:tcPr>
            <w:tcW w:w="48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370A5F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057478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5747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Girdhari</w:t>
            </w:r>
            <w:proofErr w:type="spellEnd"/>
            <w:r w:rsidRPr="0005747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Bora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 Bank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919010075263863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31/93, Ground, 1st &amp; 2nd Floor, MG </w:t>
            </w:r>
            <w:proofErr w:type="spellStart"/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Marg</w:t>
            </w:r>
            <w:proofErr w:type="spellEnd"/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Lucknow</w:t>
            </w:r>
            <w:proofErr w:type="spellEnd"/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Uttar Pradesh, 226001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UTIB0000053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0A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A5F" w:rsidRPr="00370A5F" w:rsidRDefault="00057478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5747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AXISINBB053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70A5F" w:rsidRPr="00370A5F" w:rsidTr="00370A5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A5F" w:rsidRPr="00370A5F" w:rsidRDefault="00370A5F" w:rsidP="00370A5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A5F" w:rsidRPr="00370A5F" w:rsidRDefault="00370A5F" w:rsidP="00370A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6974AF" w:rsidRDefault="006974AF"/>
    <w:sectPr w:rsidR="006974AF" w:rsidSect="0083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82F1B"/>
    <w:multiLevelType w:val="multilevel"/>
    <w:tmpl w:val="4C5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>
    <w:useFELayout/>
  </w:compat>
  <w:rsids>
    <w:rsidRoot w:val="00370A5F"/>
    <w:rsid w:val="00057478"/>
    <w:rsid w:val="00370A5F"/>
    <w:rsid w:val="00690D4E"/>
    <w:rsid w:val="006974AF"/>
    <w:rsid w:val="008305E4"/>
    <w:rsid w:val="00973AA4"/>
    <w:rsid w:val="00A50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942</Characters>
  <Application>Microsoft Office Word</Application>
  <DocSecurity>0</DocSecurity>
  <Lines>7</Lines>
  <Paragraphs>2</Paragraphs>
  <ScaleCrop>false</ScaleCrop>
  <Company>Grizli777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2022-02-28T07:11:00Z</dcterms:created>
  <dcterms:modified xsi:type="dcterms:W3CDTF">2022-02-28T07:56:00Z</dcterms:modified>
</cp:coreProperties>
</file>