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68" w:rsidRPr="008D673E" w:rsidRDefault="00E24C68">
      <w:pPr>
        <w:rPr>
          <w:rFonts w:ascii="Book Antiqua" w:hAnsi="Book Antiqua"/>
          <w:b/>
          <w:sz w:val="24"/>
          <w:szCs w:val="24"/>
        </w:rPr>
      </w:pPr>
      <w:r w:rsidRPr="008D673E">
        <w:rPr>
          <w:rFonts w:ascii="Book Antiqua" w:hAnsi="Book Antiqua"/>
          <w:b/>
          <w:sz w:val="24"/>
          <w:szCs w:val="24"/>
        </w:rPr>
        <w:t xml:space="preserve">Scope of </w:t>
      </w:r>
      <w:r w:rsidR="008D673E">
        <w:rPr>
          <w:rFonts w:ascii="Book Antiqua" w:hAnsi="Book Antiqua"/>
          <w:b/>
          <w:sz w:val="24"/>
          <w:szCs w:val="24"/>
        </w:rPr>
        <w:t>Services</w:t>
      </w:r>
    </w:p>
    <w:p w:rsidR="000C11C9" w:rsidRPr="008D673E" w:rsidRDefault="00626AA9">
      <w:pPr>
        <w:rPr>
          <w:rFonts w:ascii="Book Antiqua" w:hAnsi="Book Antiqua"/>
          <w:sz w:val="24"/>
          <w:szCs w:val="24"/>
        </w:rPr>
      </w:pPr>
      <w:r w:rsidRPr="008D673E">
        <w:rPr>
          <w:rFonts w:ascii="Book Antiqua" w:hAnsi="Book Antiqua"/>
          <w:sz w:val="24"/>
          <w:szCs w:val="24"/>
        </w:rPr>
        <w:t xml:space="preserve">The Singapore office will lend funds </w:t>
      </w:r>
      <w:r w:rsidR="00BA1595" w:rsidRPr="008D673E">
        <w:rPr>
          <w:rFonts w:ascii="Book Antiqua" w:hAnsi="Book Antiqua"/>
          <w:sz w:val="24"/>
          <w:szCs w:val="24"/>
        </w:rPr>
        <w:t xml:space="preserve">to the China office </w:t>
      </w:r>
      <w:r w:rsidRPr="008D673E">
        <w:rPr>
          <w:rFonts w:ascii="Book Antiqua" w:hAnsi="Book Antiqua"/>
          <w:sz w:val="24"/>
          <w:szCs w:val="24"/>
        </w:rPr>
        <w:t>for Chang Liu’s salary for March – May 2022.</w:t>
      </w:r>
    </w:p>
    <w:p w:rsidR="00E24C68" w:rsidRPr="008D673E" w:rsidRDefault="00E24C68">
      <w:pPr>
        <w:rPr>
          <w:rFonts w:ascii="Book Antiqua" w:hAnsi="Book Antiqua"/>
          <w:b/>
          <w:sz w:val="24"/>
          <w:szCs w:val="24"/>
        </w:rPr>
      </w:pPr>
      <w:r w:rsidRPr="008D673E">
        <w:rPr>
          <w:rFonts w:ascii="Book Antiqua" w:hAnsi="Book Antiqua"/>
          <w:b/>
          <w:sz w:val="24"/>
          <w:szCs w:val="24"/>
        </w:rPr>
        <w:t>Service Fee</w:t>
      </w:r>
    </w:p>
    <w:p w:rsidR="00626AA9" w:rsidRPr="008D673E" w:rsidRDefault="00626AA9">
      <w:pPr>
        <w:rPr>
          <w:rFonts w:ascii="Book Antiqua" w:hAnsi="Book Antiqua"/>
          <w:sz w:val="24"/>
          <w:szCs w:val="24"/>
        </w:rPr>
      </w:pPr>
      <w:r w:rsidRPr="008D673E">
        <w:rPr>
          <w:rFonts w:ascii="Book Antiqua" w:hAnsi="Book Antiqua"/>
          <w:sz w:val="24"/>
          <w:szCs w:val="24"/>
        </w:rPr>
        <w:t xml:space="preserve">A total of </w:t>
      </w:r>
      <w:r w:rsidRPr="008D673E">
        <w:rPr>
          <w:rFonts w:ascii="Book Antiqua" w:hAnsi="Book Antiqua"/>
          <w:b/>
          <w:bCs/>
          <w:sz w:val="24"/>
          <w:szCs w:val="24"/>
        </w:rPr>
        <w:t xml:space="preserve">USD </w:t>
      </w:r>
      <w:r w:rsidR="00BA1595" w:rsidRPr="008D673E">
        <w:rPr>
          <w:rFonts w:ascii="Book Antiqua" w:hAnsi="Book Antiqua"/>
          <w:b/>
          <w:bCs/>
          <w:sz w:val="24"/>
          <w:szCs w:val="24"/>
        </w:rPr>
        <w:t>67,278.75</w:t>
      </w:r>
      <w:r w:rsidR="00BA1595" w:rsidRPr="008D673E">
        <w:rPr>
          <w:rFonts w:ascii="Book Antiqua" w:hAnsi="Book Antiqua"/>
          <w:sz w:val="24"/>
          <w:szCs w:val="24"/>
        </w:rPr>
        <w:t xml:space="preserve"> (USD 22,426.25) will be provided.</w:t>
      </w:r>
    </w:p>
    <w:p w:rsidR="00BA1595" w:rsidRPr="008D673E" w:rsidRDefault="00BA1595">
      <w:pPr>
        <w:rPr>
          <w:rFonts w:ascii="Book Antiqua" w:hAnsi="Book Antiqua"/>
          <w:sz w:val="24"/>
          <w:szCs w:val="24"/>
        </w:rPr>
      </w:pPr>
      <w:r w:rsidRPr="008D673E">
        <w:rPr>
          <w:rFonts w:ascii="Book Antiqua" w:hAnsi="Book Antiqua"/>
          <w:sz w:val="24"/>
          <w:szCs w:val="24"/>
        </w:rPr>
        <w:t xml:space="preserve">USD 10,000 for the Fintech for Health contract will be deducted from the total amount leaving a balance of </w:t>
      </w:r>
      <w:r w:rsidRPr="008D673E">
        <w:rPr>
          <w:rFonts w:ascii="Book Antiqua" w:hAnsi="Book Antiqua"/>
          <w:b/>
          <w:bCs/>
          <w:sz w:val="24"/>
          <w:szCs w:val="24"/>
        </w:rPr>
        <w:t>USD 57,278.75.</w:t>
      </w:r>
    </w:p>
    <w:p w:rsidR="00BA1595" w:rsidRPr="008D673E" w:rsidRDefault="00BA1595">
      <w:pPr>
        <w:rPr>
          <w:rFonts w:ascii="Book Antiqua" w:hAnsi="Book Antiqua"/>
          <w:sz w:val="24"/>
          <w:szCs w:val="24"/>
        </w:rPr>
      </w:pPr>
      <w:r w:rsidRPr="008D673E">
        <w:rPr>
          <w:rFonts w:ascii="Book Antiqua" w:hAnsi="Book Antiqua"/>
          <w:sz w:val="24"/>
          <w:szCs w:val="24"/>
        </w:rPr>
        <w:t>The China office will repay this amount as soon as they receive revenue from upcoming projects.</w:t>
      </w:r>
    </w:p>
    <w:p w:rsidR="00BA1595" w:rsidRPr="008D673E" w:rsidRDefault="00E24C68">
      <w:pPr>
        <w:rPr>
          <w:rFonts w:ascii="Book Antiqua" w:hAnsi="Book Antiqua"/>
          <w:b/>
          <w:sz w:val="24"/>
          <w:szCs w:val="24"/>
        </w:rPr>
      </w:pPr>
      <w:r w:rsidRPr="008D673E">
        <w:rPr>
          <w:rFonts w:ascii="Book Antiqua" w:hAnsi="Book Antiqua"/>
          <w:b/>
          <w:sz w:val="24"/>
          <w:szCs w:val="24"/>
        </w:rPr>
        <w:t>Term</w:t>
      </w:r>
    </w:p>
    <w:p w:rsidR="00E24C68" w:rsidRPr="008D673E" w:rsidRDefault="00E24C68" w:rsidP="00E24C68">
      <w:pPr>
        <w:rPr>
          <w:rFonts w:ascii="Book Antiqua" w:hAnsi="Book Antiqua"/>
          <w:sz w:val="24"/>
          <w:szCs w:val="24"/>
        </w:rPr>
      </w:pPr>
      <w:r w:rsidRPr="008D673E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E24C68" w:rsidRPr="008D673E" w:rsidRDefault="00E24C68" w:rsidP="00E24C68">
      <w:pPr>
        <w:rPr>
          <w:rFonts w:ascii="Book Antiqua" w:hAnsi="Book Antiqua"/>
          <w:sz w:val="24"/>
          <w:szCs w:val="24"/>
        </w:rPr>
      </w:pPr>
      <w:proofErr w:type="gramStart"/>
      <w:r w:rsidRPr="008D673E">
        <w:rPr>
          <w:rFonts w:ascii="Book Antiqua" w:hAnsi="Book Antiqua"/>
          <w:sz w:val="24"/>
          <w:szCs w:val="24"/>
        </w:rPr>
        <w:t>shall</w:t>
      </w:r>
      <w:proofErr w:type="gramEnd"/>
      <w:r w:rsidRPr="008D673E">
        <w:rPr>
          <w:rFonts w:ascii="Book Antiqua" w:hAnsi="Book Antiqua"/>
          <w:sz w:val="24"/>
          <w:szCs w:val="24"/>
        </w:rPr>
        <w:t xml:space="preserve"> continue in full force and is effect from </w:t>
      </w:r>
      <w:r w:rsidRPr="008D673E">
        <w:rPr>
          <w:rFonts w:ascii="Book Antiqua" w:hAnsi="Book Antiqua"/>
          <w:b/>
          <w:sz w:val="24"/>
          <w:szCs w:val="24"/>
        </w:rPr>
        <w:t>March 01, 2022</w:t>
      </w:r>
      <w:r w:rsidRPr="008D673E">
        <w:rPr>
          <w:rFonts w:ascii="Book Antiqua" w:hAnsi="Book Antiqua"/>
          <w:sz w:val="24"/>
          <w:szCs w:val="24"/>
        </w:rPr>
        <w:t xml:space="preserve"> to </w:t>
      </w:r>
      <w:r w:rsidRPr="008D673E">
        <w:rPr>
          <w:rFonts w:ascii="Book Antiqua" w:hAnsi="Book Antiqua"/>
          <w:b/>
          <w:sz w:val="24"/>
          <w:szCs w:val="24"/>
        </w:rPr>
        <w:t>May 31, 2022</w:t>
      </w:r>
      <w:r w:rsidRPr="008D673E">
        <w:rPr>
          <w:rFonts w:ascii="Book Antiqua" w:hAnsi="Book Antiqua"/>
          <w:sz w:val="24"/>
          <w:szCs w:val="24"/>
        </w:rPr>
        <w:t>.</w:t>
      </w:r>
    </w:p>
    <w:p w:rsidR="00E24C68" w:rsidRPr="008D673E" w:rsidRDefault="00E24C68" w:rsidP="00E24C68">
      <w:pPr>
        <w:rPr>
          <w:rFonts w:ascii="Book Antiqua" w:hAnsi="Book Antiqua"/>
          <w:sz w:val="24"/>
          <w:szCs w:val="24"/>
        </w:rPr>
      </w:pPr>
    </w:p>
    <w:sectPr w:rsidR="00E24C68" w:rsidRPr="008D673E" w:rsidSect="0042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6AA9"/>
    <w:rsid w:val="000C11C9"/>
    <w:rsid w:val="004225E5"/>
    <w:rsid w:val="00626AA9"/>
    <w:rsid w:val="008D673E"/>
    <w:rsid w:val="00BA1595"/>
    <w:rsid w:val="00E24C68"/>
    <w:rsid w:val="00F3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3</cp:revision>
  <dcterms:created xsi:type="dcterms:W3CDTF">2022-04-26T02:35:00Z</dcterms:created>
  <dcterms:modified xsi:type="dcterms:W3CDTF">2022-04-26T11:26:00Z</dcterms:modified>
</cp:coreProperties>
</file>