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EEF" w:rsidRPr="004F6B51" w:rsidRDefault="00797EEF" w:rsidP="00797EEF">
      <w:pPr>
        <w:rPr>
          <w:rFonts w:asciiTheme="majorHAnsi" w:hAnsiTheme="majorHAnsi"/>
          <w:b/>
          <w:sz w:val="23"/>
          <w:szCs w:val="23"/>
        </w:rPr>
      </w:pPr>
      <w:r w:rsidRPr="004F6B51">
        <w:rPr>
          <w:rFonts w:asciiTheme="majorHAnsi" w:hAnsiTheme="majorHAnsi" w:cs="Calibri"/>
          <w:b/>
          <w:color w:val="000000"/>
          <w:sz w:val="24"/>
          <w:szCs w:val="24"/>
        </w:rPr>
        <w:t>Scope of work</w:t>
      </w:r>
    </w:p>
    <w:p w:rsidR="00797EEF" w:rsidRPr="00AC5C56" w:rsidRDefault="00797EEF" w:rsidP="00797E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</w:rPr>
      </w:pPr>
      <w:r w:rsidRPr="00AC5C56">
        <w:rPr>
          <w:rFonts w:asciiTheme="majorHAnsi" w:hAnsiTheme="majorHAnsi" w:cs="Arial"/>
          <w:color w:val="000000"/>
        </w:rPr>
        <w:t>The Service Provide</w:t>
      </w:r>
      <w:r w:rsidR="00C34C05">
        <w:rPr>
          <w:rFonts w:asciiTheme="majorHAnsi" w:hAnsiTheme="majorHAnsi" w:cs="Arial"/>
          <w:color w:val="000000"/>
        </w:rPr>
        <w:t>r (</w:t>
      </w:r>
      <w:proofErr w:type="spellStart"/>
      <w:r w:rsidR="00E51566" w:rsidRPr="00E51566">
        <w:rPr>
          <w:rFonts w:asciiTheme="majorHAnsi" w:hAnsiTheme="majorHAnsi" w:cs="Arial"/>
          <w:color w:val="000000"/>
        </w:rPr>
        <w:t>Tix</w:t>
      </w:r>
      <w:proofErr w:type="spellEnd"/>
      <w:r w:rsidR="00E51566" w:rsidRPr="00E51566">
        <w:rPr>
          <w:rFonts w:asciiTheme="majorHAnsi" w:hAnsiTheme="majorHAnsi" w:cs="Arial"/>
          <w:color w:val="000000"/>
        </w:rPr>
        <w:t xml:space="preserve"> Ecosystems Private Limited</w:t>
      </w:r>
      <w:r w:rsidR="00C34C05">
        <w:rPr>
          <w:rFonts w:asciiTheme="majorHAnsi" w:hAnsiTheme="majorHAnsi" w:cs="Arial"/>
          <w:color w:val="000000"/>
        </w:rPr>
        <w:t>)</w:t>
      </w:r>
      <w:r w:rsidRPr="00AC5C56">
        <w:rPr>
          <w:rFonts w:asciiTheme="majorHAnsi" w:hAnsiTheme="majorHAnsi" w:cs="Arial"/>
          <w:color w:val="000000"/>
        </w:rPr>
        <w:t xml:space="preserve"> will provide the </w:t>
      </w:r>
      <w:r w:rsidR="00E51566">
        <w:rPr>
          <w:rFonts w:asciiTheme="majorHAnsi" w:hAnsiTheme="majorHAnsi" w:cs="Arial"/>
          <w:color w:val="000000"/>
        </w:rPr>
        <w:t>resources for the GIZ project.</w:t>
      </w:r>
    </w:p>
    <w:p w:rsidR="00CA2ED4" w:rsidRPr="00AC5C56" w:rsidRDefault="00CA2ED4" w:rsidP="00797EEF">
      <w:pPr>
        <w:rPr>
          <w:rFonts w:asciiTheme="majorHAnsi" w:hAnsiTheme="majorHAnsi"/>
        </w:rPr>
      </w:pPr>
    </w:p>
    <w:p w:rsidR="00D22DAE" w:rsidRPr="00AC5C56" w:rsidRDefault="00D22DAE" w:rsidP="00D22DA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,Bold"/>
          <w:b/>
          <w:bCs/>
        </w:rPr>
      </w:pPr>
      <w:r w:rsidRPr="00AC5C56">
        <w:rPr>
          <w:rFonts w:asciiTheme="majorHAnsi" w:hAnsiTheme="majorHAnsi" w:cs="BookAntiqua,Bold"/>
          <w:b/>
          <w:bCs/>
        </w:rPr>
        <w:t>Service Fee</w:t>
      </w:r>
    </w:p>
    <w:p w:rsidR="00D22DAE" w:rsidRPr="00AC5C56" w:rsidRDefault="00D22DAE" w:rsidP="00D22DA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,Bold"/>
          <w:b/>
          <w:bCs/>
        </w:rPr>
      </w:pPr>
    </w:p>
    <w:p w:rsidR="00D22DAE" w:rsidRPr="00AC5C56" w:rsidRDefault="00D22DAE" w:rsidP="00D22DAE">
      <w:pPr>
        <w:pStyle w:val="Default"/>
        <w:rPr>
          <w:rFonts w:asciiTheme="majorHAnsi" w:hAnsiTheme="majorHAnsi" w:cs="BookAntiqua"/>
          <w:sz w:val="22"/>
          <w:szCs w:val="22"/>
        </w:rPr>
      </w:pPr>
      <w:r w:rsidRPr="00AC5C56">
        <w:rPr>
          <w:rFonts w:asciiTheme="majorHAnsi" w:hAnsiTheme="majorHAnsi" w:cs="BookAntiqua"/>
          <w:sz w:val="22"/>
          <w:szCs w:val="22"/>
        </w:rPr>
        <w:t xml:space="preserve">A service fee </w:t>
      </w:r>
      <w:r w:rsidR="00AE779A">
        <w:rPr>
          <w:rFonts w:asciiTheme="majorHAnsi" w:hAnsiTheme="majorHAnsi" w:cs="BookAntiqua"/>
          <w:sz w:val="22"/>
          <w:szCs w:val="22"/>
        </w:rPr>
        <w:t>will be paid</w:t>
      </w:r>
      <w:r w:rsidR="00C34C05">
        <w:rPr>
          <w:rFonts w:asciiTheme="majorHAnsi" w:hAnsiTheme="majorHAnsi" w:cs="BookAntiqua"/>
          <w:sz w:val="22"/>
          <w:szCs w:val="22"/>
        </w:rPr>
        <w:t xml:space="preserve"> to the Service Provider</w:t>
      </w:r>
      <w:r w:rsidR="00AE779A">
        <w:rPr>
          <w:rFonts w:asciiTheme="majorHAnsi" w:hAnsiTheme="majorHAnsi" w:cs="BookAntiqua"/>
          <w:sz w:val="22"/>
          <w:szCs w:val="22"/>
        </w:rPr>
        <w:t xml:space="preserve"> </w:t>
      </w:r>
      <w:r w:rsidRPr="00AC5C56">
        <w:rPr>
          <w:rFonts w:asciiTheme="majorHAnsi" w:hAnsiTheme="majorHAnsi" w:cs="BookAntiqua"/>
          <w:sz w:val="22"/>
          <w:szCs w:val="22"/>
        </w:rPr>
        <w:t xml:space="preserve">based on the following </w:t>
      </w:r>
      <w:r w:rsidR="00CA2ED4">
        <w:rPr>
          <w:rFonts w:asciiTheme="majorHAnsi" w:hAnsiTheme="majorHAnsi" w:cs="BookAntiqua"/>
          <w:sz w:val="22"/>
          <w:szCs w:val="22"/>
        </w:rPr>
        <w:t>rate card</w:t>
      </w:r>
      <w:r w:rsidRPr="00AC5C56">
        <w:rPr>
          <w:rFonts w:asciiTheme="majorHAnsi" w:hAnsiTheme="majorHAnsi" w:cs="BookAntiqua"/>
          <w:sz w:val="22"/>
          <w:szCs w:val="22"/>
        </w:rPr>
        <w:t xml:space="preserve">. </w:t>
      </w:r>
    </w:p>
    <w:p w:rsidR="00D22DAE" w:rsidRDefault="00D22DAE" w:rsidP="00D22DAE">
      <w:pPr>
        <w:pStyle w:val="Default"/>
        <w:rPr>
          <w:rFonts w:ascii="BookAntiqua" w:hAnsi="BookAntiqua" w:cs="BookAntiqua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326"/>
        <w:gridCol w:w="944"/>
        <w:gridCol w:w="1242"/>
        <w:gridCol w:w="1793"/>
        <w:gridCol w:w="1081"/>
      </w:tblGrid>
      <w:tr w:rsidR="00CA2ED4" w:rsidRPr="00CA2ED4" w:rsidTr="00CA2ED4">
        <w:trPr>
          <w:trHeight w:val="300"/>
        </w:trPr>
        <w:tc>
          <w:tcPr>
            <w:tcW w:w="2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CA2ED4" w:rsidRPr="00CA2ED4" w:rsidRDefault="00CA2ED4" w:rsidP="00CA2ED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CA2ED4">
              <w:rPr>
                <w:rFonts w:ascii="Cambria" w:eastAsia="Times New Roman" w:hAnsi="Cambria" w:cs="Calibri"/>
                <w:color w:val="000000"/>
              </w:rPr>
              <w:t>Digital Health </w:t>
            </w:r>
          </w:p>
        </w:tc>
        <w:tc>
          <w:tcPr>
            <w:tcW w:w="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BC2E6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CA2ED4" w:rsidRPr="00CA2ED4" w:rsidRDefault="00CA2ED4" w:rsidP="00CA2ED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CA2ED4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BC2E6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CA2ED4" w:rsidRPr="00CA2ED4" w:rsidRDefault="00CA2ED4" w:rsidP="00CA2ED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CA2ED4">
              <w:rPr>
                <w:rFonts w:ascii="Cambria" w:eastAsia="Times New Roman" w:hAnsi="Cambria" w:cs="Calibri"/>
                <w:color w:val="000000"/>
              </w:rPr>
              <w:t>Monthly Hrs.</w:t>
            </w:r>
          </w:p>
        </w:tc>
        <w:tc>
          <w:tcPr>
            <w:tcW w:w="9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BC2E6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CA2ED4" w:rsidRPr="00CA2ED4" w:rsidRDefault="00CA2ED4" w:rsidP="00CA2ED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CA2ED4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BC2E6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CA2ED4" w:rsidRPr="00CA2ED4" w:rsidRDefault="00CA2ED4" w:rsidP="00CA2ED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CA2ED4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CA2ED4" w:rsidRPr="00CA2ED4" w:rsidTr="00CA2ED4">
        <w:trPr>
          <w:trHeight w:val="300"/>
        </w:trPr>
        <w:tc>
          <w:tcPr>
            <w:tcW w:w="2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CA2ED4" w:rsidRPr="00CA2ED4" w:rsidRDefault="00CA2ED4" w:rsidP="00CA2ED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CA2ED4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BC2E6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CA2ED4" w:rsidRPr="00CA2ED4" w:rsidRDefault="00CA2ED4" w:rsidP="00CA2ED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CA2ED4">
              <w:rPr>
                <w:rFonts w:ascii="Cambria" w:eastAsia="Times New Roman" w:hAnsi="Cambria" w:cs="Calibri"/>
                <w:color w:val="000000"/>
              </w:rPr>
              <w:t>Hr. Rate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BC2E6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CA2ED4" w:rsidRPr="00CA2ED4" w:rsidRDefault="00CA2ED4" w:rsidP="00CA2ED4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CA2ED4">
              <w:rPr>
                <w:rFonts w:ascii="Cambria" w:eastAsia="Times New Roman" w:hAnsi="Cambria" w:cs="Calibri"/>
                <w:color w:val="000000"/>
              </w:rPr>
              <w:t>160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BC2E6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CA2ED4" w:rsidRPr="00CA2ED4" w:rsidRDefault="00CA2ED4" w:rsidP="00CA2ED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CA2ED4">
              <w:rPr>
                <w:rFonts w:ascii="Cambria" w:eastAsia="Times New Roman" w:hAnsi="Cambria" w:cs="Calibri"/>
                <w:color w:val="000000"/>
              </w:rPr>
              <w:t>Duration (Months)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BC2E6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CA2ED4" w:rsidRPr="00CA2ED4" w:rsidRDefault="00CA2ED4" w:rsidP="00CA2ED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CA2ED4">
              <w:rPr>
                <w:rFonts w:ascii="Cambria" w:eastAsia="Times New Roman" w:hAnsi="Cambria" w:cs="Calibri"/>
                <w:color w:val="000000"/>
              </w:rPr>
              <w:t>Total Cost</w:t>
            </w:r>
          </w:p>
        </w:tc>
      </w:tr>
      <w:tr w:rsidR="00CA2ED4" w:rsidRPr="00CA2ED4" w:rsidTr="00CA2ED4">
        <w:trPr>
          <w:trHeight w:val="300"/>
        </w:trPr>
        <w:tc>
          <w:tcPr>
            <w:tcW w:w="2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CA2ED4" w:rsidRPr="00CA2ED4" w:rsidRDefault="00CA2ED4" w:rsidP="00CA2ED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CA2ED4">
              <w:rPr>
                <w:rFonts w:ascii="Cambria" w:eastAsia="Times New Roman" w:hAnsi="Cambria" w:cs="Calibri"/>
                <w:color w:val="000000"/>
              </w:rPr>
              <w:t xml:space="preserve">Technical Architect: </w:t>
            </w:r>
            <w:proofErr w:type="spellStart"/>
            <w:r w:rsidRPr="00CA2ED4">
              <w:rPr>
                <w:rFonts w:ascii="Cambria" w:eastAsia="Times New Roman" w:hAnsi="Cambria" w:cs="Calibri"/>
                <w:color w:val="000000"/>
              </w:rPr>
              <w:t>Dhaval</w:t>
            </w:r>
            <w:proofErr w:type="spellEnd"/>
            <w:r w:rsidRPr="00CA2ED4">
              <w:rPr>
                <w:rFonts w:ascii="Cambria" w:eastAsia="Times New Roman" w:hAnsi="Cambria" w:cs="Calibri"/>
                <w:color w:val="000000"/>
              </w:rPr>
              <w:t xml:space="preserve"> </w:t>
            </w:r>
            <w:proofErr w:type="spellStart"/>
            <w:r w:rsidRPr="00CA2ED4">
              <w:rPr>
                <w:rFonts w:ascii="Cambria" w:eastAsia="Times New Roman" w:hAnsi="Cambria" w:cs="Calibri"/>
                <w:color w:val="000000"/>
              </w:rPr>
              <w:t>Shukla</w:t>
            </w:r>
            <w:proofErr w:type="spellEnd"/>
            <w:r w:rsidRPr="00CA2ED4">
              <w:rPr>
                <w:rFonts w:ascii="Cambria" w:eastAsia="Times New Roman" w:hAnsi="Cambria" w:cs="Calibri"/>
                <w:color w:val="000000"/>
              </w:rPr>
              <w:t xml:space="preserve"> (offsite)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CA2ED4" w:rsidRPr="00CA2ED4" w:rsidRDefault="00CA2ED4" w:rsidP="00CA2ED4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CA2ED4">
              <w:rPr>
                <w:rFonts w:ascii="Cambria" w:eastAsia="Times New Roman" w:hAnsi="Cambria" w:cs="Calibri"/>
                <w:color w:val="000000"/>
              </w:rPr>
              <w:t>$28.00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CA2ED4" w:rsidRPr="00CA2ED4" w:rsidRDefault="00CA2ED4" w:rsidP="00CA2ED4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CA2ED4">
              <w:rPr>
                <w:rFonts w:ascii="Cambria" w:eastAsia="Times New Roman" w:hAnsi="Cambria" w:cs="Calibri"/>
                <w:color w:val="000000"/>
              </w:rPr>
              <w:t>$4,480.00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CA2ED4" w:rsidRPr="00CA2ED4" w:rsidRDefault="00CA2ED4" w:rsidP="00CA2ED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CA2ED4">
              <w:rPr>
                <w:rFonts w:ascii="Cambria" w:eastAsia="Times New Roman" w:hAnsi="Cambria" w:cs="Calibri"/>
                <w:color w:val="000000"/>
              </w:rPr>
              <w:t>5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CA2ED4" w:rsidRPr="00CA2ED4" w:rsidRDefault="00CA2ED4" w:rsidP="00CA2ED4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CA2ED4">
              <w:rPr>
                <w:rFonts w:ascii="Cambria" w:eastAsia="Times New Roman" w:hAnsi="Cambria" w:cs="Calibri"/>
                <w:color w:val="000000"/>
              </w:rPr>
              <w:t>$22,400.00</w:t>
            </w:r>
          </w:p>
        </w:tc>
      </w:tr>
      <w:tr w:rsidR="00CA2ED4" w:rsidRPr="00CA2ED4" w:rsidTr="00CA2ED4">
        <w:trPr>
          <w:trHeight w:val="300"/>
        </w:trPr>
        <w:tc>
          <w:tcPr>
            <w:tcW w:w="2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CA2ED4" w:rsidRPr="00CA2ED4" w:rsidRDefault="00CA2ED4" w:rsidP="00CA2ED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CA2ED4">
              <w:rPr>
                <w:rFonts w:ascii="Cambria" w:eastAsia="Times New Roman" w:hAnsi="Cambria" w:cs="Calibri"/>
                <w:color w:val="000000"/>
              </w:rPr>
              <w:t xml:space="preserve">BA: </w:t>
            </w:r>
            <w:proofErr w:type="spellStart"/>
            <w:r w:rsidRPr="00CA2ED4">
              <w:rPr>
                <w:rFonts w:ascii="Cambria" w:eastAsia="Times New Roman" w:hAnsi="Cambria" w:cs="Calibri"/>
                <w:color w:val="000000"/>
              </w:rPr>
              <w:t>Parth</w:t>
            </w:r>
            <w:proofErr w:type="spellEnd"/>
            <w:r w:rsidRPr="00CA2ED4">
              <w:rPr>
                <w:rFonts w:ascii="Cambria" w:eastAsia="Times New Roman" w:hAnsi="Cambria" w:cs="Calibri"/>
                <w:color w:val="000000"/>
              </w:rPr>
              <w:t xml:space="preserve"> </w:t>
            </w:r>
            <w:proofErr w:type="spellStart"/>
            <w:r w:rsidRPr="00CA2ED4">
              <w:rPr>
                <w:rFonts w:ascii="Cambria" w:eastAsia="Times New Roman" w:hAnsi="Cambria" w:cs="Calibri"/>
                <w:color w:val="000000"/>
              </w:rPr>
              <w:t>Dandavate</w:t>
            </w:r>
            <w:proofErr w:type="spellEnd"/>
            <w:r w:rsidRPr="00CA2ED4">
              <w:rPr>
                <w:rFonts w:ascii="Cambria" w:eastAsia="Times New Roman" w:hAnsi="Cambria" w:cs="Calibri"/>
                <w:color w:val="000000"/>
              </w:rPr>
              <w:t xml:space="preserve"> (offsite)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CA2ED4" w:rsidRPr="00CA2ED4" w:rsidRDefault="00CA2ED4" w:rsidP="00CA2ED4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CA2ED4">
              <w:rPr>
                <w:rFonts w:ascii="Cambria" w:eastAsia="Times New Roman" w:hAnsi="Cambria" w:cs="Calibri"/>
                <w:color w:val="000000"/>
              </w:rPr>
              <w:t>$20.00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CA2ED4" w:rsidRPr="00CA2ED4" w:rsidRDefault="00CA2ED4" w:rsidP="00CA2ED4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CA2ED4">
              <w:rPr>
                <w:rFonts w:ascii="Cambria" w:eastAsia="Times New Roman" w:hAnsi="Cambria" w:cs="Calibri"/>
                <w:color w:val="000000"/>
              </w:rPr>
              <w:t>$3,200.00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CA2ED4" w:rsidRPr="00CA2ED4" w:rsidRDefault="00CA2ED4" w:rsidP="00CA2ED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CA2ED4">
              <w:rPr>
                <w:rFonts w:ascii="Cambria" w:eastAsia="Times New Roman" w:hAnsi="Cambria" w:cs="Calibri"/>
                <w:color w:val="000000"/>
              </w:rPr>
              <w:t>5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CA2ED4" w:rsidRPr="00CA2ED4" w:rsidRDefault="00CA2ED4" w:rsidP="00CA2ED4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CA2ED4">
              <w:rPr>
                <w:rFonts w:ascii="Cambria" w:eastAsia="Times New Roman" w:hAnsi="Cambria" w:cs="Calibri"/>
                <w:color w:val="000000"/>
              </w:rPr>
              <w:t>$16,000.00</w:t>
            </w:r>
          </w:p>
        </w:tc>
      </w:tr>
      <w:tr w:rsidR="00CA2ED4" w:rsidRPr="00CA2ED4" w:rsidTr="00CA2ED4">
        <w:trPr>
          <w:trHeight w:val="300"/>
        </w:trPr>
        <w:tc>
          <w:tcPr>
            <w:tcW w:w="2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CA2ED4" w:rsidRPr="00CA2ED4" w:rsidRDefault="00CA2ED4" w:rsidP="00CA2ED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CA2ED4">
              <w:rPr>
                <w:rFonts w:ascii="Cambria" w:eastAsia="Times New Roman" w:hAnsi="Cambria" w:cs="Calibri"/>
                <w:color w:val="000000"/>
              </w:rPr>
              <w:t xml:space="preserve">Java Developer 1: </w:t>
            </w:r>
            <w:proofErr w:type="spellStart"/>
            <w:r w:rsidRPr="00CA2ED4">
              <w:rPr>
                <w:rFonts w:ascii="Cambria" w:eastAsia="Times New Roman" w:hAnsi="Cambria" w:cs="Calibri"/>
                <w:color w:val="000000"/>
              </w:rPr>
              <w:t>Rajdeep</w:t>
            </w:r>
            <w:proofErr w:type="spellEnd"/>
            <w:r w:rsidRPr="00CA2ED4">
              <w:rPr>
                <w:rFonts w:ascii="Cambria" w:eastAsia="Times New Roman" w:hAnsi="Cambria" w:cs="Calibri"/>
                <w:color w:val="000000"/>
              </w:rPr>
              <w:t xml:space="preserve"> </w:t>
            </w:r>
            <w:proofErr w:type="spellStart"/>
            <w:r w:rsidRPr="00CA2ED4">
              <w:rPr>
                <w:rFonts w:ascii="Cambria" w:eastAsia="Times New Roman" w:hAnsi="Cambria" w:cs="Calibri"/>
                <w:color w:val="000000"/>
              </w:rPr>
              <w:t>Randhava</w:t>
            </w:r>
            <w:proofErr w:type="spellEnd"/>
            <w:r w:rsidRPr="00CA2ED4">
              <w:rPr>
                <w:rFonts w:ascii="Cambria" w:eastAsia="Times New Roman" w:hAnsi="Cambria" w:cs="Calibri"/>
                <w:color w:val="000000"/>
              </w:rPr>
              <w:t xml:space="preserve"> (offsite)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CA2ED4" w:rsidRPr="00CA2ED4" w:rsidRDefault="00CA2ED4" w:rsidP="00CA2ED4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CA2ED4">
              <w:rPr>
                <w:rFonts w:ascii="Cambria" w:eastAsia="Times New Roman" w:hAnsi="Cambria" w:cs="Calibri"/>
                <w:color w:val="000000"/>
              </w:rPr>
              <w:t>$20.00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CA2ED4" w:rsidRPr="00CA2ED4" w:rsidRDefault="00CA2ED4" w:rsidP="00CA2ED4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CA2ED4">
              <w:rPr>
                <w:rFonts w:ascii="Cambria" w:eastAsia="Times New Roman" w:hAnsi="Cambria" w:cs="Calibri"/>
                <w:color w:val="000000"/>
              </w:rPr>
              <w:t>$3,200.00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CA2ED4" w:rsidRPr="00CA2ED4" w:rsidRDefault="00CA2ED4" w:rsidP="00CA2ED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CA2ED4">
              <w:rPr>
                <w:rFonts w:ascii="Cambria" w:eastAsia="Times New Roman" w:hAnsi="Cambria" w:cs="Calibri"/>
                <w:color w:val="000000"/>
              </w:rPr>
              <w:t>5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CA2ED4" w:rsidRPr="00CA2ED4" w:rsidRDefault="00CA2ED4" w:rsidP="00CA2ED4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CA2ED4">
              <w:rPr>
                <w:rFonts w:ascii="Cambria" w:eastAsia="Times New Roman" w:hAnsi="Cambria" w:cs="Calibri"/>
                <w:color w:val="000000"/>
              </w:rPr>
              <w:t>$16,000.00</w:t>
            </w:r>
          </w:p>
        </w:tc>
      </w:tr>
      <w:tr w:rsidR="00CA2ED4" w:rsidRPr="00CA2ED4" w:rsidTr="00CA2ED4">
        <w:trPr>
          <w:trHeight w:val="300"/>
        </w:trPr>
        <w:tc>
          <w:tcPr>
            <w:tcW w:w="2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CA2ED4" w:rsidRPr="00CA2ED4" w:rsidRDefault="00CA2ED4" w:rsidP="00CA2ED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CA2ED4">
              <w:rPr>
                <w:rFonts w:ascii="Cambria" w:eastAsia="Times New Roman" w:hAnsi="Cambria" w:cs="Calibri"/>
                <w:color w:val="000000"/>
              </w:rPr>
              <w:t>Java Developer 2: PRANAV (offsite)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CA2ED4" w:rsidRPr="00CA2ED4" w:rsidRDefault="00CA2ED4" w:rsidP="00CA2ED4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CA2ED4">
              <w:rPr>
                <w:rFonts w:ascii="Cambria" w:eastAsia="Times New Roman" w:hAnsi="Cambria" w:cs="Calibri"/>
                <w:color w:val="000000"/>
              </w:rPr>
              <w:t>$20.00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CA2ED4" w:rsidRPr="00CA2ED4" w:rsidRDefault="00CA2ED4" w:rsidP="00CA2ED4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CA2ED4">
              <w:rPr>
                <w:rFonts w:ascii="Cambria" w:eastAsia="Times New Roman" w:hAnsi="Cambria" w:cs="Calibri"/>
                <w:color w:val="000000"/>
              </w:rPr>
              <w:t>$3,200.00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CA2ED4" w:rsidRPr="00CA2ED4" w:rsidRDefault="00CA2ED4" w:rsidP="00CA2ED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CA2ED4">
              <w:rPr>
                <w:rFonts w:ascii="Cambria" w:eastAsia="Times New Roman" w:hAnsi="Cambria" w:cs="Calibri"/>
                <w:color w:val="000000"/>
              </w:rPr>
              <w:t>5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CA2ED4" w:rsidRPr="00CA2ED4" w:rsidRDefault="00CA2ED4" w:rsidP="00CA2ED4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CA2ED4">
              <w:rPr>
                <w:rFonts w:ascii="Cambria" w:eastAsia="Times New Roman" w:hAnsi="Cambria" w:cs="Calibri"/>
                <w:color w:val="000000"/>
              </w:rPr>
              <w:t>$16,000.00</w:t>
            </w:r>
          </w:p>
        </w:tc>
      </w:tr>
      <w:tr w:rsidR="00CA2ED4" w:rsidRPr="00CA2ED4" w:rsidTr="00CA2ED4">
        <w:trPr>
          <w:trHeight w:val="300"/>
        </w:trPr>
        <w:tc>
          <w:tcPr>
            <w:tcW w:w="2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CA2ED4" w:rsidRPr="00CA2ED4" w:rsidRDefault="00CA2ED4" w:rsidP="00CA2ED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CA2ED4">
              <w:rPr>
                <w:rFonts w:ascii="Cambria" w:eastAsia="Times New Roman" w:hAnsi="Cambria" w:cs="Calibri"/>
                <w:color w:val="000000"/>
              </w:rPr>
              <w:t xml:space="preserve">Java Developer 3: </w:t>
            </w:r>
            <w:proofErr w:type="spellStart"/>
            <w:r w:rsidRPr="00CA2ED4">
              <w:rPr>
                <w:rFonts w:ascii="Cambria" w:eastAsia="Times New Roman" w:hAnsi="Cambria" w:cs="Calibri"/>
                <w:color w:val="000000"/>
              </w:rPr>
              <w:t>Hansraj</w:t>
            </w:r>
            <w:proofErr w:type="spellEnd"/>
            <w:r w:rsidRPr="00CA2ED4">
              <w:rPr>
                <w:rFonts w:ascii="Cambria" w:eastAsia="Times New Roman" w:hAnsi="Cambria" w:cs="Calibri"/>
                <w:color w:val="000000"/>
              </w:rPr>
              <w:t xml:space="preserve"> (offsite)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CA2ED4" w:rsidRPr="00CA2ED4" w:rsidRDefault="00CA2ED4" w:rsidP="00CA2ED4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CA2ED4">
              <w:rPr>
                <w:rFonts w:ascii="Cambria" w:eastAsia="Times New Roman" w:hAnsi="Cambria" w:cs="Calibri"/>
                <w:color w:val="000000"/>
              </w:rPr>
              <w:t>$25.00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CA2ED4" w:rsidRPr="00CA2ED4" w:rsidRDefault="00CA2ED4" w:rsidP="00CA2ED4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CA2ED4">
              <w:rPr>
                <w:rFonts w:ascii="Cambria" w:eastAsia="Times New Roman" w:hAnsi="Cambria" w:cs="Calibri"/>
                <w:color w:val="000000"/>
              </w:rPr>
              <w:t>$4,000.00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CA2ED4" w:rsidRPr="00CA2ED4" w:rsidRDefault="00CA2ED4" w:rsidP="00CA2ED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CA2ED4">
              <w:rPr>
                <w:rFonts w:ascii="Cambria" w:eastAsia="Times New Roman" w:hAnsi="Cambria" w:cs="Calibri"/>
                <w:color w:val="000000"/>
              </w:rPr>
              <w:t>5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CA2ED4" w:rsidRPr="00CA2ED4" w:rsidRDefault="00CA2ED4" w:rsidP="00CA2ED4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CA2ED4">
              <w:rPr>
                <w:rFonts w:ascii="Cambria" w:eastAsia="Times New Roman" w:hAnsi="Cambria" w:cs="Calibri"/>
                <w:color w:val="000000"/>
              </w:rPr>
              <w:t>$20,000.00</w:t>
            </w:r>
          </w:p>
        </w:tc>
      </w:tr>
      <w:tr w:rsidR="00CA2ED4" w:rsidRPr="00CA2ED4" w:rsidTr="00CA2ED4">
        <w:trPr>
          <w:trHeight w:val="300"/>
        </w:trPr>
        <w:tc>
          <w:tcPr>
            <w:tcW w:w="2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CA2ED4" w:rsidRPr="00CA2ED4" w:rsidRDefault="00CA2ED4" w:rsidP="00CA2ED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CA2ED4">
              <w:rPr>
                <w:rFonts w:ascii="Cambria" w:eastAsia="Times New Roman" w:hAnsi="Cambria" w:cs="Calibri"/>
                <w:color w:val="000000"/>
              </w:rPr>
              <w:t>Java Developer 4: TBD (offsite)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CA2ED4" w:rsidRPr="00CA2ED4" w:rsidRDefault="00CA2ED4" w:rsidP="00CA2ED4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CA2ED4">
              <w:rPr>
                <w:rFonts w:ascii="Cambria" w:eastAsia="Times New Roman" w:hAnsi="Cambria" w:cs="Calibri"/>
                <w:color w:val="000000"/>
              </w:rPr>
              <w:t>$20.00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CA2ED4" w:rsidRPr="00CA2ED4" w:rsidRDefault="00CA2ED4" w:rsidP="00CA2ED4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CA2ED4">
              <w:rPr>
                <w:rFonts w:ascii="Cambria" w:eastAsia="Times New Roman" w:hAnsi="Cambria" w:cs="Calibri"/>
                <w:color w:val="000000"/>
              </w:rPr>
              <w:t>$3,200.00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CA2ED4" w:rsidRPr="00CA2ED4" w:rsidRDefault="00CA2ED4" w:rsidP="00CA2ED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CA2ED4">
              <w:rPr>
                <w:rFonts w:ascii="Cambria" w:eastAsia="Times New Roman" w:hAnsi="Cambria" w:cs="Calibri"/>
                <w:color w:val="000000"/>
              </w:rPr>
              <w:t>5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CA2ED4" w:rsidRPr="00CA2ED4" w:rsidRDefault="00CA2ED4" w:rsidP="00CA2ED4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CA2ED4">
              <w:rPr>
                <w:rFonts w:ascii="Cambria" w:eastAsia="Times New Roman" w:hAnsi="Cambria" w:cs="Calibri"/>
                <w:color w:val="000000"/>
              </w:rPr>
              <w:t>$16,000.00</w:t>
            </w:r>
          </w:p>
        </w:tc>
      </w:tr>
      <w:tr w:rsidR="00CA2ED4" w:rsidRPr="00CA2ED4" w:rsidTr="00B80665">
        <w:trPr>
          <w:trHeight w:val="300"/>
        </w:trPr>
        <w:tc>
          <w:tcPr>
            <w:tcW w:w="2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CA2ED4" w:rsidRPr="00CA2ED4" w:rsidRDefault="00CA2ED4" w:rsidP="00CA2ED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CA2ED4">
              <w:rPr>
                <w:rFonts w:ascii="Cambria" w:eastAsia="Times New Roman" w:hAnsi="Cambria" w:cs="Calibri"/>
                <w:color w:val="000000"/>
              </w:rPr>
              <w:t>Sr. Java Developer 5: TBD (Onsite NHA Delhi)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CA2ED4" w:rsidRPr="00CA2ED4" w:rsidRDefault="00CA2ED4" w:rsidP="00CA2ED4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CA2ED4">
              <w:rPr>
                <w:rFonts w:ascii="Cambria" w:eastAsia="Times New Roman" w:hAnsi="Cambria" w:cs="Calibri"/>
                <w:color w:val="000000"/>
              </w:rPr>
              <w:t>$25.00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CA2ED4" w:rsidRPr="00CA2ED4" w:rsidRDefault="00CA2ED4" w:rsidP="00CA2ED4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CA2ED4">
              <w:rPr>
                <w:rFonts w:ascii="Cambria" w:eastAsia="Times New Roman" w:hAnsi="Cambria" w:cs="Calibri"/>
                <w:color w:val="000000"/>
              </w:rPr>
              <w:t>$4,000.00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CA2ED4" w:rsidRPr="00CA2ED4" w:rsidRDefault="00CA2ED4" w:rsidP="00CA2ED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CA2ED4">
              <w:rPr>
                <w:rFonts w:ascii="Cambria" w:eastAsia="Times New Roman" w:hAnsi="Cambria" w:cs="Calibri"/>
                <w:color w:val="000000"/>
              </w:rPr>
              <w:t>5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CA2ED4" w:rsidRPr="00CA2ED4" w:rsidRDefault="00CA2ED4" w:rsidP="00CA2ED4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  <w:r w:rsidRPr="00CA2ED4">
              <w:rPr>
                <w:rFonts w:ascii="Cambria" w:eastAsia="Times New Roman" w:hAnsi="Cambria" w:cs="Calibri"/>
                <w:color w:val="000000"/>
              </w:rPr>
              <w:t>$20,000.00</w:t>
            </w:r>
          </w:p>
        </w:tc>
      </w:tr>
      <w:tr w:rsidR="00B80665" w:rsidRPr="00CA2ED4" w:rsidTr="00B80665">
        <w:trPr>
          <w:trHeight w:val="300"/>
        </w:trPr>
        <w:tc>
          <w:tcPr>
            <w:tcW w:w="2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B80665" w:rsidRPr="00B80665" w:rsidRDefault="00B80665" w:rsidP="00B8066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</w:rPr>
            </w:pPr>
            <w:r w:rsidRPr="00B80665">
              <w:rPr>
                <w:rFonts w:ascii="Cambria" w:eastAsia="Times New Roman" w:hAnsi="Cambria" w:cs="Calibri"/>
                <w:b/>
                <w:color w:val="000000"/>
              </w:rPr>
              <w:t>Grand Total</w:t>
            </w:r>
          </w:p>
        </w:tc>
        <w:tc>
          <w:tcPr>
            <w:tcW w:w="61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B80665" w:rsidRPr="00CA2ED4" w:rsidRDefault="00B80665" w:rsidP="00CA2ED4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595" w:type="pct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B80665" w:rsidRPr="00CA2ED4" w:rsidRDefault="00B80665" w:rsidP="00CA2ED4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90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B80665" w:rsidRPr="00CA2ED4" w:rsidRDefault="00B80665" w:rsidP="00CA2ED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B80665" w:rsidRPr="00B80665" w:rsidRDefault="00B80665" w:rsidP="00CA2ED4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color w:val="000000"/>
              </w:rPr>
            </w:pPr>
            <w:r w:rsidRPr="00B80665">
              <w:rPr>
                <w:rFonts w:ascii="Cambria" w:eastAsia="Times New Roman" w:hAnsi="Cambria" w:cs="Calibri"/>
                <w:b/>
                <w:color w:val="000000"/>
              </w:rPr>
              <w:t>$126, 400</w:t>
            </w:r>
          </w:p>
        </w:tc>
      </w:tr>
    </w:tbl>
    <w:p w:rsidR="00D22DAE" w:rsidRDefault="00CA2ED4" w:rsidP="00D22DAE">
      <w:pPr>
        <w:pStyle w:val="Default"/>
        <w:rPr>
          <w:rFonts w:ascii="BookAntiqua" w:hAnsi="BookAntiqua" w:cs="BookAntiqua"/>
        </w:rPr>
      </w:pPr>
      <w:r>
        <w:rPr>
          <w:rFonts w:ascii="BookAntiqua" w:hAnsi="BookAntiqua" w:cs="BookAntiqua"/>
        </w:rPr>
        <w:t xml:space="preserve"> </w:t>
      </w:r>
    </w:p>
    <w:p w:rsidR="00D22DAE" w:rsidRDefault="00D22DAE" w:rsidP="00D22DAE">
      <w:pPr>
        <w:pStyle w:val="Default"/>
        <w:rPr>
          <w:rFonts w:asciiTheme="majorHAnsi" w:hAnsiTheme="majorHAnsi"/>
          <w:sz w:val="23"/>
          <w:szCs w:val="23"/>
        </w:rPr>
      </w:pPr>
      <w:r w:rsidRPr="00AC5C56">
        <w:rPr>
          <w:rFonts w:asciiTheme="majorHAnsi" w:hAnsiTheme="majorHAnsi"/>
          <w:sz w:val="23"/>
          <w:szCs w:val="23"/>
        </w:rPr>
        <w:t xml:space="preserve">The service provider </w:t>
      </w:r>
      <w:r w:rsidR="00AC5C56" w:rsidRPr="00AC5C56">
        <w:rPr>
          <w:rFonts w:asciiTheme="majorHAnsi" w:hAnsiTheme="majorHAnsi"/>
          <w:sz w:val="23"/>
          <w:szCs w:val="23"/>
        </w:rPr>
        <w:t xml:space="preserve">should </w:t>
      </w:r>
      <w:r w:rsidRPr="00AC5C56">
        <w:rPr>
          <w:rFonts w:asciiTheme="majorHAnsi" w:hAnsiTheme="majorHAnsi"/>
          <w:sz w:val="23"/>
          <w:szCs w:val="23"/>
        </w:rPr>
        <w:t>rais</w:t>
      </w:r>
      <w:r w:rsidR="00AC5C56" w:rsidRPr="00AC5C56">
        <w:rPr>
          <w:rFonts w:asciiTheme="majorHAnsi" w:hAnsiTheme="majorHAnsi"/>
          <w:sz w:val="23"/>
          <w:szCs w:val="23"/>
        </w:rPr>
        <w:t>e</w:t>
      </w:r>
      <w:r w:rsidRPr="00AC5C56">
        <w:rPr>
          <w:rFonts w:asciiTheme="majorHAnsi" w:hAnsiTheme="majorHAnsi"/>
          <w:sz w:val="23"/>
          <w:szCs w:val="23"/>
        </w:rPr>
        <w:t xml:space="preserve"> an invoice </w:t>
      </w:r>
      <w:r w:rsidR="00CA2ED4">
        <w:rPr>
          <w:rFonts w:asciiTheme="majorHAnsi" w:hAnsiTheme="majorHAnsi"/>
          <w:sz w:val="23"/>
          <w:szCs w:val="23"/>
        </w:rPr>
        <w:t>on monthly basis</w:t>
      </w:r>
      <w:r w:rsidR="00E51566">
        <w:rPr>
          <w:rFonts w:asciiTheme="majorHAnsi" w:hAnsiTheme="majorHAnsi"/>
          <w:sz w:val="23"/>
          <w:szCs w:val="23"/>
        </w:rPr>
        <w:t>. Payment will be processed only after submission of invoice.</w:t>
      </w:r>
    </w:p>
    <w:p w:rsidR="00771C86" w:rsidRDefault="00771C86" w:rsidP="00D22DAE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</w:p>
    <w:p w:rsidR="00771C86" w:rsidRDefault="00771C86" w:rsidP="00D22DAE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</w:p>
    <w:p w:rsidR="00D22DAE" w:rsidRPr="00771C86" w:rsidRDefault="00D22DAE" w:rsidP="00D22DA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,Bold"/>
          <w:b/>
          <w:bCs/>
        </w:rPr>
      </w:pPr>
      <w:r w:rsidRPr="00771C86">
        <w:rPr>
          <w:rFonts w:asciiTheme="majorHAnsi" w:hAnsiTheme="majorHAnsi" w:cs="BookAntiqua,Bold"/>
          <w:b/>
          <w:bCs/>
        </w:rPr>
        <w:t>Term</w:t>
      </w:r>
    </w:p>
    <w:p w:rsidR="00D22DAE" w:rsidRPr="00771C86" w:rsidRDefault="00D22DAE" w:rsidP="00D22DA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,Bold"/>
          <w:b/>
          <w:bCs/>
        </w:rPr>
      </w:pPr>
    </w:p>
    <w:p w:rsidR="00D22DAE" w:rsidRPr="00771C86" w:rsidRDefault="00D22DAE" w:rsidP="00D22DA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</w:rPr>
      </w:pPr>
      <w:r w:rsidRPr="00771C86">
        <w:rPr>
          <w:rFonts w:asciiTheme="majorHAnsi" w:hAnsiTheme="majorHAnsi" w:cs="BookAntiqua"/>
        </w:rPr>
        <w:t>This engagement shall commence upon execution of this Agreement. The Agreement</w:t>
      </w:r>
    </w:p>
    <w:p w:rsidR="00D22DAE" w:rsidRPr="00771C86" w:rsidRDefault="00D22DAE" w:rsidP="00771C86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proofErr w:type="gramStart"/>
      <w:r w:rsidRPr="00771C86">
        <w:rPr>
          <w:rFonts w:asciiTheme="majorHAnsi" w:hAnsiTheme="majorHAnsi" w:cs="BookAntiqua"/>
        </w:rPr>
        <w:t>shall</w:t>
      </w:r>
      <w:proofErr w:type="gramEnd"/>
      <w:r w:rsidRPr="00771C86">
        <w:rPr>
          <w:rFonts w:asciiTheme="majorHAnsi" w:hAnsiTheme="majorHAnsi" w:cs="BookAntiqua"/>
        </w:rPr>
        <w:t xml:space="preserve"> continue in full force and is effect from </w:t>
      </w:r>
      <w:r w:rsidR="00E51566">
        <w:rPr>
          <w:rFonts w:asciiTheme="majorHAnsi" w:hAnsiTheme="majorHAnsi" w:cs="BookAntiqua,Bold"/>
          <w:b/>
          <w:bCs/>
        </w:rPr>
        <w:t>June 20</w:t>
      </w:r>
      <w:r w:rsidRPr="00771C86">
        <w:rPr>
          <w:rFonts w:asciiTheme="majorHAnsi" w:hAnsiTheme="majorHAnsi" w:cs="BookAntiqua,Bold"/>
          <w:b/>
          <w:bCs/>
        </w:rPr>
        <w:t>, 202</w:t>
      </w:r>
      <w:r w:rsidR="00771C86">
        <w:rPr>
          <w:rFonts w:asciiTheme="majorHAnsi" w:hAnsiTheme="majorHAnsi" w:cs="BookAntiqua,Bold"/>
          <w:b/>
          <w:bCs/>
        </w:rPr>
        <w:t>2</w:t>
      </w:r>
      <w:r w:rsidR="00E51566">
        <w:rPr>
          <w:rFonts w:asciiTheme="majorHAnsi" w:hAnsiTheme="majorHAnsi" w:cs="BookAntiqua,Bold"/>
          <w:b/>
          <w:bCs/>
        </w:rPr>
        <w:t xml:space="preserve"> to November 20, 2020</w:t>
      </w:r>
    </w:p>
    <w:p w:rsidR="00D22DAE" w:rsidRPr="00771C86" w:rsidRDefault="00D22DAE" w:rsidP="00771C86">
      <w:pPr>
        <w:pStyle w:val="Default"/>
        <w:rPr>
          <w:rFonts w:asciiTheme="majorHAnsi" w:hAnsiTheme="majorHAnsi"/>
          <w:sz w:val="22"/>
          <w:szCs w:val="22"/>
        </w:rPr>
      </w:pPr>
      <w:r w:rsidRPr="00771C86">
        <w:rPr>
          <w:rFonts w:asciiTheme="majorHAnsi" w:hAnsiTheme="majorHAnsi"/>
          <w:sz w:val="22"/>
          <w:szCs w:val="22"/>
        </w:rPr>
        <w:t xml:space="preserve"> </w:t>
      </w:r>
    </w:p>
    <w:sectPr w:rsidR="00D22DAE" w:rsidRPr="00771C86" w:rsidSect="000E0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Antiqu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Antiqu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97EEF"/>
    <w:rsid w:val="000E0ECE"/>
    <w:rsid w:val="004F6B51"/>
    <w:rsid w:val="00706A7F"/>
    <w:rsid w:val="00771C86"/>
    <w:rsid w:val="00797EEF"/>
    <w:rsid w:val="00AB3863"/>
    <w:rsid w:val="00AC5C56"/>
    <w:rsid w:val="00AE779A"/>
    <w:rsid w:val="00B80665"/>
    <w:rsid w:val="00C34C05"/>
    <w:rsid w:val="00CA2ED4"/>
    <w:rsid w:val="00D22DAE"/>
    <w:rsid w:val="00E51566"/>
    <w:rsid w:val="00F35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97E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4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11</cp:revision>
  <dcterms:created xsi:type="dcterms:W3CDTF">2022-06-16T10:59:00Z</dcterms:created>
  <dcterms:modified xsi:type="dcterms:W3CDTF">2022-06-24T11:42:00Z</dcterms:modified>
</cp:coreProperties>
</file>