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2C6C7B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6C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Aishwarya Mohanty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2C6C7B" w:rsidP="000D2C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C6C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Plot no 12, Adarsh Vihar Lane 1, Patia, Bhubaneswar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0D2CB8" w:rsidP="009C39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</w:t>
            </w:r>
            <w:r w:rsidR="009C39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20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304EE6" w:rsidP="000D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April 19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1B3875" w:rsidP="00A159A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color w:val="222222"/>
                <w:szCs w:val="22"/>
              </w:rPr>
              <w:t xml:space="preserve">8757243591/9586185568, </w:t>
            </w:r>
            <w:hyperlink r:id="rId7">
              <w:r>
                <w:rPr>
                  <w:color w:val="1155CC"/>
                  <w:szCs w:val="22"/>
                  <w:u w:val="single"/>
                </w:rPr>
                <w:t>mohantyaishwarya21@gmail.com</w:t>
              </w:r>
            </w:hyperlink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D5D9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AA67F7" w:rsidP="000D2C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916154"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Pr="00AA67F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00,000</w:t>
            </w:r>
            <w:r>
              <w:rPr>
                <w:rFonts w:eastAsia="Times New Roman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FC5921" w:rsidRDefault="00FC5921" w:rsidP="00FC5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Fellow – HSTP Health Journalism Fellowship 2022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FC5921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921" w:rsidRPr="00481E25" w:rsidRDefault="00FC5921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21" w:rsidRPr="006F6237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921" w:rsidRPr="00FC5921" w:rsidRDefault="00FC5921" w:rsidP="00FC59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Mohanty Aishwarya </w:t>
            </w:r>
          </w:p>
        </w:tc>
      </w:tr>
      <w:tr w:rsidR="00FC5921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921" w:rsidRPr="00481E25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21" w:rsidRPr="006F6237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921" w:rsidRPr="00FC5921" w:rsidRDefault="00FC5921" w:rsidP="00FC59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HDFC </w:t>
            </w:r>
          </w:p>
        </w:tc>
      </w:tr>
      <w:tr w:rsidR="00FC5921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921" w:rsidRPr="00481E25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21" w:rsidRPr="006F6237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21" w:rsidRPr="00FC5921" w:rsidRDefault="00FC5921" w:rsidP="00FC59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50100234953250</w:t>
            </w:r>
          </w:p>
        </w:tc>
      </w:tr>
      <w:tr w:rsidR="00FC5921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921" w:rsidRPr="00481E25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21" w:rsidRPr="006F6237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921" w:rsidRPr="00FC5921" w:rsidRDefault="00FC5921" w:rsidP="00FC59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Alkapuri Vadodara </w:t>
            </w:r>
          </w:p>
        </w:tc>
      </w:tr>
      <w:tr w:rsidR="00FC5921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921" w:rsidRPr="00481E25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21" w:rsidRPr="006F6237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921" w:rsidRPr="00FC5921" w:rsidRDefault="00FC5921" w:rsidP="00FC59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HDFC0000033</w:t>
            </w:r>
          </w:p>
        </w:tc>
      </w:tr>
      <w:tr w:rsidR="00FC5921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921" w:rsidRPr="00481E25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21" w:rsidRPr="006F6237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921" w:rsidRPr="00FF2E74" w:rsidRDefault="00FC5921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  <w:tr w:rsidR="00FC5921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921" w:rsidRPr="00481E25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921" w:rsidRPr="006F6237" w:rsidRDefault="00FC59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921" w:rsidRPr="00FF2E74" w:rsidRDefault="00FC5921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BQSPM7190Q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7C4" w:rsidRDefault="008167C4" w:rsidP="00281276">
      <w:pPr>
        <w:spacing w:after="0" w:line="240" w:lineRule="auto"/>
      </w:pPr>
      <w:r>
        <w:separator/>
      </w:r>
    </w:p>
  </w:endnote>
  <w:endnote w:type="continuationSeparator" w:id="1">
    <w:p w:rsidR="008167C4" w:rsidRDefault="008167C4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7C4" w:rsidRDefault="008167C4" w:rsidP="00281276">
      <w:pPr>
        <w:spacing w:after="0" w:line="240" w:lineRule="auto"/>
      </w:pPr>
      <w:r>
        <w:separator/>
      </w:r>
    </w:p>
  </w:footnote>
  <w:footnote w:type="continuationSeparator" w:id="1">
    <w:p w:rsidR="008167C4" w:rsidRDefault="008167C4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2CB8"/>
    <w:rsid w:val="000D5735"/>
    <w:rsid w:val="000D6CA6"/>
    <w:rsid w:val="00105CA1"/>
    <w:rsid w:val="0012060D"/>
    <w:rsid w:val="00132CC3"/>
    <w:rsid w:val="001643A9"/>
    <w:rsid w:val="001B3875"/>
    <w:rsid w:val="001F3A78"/>
    <w:rsid w:val="001F41E2"/>
    <w:rsid w:val="001F4F4A"/>
    <w:rsid w:val="00235D42"/>
    <w:rsid w:val="00281276"/>
    <w:rsid w:val="002B0281"/>
    <w:rsid w:val="002C6C7B"/>
    <w:rsid w:val="00304EE6"/>
    <w:rsid w:val="003140FD"/>
    <w:rsid w:val="003F7C4A"/>
    <w:rsid w:val="00481E25"/>
    <w:rsid w:val="004C5456"/>
    <w:rsid w:val="004D78CA"/>
    <w:rsid w:val="004F1575"/>
    <w:rsid w:val="00543630"/>
    <w:rsid w:val="0059633D"/>
    <w:rsid w:val="006145FA"/>
    <w:rsid w:val="006F117C"/>
    <w:rsid w:val="00717496"/>
    <w:rsid w:val="00776E5F"/>
    <w:rsid w:val="00782BDE"/>
    <w:rsid w:val="007839C4"/>
    <w:rsid w:val="00791B3F"/>
    <w:rsid w:val="007D5D92"/>
    <w:rsid w:val="00810863"/>
    <w:rsid w:val="008167C4"/>
    <w:rsid w:val="00862FB7"/>
    <w:rsid w:val="008D0271"/>
    <w:rsid w:val="008E542D"/>
    <w:rsid w:val="00910DAF"/>
    <w:rsid w:val="00911D66"/>
    <w:rsid w:val="00916154"/>
    <w:rsid w:val="009C13F5"/>
    <w:rsid w:val="009C39D3"/>
    <w:rsid w:val="00A33ABD"/>
    <w:rsid w:val="00AA67F7"/>
    <w:rsid w:val="00B77BB7"/>
    <w:rsid w:val="00C8514D"/>
    <w:rsid w:val="00CE3914"/>
    <w:rsid w:val="00D02D53"/>
    <w:rsid w:val="00D137D7"/>
    <w:rsid w:val="00D80E4E"/>
    <w:rsid w:val="00DA6FF2"/>
    <w:rsid w:val="00DC5119"/>
    <w:rsid w:val="00EB2B80"/>
    <w:rsid w:val="00F62E3D"/>
    <w:rsid w:val="00FC5921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antyaishwarya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71</cp:revision>
  <dcterms:created xsi:type="dcterms:W3CDTF">2020-12-24T11:20:00Z</dcterms:created>
  <dcterms:modified xsi:type="dcterms:W3CDTF">2022-10-18T10:36:00Z</dcterms:modified>
</cp:coreProperties>
</file>