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45918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45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Azeefa Fathima Bhava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C45918" w:rsidP="00C45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45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64/133, Go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palakrishna Swamy Kovil Street, </w:t>
            </w:r>
            <w:r w:rsidRPr="00C4591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Krishnapuram, Kadayanallur - 627759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D2CB8" w:rsidP="009C39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9C39D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304EE6" w:rsidP="000D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19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D2CB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A07B6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color w:val="222222"/>
                <w:szCs w:val="22"/>
              </w:rPr>
              <w:t xml:space="preserve">+91 97903 81096, </w:t>
            </w:r>
            <w:hyperlink r:id="rId7">
              <w:r>
                <w:rPr>
                  <w:color w:val="1155CC"/>
                  <w:szCs w:val="22"/>
                  <w:u w:val="single"/>
                </w:rPr>
                <w:t>azeefa@thenewsminute.com</w:t>
              </w:r>
            </w:hyperlink>
            <w:r>
              <w:rPr>
                <w:color w:val="222222"/>
                <w:szCs w:val="22"/>
              </w:rPr>
              <w:t xml:space="preserve">; </w:t>
            </w:r>
            <w:hyperlink r:id="rId8">
              <w:r>
                <w:rPr>
                  <w:color w:val="1155CC"/>
                  <w:szCs w:val="22"/>
                  <w:u w:val="single"/>
                </w:rPr>
                <w:t>azeefafathima@gmail.com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D5D92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D5D9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A67F7" w:rsidP="000D2CB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916154"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AA67F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  <w:r>
              <w:rPr>
                <w:rFonts w:eastAsia="Times New Roman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FC5921" w:rsidRDefault="00FC5921" w:rsidP="00FC5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FC59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Fellow – HSTP Health Journalism Fellowship 2022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A07B6" w:rsidRPr="009A07B6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Azeefa Fathima Bhava</w:t>
            </w:r>
          </w:p>
        </w:tc>
      </w:tr>
      <w:tr w:rsidR="009A07B6" w:rsidRPr="009A07B6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Ltd</w:t>
            </w:r>
          </w:p>
        </w:tc>
      </w:tr>
      <w:tr w:rsidR="009A07B6" w:rsidRPr="009A07B6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50100499467485</w:t>
            </w:r>
          </w:p>
        </w:tc>
      </w:tr>
      <w:tr w:rsidR="009A07B6" w:rsidRPr="009A07B6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1st Floor, Kenton Tower, Vazhuthacaud, Thiruvananthapuram</w:t>
            </w:r>
          </w:p>
        </w:tc>
      </w:tr>
      <w:tr w:rsidR="009A07B6" w:rsidRPr="009A07B6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HDFC0000063</w:t>
            </w:r>
          </w:p>
        </w:tc>
      </w:tr>
      <w:tr w:rsidR="009A07B6" w:rsidRPr="009A07B6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9A07B6" w:rsidRDefault="009A07B6" w:rsidP="009A07B6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A07B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9A07B6" w:rsidRPr="009A07B6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7B6" w:rsidRPr="009A07B6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7B6" w:rsidRPr="006F6237" w:rsidRDefault="009A07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7B6" w:rsidRPr="00FF2E74" w:rsidRDefault="009A07B6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939B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EKEPB9233C</w:t>
            </w:r>
          </w:p>
        </w:tc>
      </w:tr>
    </w:tbl>
    <w:p w:rsidR="00916154" w:rsidRPr="009A07B6" w:rsidRDefault="00916154">
      <w:pPr>
        <w:rPr>
          <w:rFonts w:ascii="Book Antiqua" w:eastAsia="Times New Roman" w:hAnsi="Book Antiqua" w:cs="Calibri"/>
          <w:color w:val="000000"/>
          <w:szCs w:val="22"/>
          <w:lang w:eastAsia="en-IN"/>
        </w:rPr>
      </w:pPr>
    </w:p>
    <w:sectPr w:rsidR="00916154" w:rsidRPr="009A07B6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AC3" w:rsidRDefault="00735AC3" w:rsidP="00281276">
      <w:pPr>
        <w:spacing w:after="0" w:line="240" w:lineRule="auto"/>
      </w:pPr>
      <w:r>
        <w:separator/>
      </w:r>
    </w:p>
  </w:endnote>
  <w:endnote w:type="continuationSeparator" w:id="1">
    <w:p w:rsidR="00735AC3" w:rsidRDefault="00735AC3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AC3" w:rsidRDefault="00735AC3" w:rsidP="00281276">
      <w:pPr>
        <w:spacing w:after="0" w:line="240" w:lineRule="auto"/>
      </w:pPr>
      <w:r>
        <w:separator/>
      </w:r>
    </w:p>
  </w:footnote>
  <w:footnote w:type="continuationSeparator" w:id="1">
    <w:p w:rsidR="00735AC3" w:rsidRDefault="00735AC3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2CB8"/>
    <w:rsid w:val="000D5735"/>
    <w:rsid w:val="000D6CA6"/>
    <w:rsid w:val="00105CA1"/>
    <w:rsid w:val="0012060D"/>
    <w:rsid w:val="00132CC3"/>
    <w:rsid w:val="001643A9"/>
    <w:rsid w:val="001B3875"/>
    <w:rsid w:val="001F3A78"/>
    <w:rsid w:val="001F41E2"/>
    <w:rsid w:val="001F4F4A"/>
    <w:rsid w:val="00235D42"/>
    <w:rsid w:val="00281276"/>
    <w:rsid w:val="002B0281"/>
    <w:rsid w:val="002C6C7B"/>
    <w:rsid w:val="00304EE6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35AC3"/>
    <w:rsid w:val="00776E5F"/>
    <w:rsid w:val="00782BDE"/>
    <w:rsid w:val="007839C4"/>
    <w:rsid w:val="00791B3F"/>
    <w:rsid w:val="007D5D92"/>
    <w:rsid w:val="00810863"/>
    <w:rsid w:val="008167C4"/>
    <w:rsid w:val="00862FB7"/>
    <w:rsid w:val="008D0271"/>
    <w:rsid w:val="008E542D"/>
    <w:rsid w:val="00910DAF"/>
    <w:rsid w:val="00911D66"/>
    <w:rsid w:val="00916154"/>
    <w:rsid w:val="009A07B6"/>
    <w:rsid w:val="009C13F5"/>
    <w:rsid w:val="009C39D3"/>
    <w:rsid w:val="00A33ABD"/>
    <w:rsid w:val="00AA67F7"/>
    <w:rsid w:val="00B77BB7"/>
    <w:rsid w:val="00C45918"/>
    <w:rsid w:val="00C8514D"/>
    <w:rsid w:val="00CE3914"/>
    <w:rsid w:val="00D02D53"/>
    <w:rsid w:val="00D137D7"/>
    <w:rsid w:val="00D56A17"/>
    <w:rsid w:val="00D80E4E"/>
    <w:rsid w:val="00DA6FF2"/>
    <w:rsid w:val="00DC5119"/>
    <w:rsid w:val="00E939B9"/>
    <w:rsid w:val="00EB2B80"/>
    <w:rsid w:val="00F62E3D"/>
    <w:rsid w:val="00FC5921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eefafathi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eefa@thenewsminu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74</cp:revision>
  <dcterms:created xsi:type="dcterms:W3CDTF">2020-12-24T11:20:00Z</dcterms:created>
  <dcterms:modified xsi:type="dcterms:W3CDTF">2022-10-18T10:41:00Z</dcterms:modified>
</cp:coreProperties>
</file>