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Scope of Work</w:t>
      </w:r>
    </w:p>
    <w:p w:rsidR="0037172F" w:rsidRDefault="0037172F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Work with the consulting team to execute projects</w:t>
      </w: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Provide ad hoc research and database support on various projects</w:t>
      </w: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Reporting</w:t>
      </w:r>
    </w:p>
    <w:p w:rsidR="0037172F" w:rsidRDefault="0037172F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consultant will report to the project manager/senior consultant as it relates to projects.</w:t>
      </w: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Compensation</w:t>
      </w:r>
    </w:p>
    <w:p w:rsidR="0037172F" w:rsidRDefault="0037172F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 fee of SGD 800 per month will be paid to the consultant for 20 working hours per week upon submission of </w:t>
      </w:r>
      <w:r w:rsidR="0037172F">
        <w:rPr>
          <w:rFonts w:ascii="Helvetica" w:hAnsi="Helvetica" w:cs="Helvetica"/>
          <w:color w:val="000000"/>
        </w:rPr>
        <w:t>an</w:t>
      </w:r>
      <w:r>
        <w:rPr>
          <w:rFonts w:ascii="Helvetica" w:hAnsi="Helvetica" w:cs="Helvetica"/>
          <w:color w:val="000000"/>
        </w:rPr>
        <w:t xml:space="preserve"> invoice.</w:t>
      </w: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Term</w:t>
      </w:r>
    </w:p>
    <w:p w:rsidR="0037172F" w:rsidRDefault="0037172F" w:rsidP="002678E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</w:p>
    <w:p w:rsidR="002678E3" w:rsidRDefault="002678E3" w:rsidP="002678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engagement shall commence upon execution of this Agreement. The Agreement shall</w:t>
      </w:r>
    </w:p>
    <w:p w:rsidR="00F40B02" w:rsidRDefault="002678E3" w:rsidP="002678E3">
      <w:proofErr w:type="gramStart"/>
      <w:r>
        <w:rPr>
          <w:rFonts w:ascii="Helvetica" w:hAnsi="Helvetica" w:cs="Helvetica"/>
          <w:color w:val="000000"/>
        </w:rPr>
        <w:t>continue</w:t>
      </w:r>
      <w:proofErr w:type="gramEnd"/>
      <w:r>
        <w:rPr>
          <w:rFonts w:ascii="Helvetica" w:hAnsi="Helvetica" w:cs="Helvetica"/>
          <w:color w:val="000000"/>
        </w:rPr>
        <w:t xml:space="preserve"> in full force and is effect from </w:t>
      </w:r>
      <w:r>
        <w:rPr>
          <w:rFonts w:ascii="Helvetica-Bold" w:hAnsi="Helvetica-Bold" w:cs="Helvetica-Bold"/>
          <w:b/>
          <w:bCs/>
          <w:color w:val="000000"/>
        </w:rPr>
        <w:t xml:space="preserve">December </w:t>
      </w:r>
      <w:r w:rsidR="0037172F">
        <w:rPr>
          <w:rFonts w:ascii="Helvetica-Bold" w:hAnsi="Helvetica-Bold" w:cs="Helvetica-Bold"/>
          <w:b/>
          <w:bCs/>
          <w:color w:val="000000"/>
        </w:rPr>
        <w:t>0</w:t>
      </w:r>
      <w:r>
        <w:rPr>
          <w:rFonts w:ascii="Helvetica-Bold" w:hAnsi="Helvetica-Bold" w:cs="Helvetica-Bold"/>
          <w:b/>
          <w:bCs/>
          <w:color w:val="000000"/>
        </w:rPr>
        <w:t>1, 2022</w:t>
      </w:r>
      <w:r w:rsidR="0037172F">
        <w:rPr>
          <w:rFonts w:ascii="Helvetica-Bold" w:hAnsi="Helvetica-Bold" w:cs="Helvetica-Bold"/>
          <w:b/>
          <w:bCs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to </w:t>
      </w:r>
      <w:r>
        <w:rPr>
          <w:rFonts w:ascii="Helvetica-Bold" w:hAnsi="Helvetica-Bold" w:cs="Helvetica-Bold"/>
          <w:b/>
          <w:bCs/>
          <w:color w:val="000000"/>
        </w:rPr>
        <w:t>January 31, 2023</w:t>
      </w:r>
      <w:r>
        <w:rPr>
          <w:rFonts w:ascii="Helvetica" w:hAnsi="Helvetica" w:cs="Helvetica"/>
          <w:color w:val="000000"/>
        </w:rPr>
        <w:t>.</w:t>
      </w:r>
    </w:p>
    <w:sectPr w:rsidR="00F40B02" w:rsidSect="009D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78E3"/>
    <w:rsid w:val="002678E3"/>
    <w:rsid w:val="0037172F"/>
    <w:rsid w:val="009D7FC8"/>
    <w:rsid w:val="00F40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2</cp:revision>
  <dcterms:created xsi:type="dcterms:W3CDTF">2022-11-16T08:04:00Z</dcterms:created>
  <dcterms:modified xsi:type="dcterms:W3CDTF">2022-11-16T08:52:00Z</dcterms:modified>
</cp:coreProperties>
</file>