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A8" w:rsidRDefault="00EB48A8" w:rsidP="00EB48A8">
      <w:pPr>
        <w:jc w:val="both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 xml:space="preserve">Title: </w:t>
      </w:r>
      <w:r w:rsidRPr="00EB48A8">
        <w:rPr>
          <w:rFonts w:ascii="Cambria" w:hAnsi="Cambria"/>
        </w:rPr>
        <w:t>Project Manager and Transition Specialist</w:t>
      </w:r>
    </w:p>
    <w:p w:rsidR="00EB48A8" w:rsidRDefault="00EB48A8" w:rsidP="00EB48A8">
      <w:pPr>
        <w:jc w:val="both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Scope of work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Detailed System Study for each department operation team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Prepare As is Process document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Gap Analysis &amp; Identify area for process automation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Data collection</w:t>
      </w:r>
    </w:p>
    <w:p w:rsidR="00EB48A8" w:rsidRPr="00D56634" w:rsidRDefault="00EB48A8" w:rsidP="00D56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RFP writing</w:t>
      </w:r>
    </w:p>
    <w:p w:rsidR="00EB48A8" w:rsidRPr="00F07D24" w:rsidRDefault="00EB48A8" w:rsidP="00EB48A8">
      <w:pPr>
        <w:jc w:val="both"/>
        <w:rPr>
          <w:rFonts w:ascii="Cambria" w:hAnsi="Cambria" w:cs="Times New Roman"/>
          <w:b/>
          <w:bCs/>
        </w:rPr>
      </w:pPr>
      <w:r w:rsidRPr="00F07D24">
        <w:rPr>
          <w:rFonts w:ascii="Cambria" w:hAnsi="Cambria" w:cs="Times New Roman"/>
          <w:b/>
          <w:bCs/>
        </w:rPr>
        <w:t>Compensation</w:t>
      </w:r>
    </w:p>
    <w:p w:rsidR="00EB48A8" w:rsidRPr="00724A83" w:rsidRDefault="00EB48A8" w:rsidP="00724A83">
      <w:pPr>
        <w:pStyle w:val="NoSpacing"/>
        <w:rPr>
          <w:rFonts w:asciiTheme="majorHAnsi" w:eastAsia="Arial" w:hAnsiTheme="majorHAnsi"/>
        </w:rPr>
      </w:pPr>
      <w:r w:rsidRPr="00724A83">
        <w:rPr>
          <w:rFonts w:asciiTheme="majorHAnsi" w:eastAsia="Arial" w:hAnsiTheme="majorHAnsi"/>
        </w:rPr>
        <w:t xml:space="preserve">The total consultant fee of </w:t>
      </w:r>
      <w:r w:rsidRPr="00724A83">
        <w:rPr>
          <w:rFonts w:asciiTheme="majorHAnsi" w:hAnsiTheme="majorHAnsi"/>
        </w:rPr>
        <w:t xml:space="preserve">INR </w:t>
      </w:r>
      <w:r w:rsidR="007510F8" w:rsidRPr="00724A83">
        <w:rPr>
          <w:rFonts w:asciiTheme="majorHAnsi" w:eastAsia="Times New Roman" w:hAnsiTheme="majorHAnsi"/>
          <w:color w:val="000000" w:themeColor="text1"/>
          <w:lang w:eastAsia="en-IN"/>
        </w:rPr>
        <w:t>450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,</w:t>
      </w:r>
      <w:r w:rsidR="007510F8" w:rsidRPr="00724A83">
        <w:rPr>
          <w:rFonts w:asciiTheme="majorHAnsi" w:eastAsia="Times New Roman" w:hAnsiTheme="majorHAnsi"/>
          <w:color w:val="000000" w:themeColor="text1"/>
          <w:lang w:eastAsia="en-IN"/>
        </w:rPr>
        <w:t>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00</w:t>
      </w:r>
      <w:r w:rsidRPr="00724A83">
        <w:rPr>
          <w:rFonts w:asciiTheme="majorHAnsi" w:hAnsiTheme="majorHAnsi"/>
        </w:rPr>
        <w:t xml:space="preserve"> subject to deduction of TDS as per Income Tax Act Rates will be paid to the consultant. </w:t>
      </w:r>
      <w:r w:rsidRPr="00724A83">
        <w:rPr>
          <w:rFonts w:asciiTheme="majorHAnsi" w:eastAsia="Arial" w:hAnsiTheme="majorHAnsi"/>
        </w:rPr>
        <w:t xml:space="preserve">The payment will be released only on the completion of following deliverables and </w:t>
      </w:r>
      <w:r w:rsidR="007510F8" w:rsidRPr="00724A83">
        <w:rPr>
          <w:rFonts w:asciiTheme="majorHAnsi" w:eastAsia="Arial" w:hAnsiTheme="majorHAnsi"/>
        </w:rPr>
        <w:t>Invoices to be raised by the end of the months and shall be paid out in 30-business days</w:t>
      </w:r>
      <w:r w:rsidRPr="00724A83">
        <w:rPr>
          <w:rFonts w:asciiTheme="majorHAnsi" w:eastAsia="Arial" w:hAnsiTheme="majorHAnsi"/>
        </w:rPr>
        <w:t>.</w:t>
      </w:r>
    </w:p>
    <w:p w:rsidR="00724A83" w:rsidRDefault="00724A83" w:rsidP="00724A83">
      <w:pPr>
        <w:pStyle w:val="NoSpacing"/>
      </w:pPr>
    </w:p>
    <w:p w:rsidR="00966502" w:rsidRPr="00724A83" w:rsidRDefault="00724A83" w:rsidP="00724A83">
      <w:pPr>
        <w:pStyle w:val="NoSpacing"/>
        <w:rPr>
          <w:rFonts w:asciiTheme="majorHAnsi" w:hAnsiTheme="majorHAnsi"/>
          <w:b/>
        </w:rPr>
      </w:pPr>
      <w:r w:rsidRPr="00724A83">
        <w:rPr>
          <w:rFonts w:asciiTheme="majorHAnsi" w:hAnsiTheme="majorHAnsi"/>
          <w:b/>
        </w:rPr>
        <w:t>Deliverables</w:t>
      </w:r>
    </w:p>
    <w:p w:rsidR="00724A83" w:rsidRDefault="00724A83" w:rsidP="00724A83">
      <w:pPr>
        <w:pStyle w:val="NoSpacing"/>
      </w:pPr>
    </w:p>
    <w:tbl>
      <w:tblPr>
        <w:tblW w:w="45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68"/>
        <w:gridCol w:w="1892"/>
      </w:tblGrid>
      <w:tr w:rsidR="00724A83" w:rsidRPr="00724A83" w:rsidTr="00724A83">
        <w:trPr>
          <w:trHeight w:val="95"/>
        </w:trPr>
        <w:tc>
          <w:tcPr>
            <w:tcW w:w="2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Deliverables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Payment 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As is mapping of the IT applications.</w:t>
            </w:r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Fit Gap analysis report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24A83" w:rsidRPr="00724A83" w:rsidRDefault="00724A83" w:rsidP="00724A8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724A83" w:rsidRPr="00724A83" w:rsidTr="00724A83">
        <w:trPr>
          <w:trHeight w:val="246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Transition and change management plan based on the requirements as per the national and international benchmarks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7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Creation of RFPs for tendering and proof of concept purpose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30%</w:t>
            </w:r>
          </w:p>
        </w:tc>
      </w:tr>
    </w:tbl>
    <w:p w:rsidR="00724A83" w:rsidRPr="00D56634" w:rsidRDefault="00724A83">
      <w:pPr>
        <w:rPr>
          <w:rFonts w:asciiTheme="majorHAnsi" w:hAnsiTheme="majorHAnsi"/>
          <w:b/>
        </w:rPr>
      </w:pPr>
    </w:p>
    <w:p w:rsidR="00D56634" w:rsidRPr="00D56634" w:rsidRDefault="00D56634">
      <w:pPr>
        <w:rPr>
          <w:rFonts w:asciiTheme="majorHAnsi" w:hAnsiTheme="majorHAnsi"/>
          <w:b/>
        </w:rPr>
      </w:pPr>
      <w:r w:rsidRPr="00D56634">
        <w:rPr>
          <w:rFonts w:asciiTheme="majorHAnsi" w:hAnsiTheme="majorHAnsi"/>
          <w:b/>
        </w:rPr>
        <w:t>Term</w:t>
      </w:r>
    </w:p>
    <w:p w:rsidR="00D56634" w:rsidRPr="00D56634" w:rsidRDefault="00D56634" w:rsidP="00D56634">
      <w:pPr>
        <w:jc w:val="both"/>
        <w:rPr>
          <w:rFonts w:asciiTheme="majorHAnsi" w:hAnsiTheme="majorHAnsi" w:cs="Arial"/>
        </w:rPr>
      </w:pPr>
      <w:r w:rsidRPr="00D56634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>
        <w:rPr>
          <w:rFonts w:asciiTheme="majorHAnsi" w:hAnsiTheme="majorHAnsi" w:cs="Arial"/>
          <w:b/>
        </w:rPr>
        <w:t>November</w:t>
      </w:r>
      <w:r w:rsidRPr="00D56634">
        <w:rPr>
          <w:rFonts w:asciiTheme="majorHAnsi" w:hAnsiTheme="majorHAnsi" w:cs="Arial"/>
          <w:b/>
        </w:rPr>
        <w:t xml:space="preserve"> 0</w:t>
      </w:r>
      <w:r>
        <w:rPr>
          <w:rFonts w:asciiTheme="majorHAnsi" w:hAnsiTheme="majorHAnsi" w:cs="Arial"/>
          <w:b/>
        </w:rPr>
        <w:t>4</w:t>
      </w:r>
      <w:r w:rsidRPr="00D56634">
        <w:rPr>
          <w:rFonts w:asciiTheme="majorHAnsi" w:hAnsiTheme="majorHAnsi" w:cs="Arial"/>
          <w:b/>
        </w:rPr>
        <w:t>, 2022</w:t>
      </w:r>
      <w:r w:rsidRPr="00D56634">
        <w:rPr>
          <w:rFonts w:asciiTheme="majorHAnsi" w:hAnsiTheme="majorHAnsi" w:cs="Arial"/>
        </w:rPr>
        <w:t xml:space="preserve"> to </w:t>
      </w:r>
      <w:r>
        <w:rPr>
          <w:rFonts w:asciiTheme="majorHAnsi" w:hAnsiTheme="majorHAnsi" w:cs="Arial"/>
          <w:b/>
        </w:rPr>
        <w:t>February 04</w:t>
      </w:r>
      <w:r w:rsidRPr="00D56634">
        <w:rPr>
          <w:rFonts w:asciiTheme="majorHAnsi" w:hAnsiTheme="majorHAnsi" w:cs="Arial"/>
          <w:b/>
        </w:rPr>
        <w:t>, 202</w:t>
      </w:r>
      <w:r>
        <w:rPr>
          <w:rFonts w:asciiTheme="majorHAnsi" w:hAnsiTheme="majorHAnsi" w:cs="Arial"/>
          <w:b/>
        </w:rPr>
        <w:t>3.</w:t>
      </w:r>
    </w:p>
    <w:p w:rsidR="00D56634" w:rsidRPr="00D56634" w:rsidRDefault="00D56634">
      <w:pPr>
        <w:rPr>
          <w:rFonts w:asciiTheme="majorHAnsi" w:hAnsiTheme="majorHAnsi"/>
          <w:b/>
        </w:rPr>
      </w:pPr>
    </w:p>
    <w:sectPr w:rsidR="00D56634" w:rsidRPr="00D56634" w:rsidSect="0096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A1865"/>
    <w:multiLevelType w:val="multilevel"/>
    <w:tmpl w:val="FC5A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EB48A8"/>
    <w:rsid w:val="006D1059"/>
    <w:rsid w:val="00724A83"/>
    <w:rsid w:val="007510F8"/>
    <w:rsid w:val="008E40EB"/>
    <w:rsid w:val="00966502"/>
    <w:rsid w:val="00B820A3"/>
    <w:rsid w:val="00D56634"/>
    <w:rsid w:val="00EB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8A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2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BF0CD-3EA7-4892-BFE5-15CEF5AC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859</Characters>
  <Application>Microsoft Office Word</Application>
  <DocSecurity>0</DocSecurity>
  <Lines>7</Lines>
  <Paragraphs>2</Paragraphs>
  <ScaleCrop>false</ScaleCrop>
  <Company>Grizli777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2022-11-23T11:01:00Z</dcterms:created>
  <dcterms:modified xsi:type="dcterms:W3CDTF">2022-11-23T12:54:00Z</dcterms:modified>
</cp:coreProperties>
</file>