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EDE" w:rsidRPr="00BD4696" w:rsidRDefault="00924EDE" w:rsidP="00924EDE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924EDE" w:rsidRPr="002C6DEA" w:rsidRDefault="00924EDE" w:rsidP="00924EDE">
      <w:pPr>
        <w:rPr>
          <w:rFonts w:asciiTheme="majorHAnsi" w:hAnsiTheme="majorHAnsi"/>
          <w:b/>
        </w:rPr>
      </w:pPr>
      <w:r w:rsidRPr="002C6DEA">
        <w:rPr>
          <w:rFonts w:asciiTheme="majorHAnsi" w:hAnsiTheme="majorHAnsi"/>
          <w:b/>
        </w:rPr>
        <w:t>Scope of Work</w:t>
      </w:r>
    </w:p>
    <w:p w:rsidR="006C4974" w:rsidRPr="006C4974" w:rsidRDefault="006C4974" w:rsidP="006C4974">
      <w:pPr>
        <w:pStyle w:val="ListParagraph"/>
        <w:numPr>
          <w:ilvl w:val="0"/>
          <w:numId w:val="3"/>
        </w:numPr>
        <w:spacing w:before="30" w:after="30"/>
        <w:rPr>
          <w:rFonts w:asciiTheme="majorHAnsi" w:hAnsiTheme="majorHAnsi"/>
        </w:rPr>
      </w:pPr>
      <w:r w:rsidRPr="006C4974">
        <w:rPr>
          <w:rFonts w:asciiTheme="majorHAnsi" w:hAnsiTheme="majorHAnsi"/>
        </w:rPr>
        <w:t>To help in estimating the population district-wise as we have 2011 population from</w:t>
      </w:r>
    </w:p>
    <w:p w:rsidR="006C4974" w:rsidRPr="006C4974" w:rsidRDefault="006C4974" w:rsidP="006C4974">
      <w:pPr>
        <w:pStyle w:val="ListParagraph"/>
        <w:spacing w:before="30" w:after="30"/>
        <w:rPr>
          <w:rFonts w:asciiTheme="majorHAnsi" w:hAnsiTheme="majorHAnsi"/>
        </w:rPr>
      </w:pPr>
      <w:proofErr w:type="gramStart"/>
      <w:r w:rsidRPr="006C4974">
        <w:rPr>
          <w:rFonts w:asciiTheme="majorHAnsi" w:hAnsiTheme="majorHAnsi"/>
        </w:rPr>
        <w:t>the</w:t>
      </w:r>
      <w:proofErr w:type="gramEnd"/>
      <w:r w:rsidRPr="006C4974">
        <w:rPr>
          <w:rFonts w:asciiTheme="majorHAnsi" w:hAnsiTheme="majorHAnsi"/>
        </w:rPr>
        <w:t xml:space="preserve"> Census date.</w:t>
      </w:r>
    </w:p>
    <w:p w:rsidR="006C4974" w:rsidRPr="006C4974" w:rsidRDefault="006C4974" w:rsidP="006C4974">
      <w:pPr>
        <w:pStyle w:val="ListParagraph"/>
        <w:numPr>
          <w:ilvl w:val="0"/>
          <w:numId w:val="3"/>
        </w:numPr>
        <w:spacing w:before="30" w:after="30"/>
        <w:rPr>
          <w:rFonts w:asciiTheme="majorHAnsi" w:hAnsiTheme="majorHAnsi"/>
        </w:rPr>
      </w:pPr>
      <w:r w:rsidRPr="006C4974">
        <w:rPr>
          <w:rFonts w:ascii="Cambria" w:hAnsi="Cambria" w:cs="Cambria"/>
        </w:rPr>
        <w:t>To help in calculating crude birth and death rate? Indicators given by client: Crude</w:t>
      </w:r>
    </w:p>
    <w:p w:rsidR="006C4974" w:rsidRPr="006C4974" w:rsidRDefault="006C4974" w:rsidP="006C4974">
      <w:pPr>
        <w:pStyle w:val="ListParagraph"/>
        <w:spacing w:before="30" w:after="30"/>
        <w:rPr>
          <w:rFonts w:asciiTheme="majorHAnsi" w:hAnsiTheme="majorHAnsi"/>
        </w:rPr>
      </w:pPr>
      <w:proofErr w:type="gramStart"/>
      <w:r w:rsidRPr="006C4974">
        <w:rPr>
          <w:rFonts w:asciiTheme="majorHAnsi" w:hAnsiTheme="majorHAnsi"/>
        </w:rPr>
        <w:t>Birth Rate (for 1000 population) and Crude Death Rate (for 1000 population).</w:t>
      </w:r>
      <w:proofErr w:type="gramEnd"/>
    </w:p>
    <w:p w:rsidR="006C4974" w:rsidRPr="006C4974" w:rsidRDefault="006C4974" w:rsidP="006C4974">
      <w:pPr>
        <w:pStyle w:val="ListParagraph"/>
        <w:numPr>
          <w:ilvl w:val="0"/>
          <w:numId w:val="3"/>
        </w:numPr>
        <w:spacing w:before="30" w:after="30"/>
        <w:rPr>
          <w:rFonts w:asciiTheme="majorHAnsi" w:hAnsiTheme="majorHAnsi"/>
        </w:rPr>
      </w:pPr>
      <w:r w:rsidRPr="006C4974">
        <w:rPr>
          <w:rFonts w:ascii="Cambria" w:hAnsi="Cambria" w:cs="Cambria"/>
        </w:rPr>
        <w:t>To guide on Infant Mortality Rate and Under-five Mortality rate district wise</w:t>
      </w:r>
      <w:r w:rsidRPr="006C4974">
        <w:rPr>
          <w:rFonts w:asciiTheme="majorHAnsi" w:hAnsiTheme="majorHAnsi"/>
        </w:rPr>
        <w:t xml:space="preserve"> calculation</w:t>
      </w:r>
    </w:p>
    <w:p w:rsidR="006C4974" w:rsidRPr="006C4974" w:rsidRDefault="006C4974" w:rsidP="006C4974">
      <w:pPr>
        <w:pStyle w:val="ListParagraph"/>
        <w:numPr>
          <w:ilvl w:val="0"/>
          <w:numId w:val="3"/>
        </w:numPr>
        <w:spacing w:before="30" w:after="30"/>
        <w:rPr>
          <w:rFonts w:ascii="Cambria" w:hAnsi="Cambria" w:cs="Cambria"/>
        </w:rPr>
      </w:pPr>
      <w:r w:rsidRPr="006C4974">
        <w:rPr>
          <w:rFonts w:ascii="Cambria" w:hAnsi="Cambria" w:cs="Cambria"/>
        </w:rPr>
        <w:t>To guide in calculating multi-dimensional Poverty Index</w:t>
      </w:r>
    </w:p>
    <w:p w:rsidR="006C4974" w:rsidRPr="006C4974" w:rsidRDefault="006C4974" w:rsidP="006C4974">
      <w:pPr>
        <w:pStyle w:val="ListParagraph"/>
        <w:numPr>
          <w:ilvl w:val="0"/>
          <w:numId w:val="3"/>
        </w:numPr>
        <w:spacing w:before="30" w:after="30"/>
        <w:rPr>
          <w:rFonts w:asciiTheme="majorHAnsi" w:hAnsiTheme="majorHAnsi"/>
        </w:rPr>
      </w:pPr>
      <w:r w:rsidRPr="006C4974">
        <w:rPr>
          <w:rFonts w:ascii="Cambria" w:hAnsi="Cambria" w:cs="Cambria"/>
        </w:rPr>
        <w:t>To review and refine the da</w:t>
      </w:r>
      <w:r w:rsidRPr="006C4974">
        <w:rPr>
          <w:rFonts w:asciiTheme="majorHAnsi" w:hAnsiTheme="majorHAnsi"/>
        </w:rPr>
        <w:t>ta template for the district data profile.</w:t>
      </w:r>
    </w:p>
    <w:p w:rsidR="006C4974" w:rsidRPr="002C6DEA" w:rsidRDefault="006C4974" w:rsidP="002C6DEA">
      <w:pPr>
        <w:pStyle w:val="ListParagraph"/>
        <w:spacing w:before="30" w:after="30"/>
        <w:rPr>
          <w:rFonts w:asciiTheme="majorHAnsi" w:hAnsiTheme="majorHAnsi"/>
        </w:rPr>
      </w:pPr>
    </w:p>
    <w:p w:rsidR="007A7275" w:rsidRPr="00BD4696" w:rsidRDefault="007A7275" w:rsidP="007A7275">
      <w:pPr>
        <w:rPr>
          <w:rFonts w:asciiTheme="majorHAnsi" w:hAnsiTheme="majorHAnsi"/>
          <w:b/>
        </w:rPr>
      </w:pPr>
      <w:r w:rsidRPr="00BD4696">
        <w:rPr>
          <w:rFonts w:asciiTheme="majorHAnsi" w:hAnsiTheme="majorHAnsi"/>
          <w:b/>
        </w:rPr>
        <w:t>Compensation</w:t>
      </w:r>
    </w:p>
    <w:p w:rsidR="007A7275" w:rsidRPr="00BD4696" w:rsidRDefault="006C4974" w:rsidP="0080017A">
      <w:pPr>
        <w:jc w:val="both"/>
        <w:rPr>
          <w:rFonts w:asciiTheme="majorHAnsi" w:hAnsiTheme="majorHAnsi"/>
        </w:rPr>
      </w:pPr>
      <w:r w:rsidRPr="006C4974">
        <w:rPr>
          <w:rFonts w:asciiTheme="majorHAnsi" w:hAnsiTheme="majorHAnsi"/>
        </w:rPr>
        <w:t xml:space="preserve">A Consultancy fee of INR </w:t>
      </w:r>
      <w:r w:rsidR="0080017A">
        <w:rPr>
          <w:rFonts w:asciiTheme="majorHAnsi" w:hAnsiTheme="majorHAnsi"/>
        </w:rPr>
        <w:t>10,000</w:t>
      </w:r>
      <w:r w:rsidRPr="006C4974">
        <w:rPr>
          <w:rFonts w:asciiTheme="majorHAnsi" w:hAnsiTheme="majorHAnsi"/>
        </w:rPr>
        <w:t xml:space="preserve"> per working day inclusive o</w:t>
      </w:r>
      <w:r w:rsidR="0080017A">
        <w:rPr>
          <w:rFonts w:asciiTheme="majorHAnsi" w:hAnsiTheme="majorHAnsi"/>
        </w:rPr>
        <w:t xml:space="preserve">f all taxes will be paid to the </w:t>
      </w:r>
      <w:r w:rsidRPr="006C4974">
        <w:rPr>
          <w:rFonts w:asciiTheme="majorHAnsi" w:hAnsiTheme="majorHAnsi"/>
        </w:rPr>
        <w:t>Consultant.</w:t>
      </w:r>
      <w:r w:rsidR="007A7275" w:rsidRPr="00BD4696">
        <w:rPr>
          <w:rFonts w:asciiTheme="majorHAnsi" w:hAnsiTheme="majorHAnsi"/>
        </w:rPr>
        <w:t xml:space="preserve"> </w:t>
      </w:r>
      <w:r w:rsidR="0080017A" w:rsidRPr="0080017A">
        <w:rPr>
          <w:rFonts w:asciiTheme="majorHAnsi" w:hAnsiTheme="majorHAnsi"/>
        </w:rPr>
        <w:t xml:space="preserve">The level of effort is </w:t>
      </w:r>
      <w:r w:rsidR="0080017A">
        <w:rPr>
          <w:rFonts w:asciiTheme="majorHAnsi" w:hAnsiTheme="majorHAnsi"/>
        </w:rPr>
        <w:t>total 3</w:t>
      </w:r>
      <w:r w:rsidR="0080017A" w:rsidRPr="0080017A">
        <w:rPr>
          <w:rFonts w:asciiTheme="majorHAnsi" w:hAnsiTheme="majorHAnsi"/>
        </w:rPr>
        <w:t xml:space="preserve"> working days during th</w:t>
      </w:r>
      <w:r w:rsidR="0080017A">
        <w:rPr>
          <w:rFonts w:asciiTheme="majorHAnsi" w:hAnsiTheme="majorHAnsi"/>
        </w:rPr>
        <w:t>e contract period</w:t>
      </w:r>
      <w:r w:rsidR="0080017A" w:rsidRPr="0080017A">
        <w:rPr>
          <w:rFonts w:asciiTheme="majorHAnsi" w:hAnsiTheme="majorHAnsi"/>
        </w:rPr>
        <w:t>.</w:t>
      </w:r>
    </w:p>
    <w:p w:rsidR="007A7275" w:rsidRPr="00BD4696" w:rsidRDefault="007A7275" w:rsidP="007A7275">
      <w:pPr>
        <w:rPr>
          <w:rFonts w:asciiTheme="majorHAnsi" w:hAnsiTheme="majorHAnsi"/>
          <w:b/>
        </w:rPr>
      </w:pPr>
      <w:r w:rsidRPr="00BD4696">
        <w:rPr>
          <w:rFonts w:asciiTheme="majorHAnsi" w:hAnsiTheme="majorHAnsi"/>
          <w:b/>
        </w:rPr>
        <w:t>Term</w:t>
      </w:r>
    </w:p>
    <w:p w:rsidR="00DE7926" w:rsidRPr="00DE7926" w:rsidRDefault="007A7275" w:rsidP="00DE7926">
      <w:pPr>
        <w:jc w:val="both"/>
        <w:rPr>
          <w:rFonts w:asciiTheme="majorHAnsi" w:hAnsiTheme="majorHAnsi"/>
        </w:rPr>
      </w:pPr>
      <w:r w:rsidRPr="00DE7926">
        <w:rPr>
          <w:rFonts w:asciiTheme="majorHAnsi" w:hAnsiTheme="majorHAnsi"/>
        </w:rPr>
        <w:t xml:space="preserve">This engagement shall commence upon execution of this Agreement. The Agreement shall continue in full force and is effect from </w:t>
      </w:r>
      <w:r w:rsidR="00FB1A3D" w:rsidRPr="00FB1A3D">
        <w:rPr>
          <w:rFonts w:asciiTheme="majorHAnsi" w:hAnsiTheme="majorHAnsi"/>
          <w:b/>
        </w:rPr>
        <w:t>March 17</w:t>
      </w:r>
      <w:r w:rsidRPr="00FB1A3D">
        <w:rPr>
          <w:rFonts w:asciiTheme="majorHAnsi" w:hAnsiTheme="majorHAnsi"/>
          <w:b/>
        </w:rPr>
        <w:t>, 2023</w:t>
      </w:r>
      <w:r w:rsidRPr="00FB1A3D">
        <w:rPr>
          <w:rFonts w:asciiTheme="majorHAnsi" w:hAnsiTheme="majorHAnsi"/>
        </w:rPr>
        <w:t xml:space="preserve"> to </w:t>
      </w:r>
      <w:r w:rsidR="002C6DEA" w:rsidRPr="00FB1A3D">
        <w:rPr>
          <w:rFonts w:asciiTheme="majorHAnsi" w:hAnsiTheme="majorHAnsi"/>
          <w:b/>
        </w:rPr>
        <w:t xml:space="preserve">April </w:t>
      </w:r>
      <w:r w:rsidR="00FB1A3D" w:rsidRPr="00FB1A3D">
        <w:rPr>
          <w:rFonts w:asciiTheme="majorHAnsi" w:hAnsiTheme="majorHAnsi"/>
          <w:b/>
        </w:rPr>
        <w:t>30</w:t>
      </w:r>
      <w:r w:rsidRPr="00FB1A3D">
        <w:rPr>
          <w:rFonts w:asciiTheme="majorHAnsi" w:hAnsiTheme="majorHAnsi"/>
          <w:b/>
        </w:rPr>
        <w:t xml:space="preserve">, </w:t>
      </w:r>
      <w:r w:rsidR="002C6DEA" w:rsidRPr="00FB1A3D">
        <w:rPr>
          <w:rFonts w:asciiTheme="majorHAnsi" w:hAnsiTheme="majorHAnsi"/>
          <w:b/>
        </w:rPr>
        <w:t>2023</w:t>
      </w:r>
      <w:r w:rsidR="0080017A" w:rsidRPr="00FB1A3D">
        <w:rPr>
          <w:rFonts w:asciiTheme="majorHAnsi" w:hAnsiTheme="majorHAnsi"/>
          <w:b/>
        </w:rPr>
        <w:t>.</w:t>
      </w:r>
    </w:p>
    <w:p w:rsidR="007A7275" w:rsidRPr="00DB2C7D" w:rsidRDefault="007A7275" w:rsidP="007A7275">
      <w:pPr>
        <w:jc w:val="both"/>
        <w:rPr>
          <w:rFonts w:asciiTheme="majorHAnsi" w:hAnsiTheme="majorHAnsi"/>
          <w:sz w:val="24"/>
          <w:szCs w:val="24"/>
        </w:rPr>
      </w:pPr>
    </w:p>
    <w:p w:rsidR="007A7275" w:rsidRDefault="007A7275">
      <w:pPr>
        <w:rPr>
          <w:rFonts w:asciiTheme="majorHAnsi" w:hAnsiTheme="majorHAnsi"/>
        </w:rPr>
      </w:pPr>
    </w:p>
    <w:sectPr w:rsidR="007A7275" w:rsidSect="00BE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D7260"/>
    <w:multiLevelType w:val="hybridMultilevel"/>
    <w:tmpl w:val="562E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2755F"/>
    <w:multiLevelType w:val="hybridMultilevel"/>
    <w:tmpl w:val="238A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A0D6A"/>
    <w:multiLevelType w:val="hybridMultilevel"/>
    <w:tmpl w:val="905E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924EDE"/>
    <w:rsid w:val="00053EAF"/>
    <w:rsid w:val="002C6DEA"/>
    <w:rsid w:val="003D0F5A"/>
    <w:rsid w:val="005B0791"/>
    <w:rsid w:val="006C4974"/>
    <w:rsid w:val="00707DB5"/>
    <w:rsid w:val="007A7275"/>
    <w:rsid w:val="0080017A"/>
    <w:rsid w:val="00924EDE"/>
    <w:rsid w:val="00BE0340"/>
    <w:rsid w:val="00D864B1"/>
    <w:rsid w:val="00DE7926"/>
    <w:rsid w:val="00E75A4B"/>
    <w:rsid w:val="00FB1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qFormat/>
    <w:rsid w:val="00053E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53EA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EAF"/>
    <w:rPr>
      <w:b/>
      <w:bCs/>
    </w:rPr>
  </w:style>
  <w:style w:type="character" w:styleId="Hyperlink">
    <w:name w:val="Hyperlink"/>
    <w:basedOn w:val="DefaultParagraphFont"/>
    <w:uiPriority w:val="99"/>
    <w:unhideWhenUsed/>
    <w:rsid w:val="00707D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2023-03-14T09:13:00Z</dcterms:created>
  <dcterms:modified xsi:type="dcterms:W3CDTF">2023-03-17T10:32:00Z</dcterms:modified>
</cp:coreProperties>
</file>