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EA8" w:rsidRPr="00B01AE1" w:rsidRDefault="00B01AE1" w:rsidP="00FD4EA8">
      <w:pPr>
        <w:pStyle w:val="NoSpacing"/>
        <w:rPr>
          <w:rFonts w:asciiTheme="majorHAnsi" w:hAnsiTheme="majorHAnsi"/>
          <w:bCs/>
          <w:kern w:val="32"/>
        </w:rPr>
      </w:pPr>
      <w:r>
        <w:rPr>
          <w:rFonts w:asciiTheme="majorHAnsi" w:hAnsiTheme="majorHAnsi"/>
          <w:b/>
          <w:bCs/>
          <w:kern w:val="32"/>
        </w:rPr>
        <w:t>Title</w:t>
      </w:r>
      <w:r w:rsidRPr="00B01AE1">
        <w:rPr>
          <w:rFonts w:asciiTheme="majorHAnsi" w:hAnsiTheme="majorHAnsi"/>
          <w:bCs/>
          <w:kern w:val="32"/>
        </w:rPr>
        <w:t>: Director - Operations and Business Development</w:t>
      </w:r>
    </w:p>
    <w:p w:rsidR="00640558" w:rsidRDefault="00640558" w:rsidP="00FD4EA8">
      <w:pPr>
        <w:pStyle w:val="NoSpacing"/>
        <w:rPr>
          <w:rFonts w:asciiTheme="majorHAnsi" w:hAnsiTheme="majorHAnsi"/>
          <w:b/>
          <w:bCs/>
          <w:kern w:val="32"/>
        </w:rPr>
      </w:pPr>
    </w:p>
    <w:p w:rsidR="006347D2" w:rsidRDefault="00FD4EA8" w:rsidP="00FD4EA8">
      <w:pPr>
        <w:pStyle w:val="NoSpacing"/>
        <w:rPr>
          <w:rFonts w:asciiTheme="majorHAnsi" w:hAnsiTheme="majorHAnsi"/>
          <w:b/>
          <w:bCs/>
          <w:kern w:val="32"/>
        </w:rPr>
      </w:pPr>
      <w:r w:rsidRPr="00366033">
        <w:rPr>
          <w:rFonts w:asciiTheme="majorHAnsi" w:hAnsiTheme="majorHAnsi"/>
          <w:b/>
          <w:bCs/>
          <w:kern w:val="32"/>
        </w:rPr>
        <w:t>Scope of Work</w:t>
      </w:r>
    </w:p>
    <w:p w:rsidR="006347D2" w:rsidRDefault="006347D2" w:rsidP="00FD4EA8">
      <w:pPr>
        <w:pStyle w:val="NoSpacing"/>
        <w:rPr>
          <w:rFonts w:asciiTheme="majorHAnsi" w:hAnsiTheme="majorHAnsi"/>
          <w:b/>
          <w:bCs/>
          <w:kern w:val="32"/>
        </w:rPr>
      </w:pPr>
    </w:p>
    <w:p w:rsidR="00880119" w:rsidRPr="006347D2" w:rsidRDefault="006347D2" w:rsidP="006347D2">
      <w:pPr>
        <w:shd w:val="clear" w:color="auto" w:fill="FFFFFF"/>
        <w:rPr>
          <w:rFonts w:asciiTheme="majorHAnsi" w:hAnsiTheme="majorHAnsi"/>
          <w:bCs/>
          <w:kern w:val="32"/>
        </w:rPr>
      </w:pPr>
      <w:r w:rsidRPr="006347D2">
        <w:rPr>
          <w:rFonts w:asciiTheme="majorHAnsi" w:hAnsiTheme="majorHAnsi"/>
          <w:bCs/>
          <w:kern w:val="32"/>
        </w:rPr>
        <w:t>This job will have dual responsibilities as specified below:</w:t>
      </w:r>
    </w:p>
    <w:p w:rsidR="00B01AE1" w:rsidRPr="00B01AE1" w:rsidRDefault="00B01AE1" w:rsidP="00B01AE1">
      <w:pPr>
        <w:shd w:val="clear" w:color="auto" w:fill="FFFFFF"/>
        <w:rPr>
          <w:rFonts w:asciiTheme="majorHAnsi" w:eastAsia="Times New Roman" w:hAnsiTheme="majorHAnsi" w:cs="Arial"/>
          <w:b/>
          <w:bCs/>
          <w:color w:val="222222"/>
        </w:rPr>
      </w:pPr>
      <w:r w:rsidRPr="00B01AE1">
        <w:rPr>
          <w:rFonts w:asciiTheme="majorHAnsi" w:eastAsia="Times New Roman" w:hAnsiTheme="majorHAnsi" w:cs="Arial"/>
          <w:b/>
          <w:bCs/>
          <w:color w:val="222222"/>
        </w:rPr>
        <w:t xml:space="preserve">As Health Systems Specialist (Provider System) </w:t>
      </w:r>
      <w:r>
        <w:rPr>
          <w:rFonts w:asciiTheme="majorHAnsi" w:eastAsia="Times New Roman" w:hAnsiTheme="majorHAnsi" w:cs="Arial"/>
          <w:b/>
          <w:bCs/>
          <w:color w:val="222222"/>
        </w:rPr>
        <w:t>consultant</w:t>
      </w:r>
      <w:r w:rsidRPr="00B01AE1">
        <w:rPr>
          <w:rFonts w:asciiTheme="majorHAnsi" w:eastAsia="Times New Roman" w:hAnsiTheme="majorHAnsi" w:cs="Arial"/>
          <w:b/>
          <w:bCs/>
          <w:color w:val="222222"/>
        </w:rPr>
        <w:t xml:space="preserve"> is responsible for:</w:t>
      </w:r>
    </w:p>
    <w:p w:rsidR="00B01AE1" w:rsidRPr="00B01AE1" w:rsidRDefault="00B01AE1" w:rsidP="00B01AE1">
      <w:pPr>
        <w:shd w:val="clear" w:color="auto" w:fill="FFFFFF"/>
        <w:spacing w:after="0" w:line="240" w:lineRule="auto"/>
        <w:rPr>
          <w:rFonts w:asciiTheme="majorHAnsi" w:eastAsia="Times New Roman" w:hAnsiTheme="majorHAnsi" w:cs="Arial"/>
        </w:rPr>
      </w:pPr>
      <w:r w:rsidRPr="00B01AE1">
        <w:rPr>
          <w:rFonts w:asciiTheme="majorHAnsi" w:eastAsia="Times New Roman" w:hAnsiTheme="majorHAnsi" w:cs="Arial"/>
        </w:rPr>
        <w:t>Hospital Operations &amp; Strategy</w:t>
      </w:r>
      <w:r w:rsidRPr="00B01AE1">
        <w:rPr>
          <w:rFonts w:asciiTheme="majorHAnsi" w:eastAsia="Times New Roman" w:hAnsiTheme="majorHAnsi" w:cs="Arial"/>
        </w:rPr>
        <w:br/>
        <w:t xml:space="preserve">Health Systems Strengthening initiatives </w:t>
      </w:r>
    </w:p>
    <w:p w:rsidR="00B01AE1" w:rsidRPr="00B01AE1" w:rsidRDefault="00B01AE1" w:rsidP="00B01AE1">
      <w:pPr>
        <w:shd w:val="clear" w:color="auto" w:fill="FFFFFF"/>
        <w:spacing w:after="0" w:line="240" w:lineRule="auto"/>
        <w:rPr>
          <w:rFonts w:asciiTheme="majorHAnsi" w:eastAsia="Times New Roman" w:hAnsiTheme="majorHAnsi" w:cs="Arial"/>
        </w:rPr>
      </w:pPr>
      <w:r w:rsidRPr="00B01AE1">
        <w:rPr>
          <w:rFonts w:asciiTheme="majorHAnsi" w:eastAsia="Times New Roman" w:hAnsiTheme="majorHAnsi" w:cs="Arial"/>
        </w:rPr>
        <w:t>Public Health Initiatives</w:t>
      </w:r>
      <w:r w:rsidRPr="00B01AE1">
        <w:rPr>
          <w:rFonts w:asciiTheme="majorHAnsi" w:eastAsia="Times New Roman" w:hAnsiTheme="majorHAnsi" w:cs="Arial"/>
        </w:rPr>
        <w:br/>
        <w:t>Any other such Healthcare Consulting assignments as the Company shall determine in consultation with you.</w:t>
      </w:r>
    </w:p>
    <w:p w:rsidR="00B01AE1" w:rsidRPr="00B01AE1" w:rsidRDefault="00B01AE1" w:rsidP="00B01AE1">
      <w:pPr>
        <w:shd w:val="clear" w:color="auto" w:fill="FFFFFF"/>
        <w:spacing w:after="0" w:line="240" w:lineRule="auto"/>
        <w:rPr>
          <w:rFonts w:asciiTheme="majorHAnsi" w:eastAsia="Times New Roman" w:hAnsiTheme="majorHAnsi" w:cs="Arial"/>
        </w:rPr>
      </w:pPr>
    </w:p>
    <w:p w:rsidR="00B01AE1" w:rsidRPr="00B01AE1" w:rsidRDefault="00B01AE1" w:rsidP="00B01AE1">
      <w:pPr>
        <w:shd w:val="clear" w:color="auto" w:fill="FFFFFF"/>
        <w:spacing w:after="0" w:line="240" w:lineRule="auto"/>
        <w:rPr>
          <w:rFonts w:asciiTheme="majorHAnsi" w:eastAsia="Times New Roman" w:hAnsiTheme="majorHAnsi" w:cs="Arial"/>
          <w:b/>
          <w:bCs/>
        </w:rPr>
      </w:pPr>
      <w:r w:rsidRPr="00B01AE1">
        <w:rPr>
          <w:rFonts w:asciiTheme="majorHAnsi" w:eastAsia="Times New Roman" w:hAnsiTheme="majorHAnsi" w:cs="Arial"/>
          <w:b/>
          <w:bCs/>
        </w:rPr>
        <w:t>As part of the Operations and Business Development Support at Leadership level, the responsibilities will be as follows:</w:t>
      </w:r>
    </w:p>
    <w:p w:rsidR="00B01AE1" w:rsidRPr="00B01AE1" w:rsidRDefault="00B01AE1" w:rsidP="00B01AE1">
      <w:pPr>
        <w:shd w:val="clear" w:color="auto" w:fill="FFFFFF"/>
        <w:spacing w:after="0" w:line="240" w:lineRule="auto"/>
        <w:rPr>
          <w:rFonts w:asciiTheme="majorHAnsi" w:eastAsia="Times New Roman" w:hAnsiTheme="majorHAnsi" w:cs="Arial"/>
        </w:rPr>
      </w:pPr>
    </w:p>
    <w:p w:rsidR="00B01AE1" w:rsidRPr="00B01AE1" w:rsidRDefault="00B01AE1" w:rsidP="00B01AE1">
      <w:pPr>
        <w:shd w:val="clear" w:color="auto" w:fill="FFFFFF"/>
        <w:spacing w:after="0" w:line="240" w:lineRule="auto"/>
        <w:rPr>
          <w:rFonts w:asciiTheme="majorHAnsi" w:eastAsia="Times New Roman" w:hAnsiTheme="majorHAnsi" w:cs="Arial"/>
        </w:rPr>
      </w:pPr>
      <w:r w:rsidRPr="00B01AE1">
        <w:rPr>
          <w:rFonts w:asciiTheme="majorHAnsi" w:eastAsia="Times New Roman" w:hAnsiTheme="majorHAnsi" w:cs="Arial"/>
        </w:rPr>
        <w:t>Engaging with local and international donors and lead the overall advisory services activities as per the deliverables in various health care, public health and allied health care projects.</w:t>
      </w:r>
    </w:p>
    <w:p w:rsidR="00B01AE1" w:rsidRPr="00B01AE1" w:rsidRDefault="00B01AE1" w:rsidP="00B01AE1">
      <w:pPr>
        <w:shd w:val="clear" w:color="auto" w:fill="FFFFFF"/>
        <w:spacing w:after="0" w:line="240" w:lineRule="auto"/>
        <w:rPr>
          <w:rFonts w:asciiTheme="majorHAnsi" w:eastAsia="Times New Roman" w:hAnsiTheme="majorHAnsi" w:cs="Arial"/>
        </w:rPr>
      </w:pPr>
      <w:proofErr w:type="gramStart"/>
      <w:r w:rsidRPr="00B01AE1">
        <w:rPr>
          <w:rFonts w:asciiTheme="majorHAnsi" w:eastAsia="Times New Roman" w:hAnsiTheme="majorHAnsi" w:cs="Arial"/>
        </w:rPr>
        <w:t>To develop proposals in line with the organization's strategic framework and key objectives.</w:t>
      </w:r>
      <w:proofErr w:type="gramEnd"/>
    </w:p>
    <w:p w:rsidR="00B01AE1" w:rsidRPr="00B01AE1" w:rsidRDefault="00B01AE1" w:rsidP="00B01AE1">
      <w:pPr>
        <w:shd w:val="clear" w:color="auto" w:fill="FFFFFF"/>
        <w:spacing w:after="0" w:line="240" w:lineRule="auto"/>
        <w:rPr>
          <w:rFonts w:asciiTheme="majorHAnsi" w:eastAsia="Times New Roman" w:hAnsiTheme="majorHAnsi" w:cs="Arial"/>
        </w:rPr>
      </w:pPr>
      <w:r w:rsidRPr="00B01AE1">
        <w:rPr>
          <w:rFonts w:asciiTheme="majorHAnsi" w:eastAsia="Times New Roman" w:hAnsiTheme="majorHAnsi" w:cs="Arial"/>
        </w:rPr>
        <w:t>Responsible for program quality and monitoring</w:t>
      </w:r>
    </w:p>
    <w:p w:rsidR="00B01AE1" w:rsidRPr="00B01AE1" w:rsidRDefault="00B01AE1" w:rsidP="00B01AE1">
      <w:pPr>
        <w:shd w:val="clear" w:color="auto" w:fill="FFFFFF"/>
        <w:spacing w:after="0" w:line="240" w:lineRule="auto"/>
        <w:rPr>
          <w:rFonts w:asciiTheme="majorHAnsi" w:eastAsia="Times New Roman" w:hAnsiTheme="majorHAnsi" w:cs="Arial"/>
        </w:rPr>
      </w:pPr>
    </w:p>
    <w:p w:rsidR="00B01AE1" w:rsidRPr="00B01AE1" w:rsidRDefault="00B01AE1" w:rsidP="00B01AE1">
      <w:pPr>
        <w:shd w:val="clear" w:color="auto" w:fill="FFFFFF"/>
        <w:spacing w:after="0" w:line="240" w:lineRule="auto"/>
        <w:rPr>
          <w:rFonts w:asciiTheme="majorHAnsi" w:eastAsia="Times New Roman" w:hAnsiTheme="majorHAnsi" w:cs="Arial"/>
        </w:rPr>
      </w:pPr>
      <w:r w:rsidRPr="00B01AE1">
        <w:rPr>
          <w:rFonts w:asciiTheme="majorHAnsi" w:eastAsia="Times New Roman" w:hAnsiTheme="majorHAnsi" w:cs="Arial"/>
        </w:rPr>
        <w:t>Working and interacting closely with all other members of ACCESS Health in relevant areas of program and management requirements</w:t>
      </w:r>
    </w:p>
    <w:p w:rsidR="00B01AE1" w:rsidRPr="00B01AE1" w:rsidRDefault="00B01AE1" w:rsidP="00B01AE1">
      <w:pPr>
        <w:shd w:val="clear" w:color="auto" w:fill="FFFFFF"/>
        <w:spacing w:after="0" w:line="240" w:lineRule="auto"/>
        <w:rPr>
          <w:rFonts w:asciiTheme="majorHAnsi" w:eastAsia="Times New Roman" w:hAnsiTheme="majorHAnsi" w:cs="Arial"/>
        </w:rPr>
      </w:pPr>
      <w:r w:rsidRPr="00B01AE1">
        <w:rPr>
          <w:rFonts w:asciiTheme="majorHAnsi" w:eastAsia="Times New Roman" w:hAnsiTheme="majorHAnsi" w:cs="Arial"/>
        </w:rPr>
        <w:t>Responsible for team management and ensuring high quality work output</w:t>
      </w:r>
    </w:p>
    <w:p w:rsidR="00B01AE1" w:rsidRPr="00B01AE1" w:rsidRDefault="00B01AE1" w:rsidP="00B01AE1">
      <w:pPr>
        <w:shd w:val="clear" w:color="auto" w:fill="FFFFFF"/>
        <w:spacing w:after="0" w:line="240" w:lineRule="auto"/>
        <w:rPr>
          <w:rFonts w:asciiTheme="majorHAnsi" w:eastAsia="Times New Roman" w:hAnsiTheme="majorHAnsi" w:cs="Arial"/>
        </w:rPr>
      </w:pPr>
      <w:r w:rsidRPr="00B01AE1">
        <w:rPr>
          <w:rFonts w:asciiTheme="majorHAnsi" w:eastAsia="Times New Roman" w:hAnsiTheme="majorHAnsi" w:cs="Arial"/>
        </w:rPr>
        <w:t>Experience in developing leadership modules and capacity building (internal and external)</w:t>
      </w:r>
    </w:p>
    <w:p w:rsidR="00B01AE1" w:rsidRPr="00B01AE1" w:rsidRDefault="00B01AE1" w:rsidP="00B01AE1">
      <w:pPr>
        <w:shd w:val="clear" w:color="auto" w:fill="FFFFFF"/>
        <w:spacing w:after="0" w:line="240" w:lineRule="auto"/>
        <w:rPr>
          <w:rFonts w:asciiTheme="majorHAnsi" w:eastAsia="Times New Roman" w:hAnsiTheme="majorHAnsi" w:cs="Arial"/>
        </w:rPr>
      </w:pPr>
    </w:p>
    <w:p w:rsidR="009D45E3" w:rsidRDefault="009D45E3" w:rsidP="009D45E3">
      <w:pPr>
        <w:pStyle w:val="NoSpacing"/>
        <w:rPr>
          <w:rFonts w:asciiTheme="majorHAnsi" w:hAnsiTheme="majorHAnsi"/>
        </w:rPr>
      </w:pPr>
    </w:p>
    <w:p w:rsidR="00563FEB" w:rsidRDefault="00563FEB" w:rsidP="009D45E3">
      <w:pPr>
        <w:pStyle w:val="NoSpacing"/>
        <w:rPr>
          <w:rFonts w:asciiTheme="majorHAnsi" w:hAnsiTheme="majorHAnsi"/>
        </w:rPr>
      </w:pPr>
    </w:p>
    <w:p w:rsidR="00FD4EA8" w:rsidRDefault="00FD4EA8" w:rsidP="00AB2829">
      <w:pPr>
        <w:pStyle w:val="NoSpacing"/>
        <w:rPr>
          <w:rFonts w:asciiTheme="majorHAnsi" w:hAnsiTheme="majorHAnsi"/>
          <w:b/>
        </w:rPr>
      </w:pPr>
      <w:r w:rsidRPr="00366033">
        <w:rPr>
          <w:rFonts w:asciiTheme="majorHAnsi" w:hAnsiTheme="majorHAnsi"/>
          <w:b/>
        </w:rPr>
        <w:t>Compensation</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A monthly compensation of INR </w:t>
      </w:r>
      <w:r w:rsidR="00AE1FC7">
        <w:rPr>
          <w:rFonts w:asciiTheme="majorHAnsi" w:hAnsiTheme="majorHAnsi"/>
        </w:rPr>
        <w:t>440</w:t>
      </w:r>
      <w:r>
        <w:rPr>
          <w:rFonts w:asciiTheme="majorHAnsi" w:hAnsiTheme="majorHAnsi"/>
        </w:rPr>
        <w:t>,</w:t>
      </w:r>
      <w:r w:rsidR="00AE1FC7">
        <w:rPr>
          <w:rFonts w:asciiTheme="majorHAnsi" w:hAnsiTheme="majorHAnsi"/>
        </w:rPr>
        <w:t>0</w:t>
      </w:r>
      <w:r w:rsidR="003968AD">
        <w:rPr>
          <w:rFonts w:asciiTheme="majorHAnsi" w:hAnsiTheme="majorHAnsi"/>
        </w:rPr>
        <w:t>00</w:t>
      </w:r>
      <w:r w:rsidR="00F91B8B">
        <w:rPr>
          <w:rFonts w:asciiTheme="majorHAnsi" w:hAnsiTheme="majorHAnsi"/>
        </w:rPr>
        <w:t xml:space="preserve"> </w:t>
      </w:r>
      <w:r w:rsidRPr="00366033">
        <w:rPr>
          <w:rFonts w:asciiTheme="majorHAnsi" w:hAnsiTheme="majorHAnsi"/>
        </w:rPr>
        <w:t>subject to deduction of TDS as per Income Tax Act Rates will be paid to the consultant. All Project related expenses would be reimbursed, as agreed upfront. Any revision to the compensation above will be after due mutual discussion and written intimation.</w:t>
      </w:r>
    </w:p>
    <w:p w:rsidR="00FD4EA8" w:rsidRPr="00366033" w:rsidRDefault="00FD4EA8" w:rsidP="00FD4EA8">
      <w:pPr>
        <w:pStyle w:val="NoSpacing"/>
        <w:jc w:val="both"/>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Term</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sidR="00835D9F">
        <w:rPr>
          <w:rFonts w:asciiTheme="majorHAnsi" w:hAnsiTheme="majorHAnsi"/>
          <w:b/>
        </w:rPr>
        <w:t>October</w:t>
      </w:r>
      <w:r>
        <w:rPr>
          <w:rFonts w:asciiTheme="majorHAnsi" w:hAnsiTheme="majorHAnsi"/>
          <w:b/>
        </w:rPr>
        <w:t xml:space="preserve"> 1</w:t>
      </w:r>
      <w:r w:rsidRPr="00366033">
        <w:rPr>
          <w:rFonts w:asciiTheme="majorHAnsi" w:hAnsiTheme="majorHAnsi"/>
          <w:b/>
        </w:rPr>
        <w:t>, 202</w:t>
      </w:r>
      <w:r>
        <w:rPr>
          <w:rFonts w:asciiTheme="majorHAnsi" w:hAnsiTheme="majorHAnsi"/>
          <w:b/>
        </w:rPr>
        <w:t>1</w:t>
      </w:r>
      <w:r w:rsidRPr="00366033">
        <w:rPr>
          <w:rFonts w:asciiTheme="majorHAnsi" w:hAnsiTheme="majorHAnsi"/>
        </w:rPr>
        <w:t xml:space="preserve"> to </w:t>
      </w:r>
      <w:r w:rsidR="00835D9F">
        <w:rPr>
          <w:rFonts w:asciiTheme="majorHAnsi" w:hAnsiTheme="majorHAnsi"/>
          <w:b/>
        </w:rPr>
        <w:t>December</w:t>
      </w:r>
      <w:r>
        <w:rPr>
          <w:rFonts w:asciiTheme="majorHAnsi" w:hAnsiTheme="majorHAnsi"/>
          <w:b/>
        </w:rPr>
        <w:t xml:space="preserve"> 31, </w:t>
      </w:r>
      <w:r w:rsidRPr="00366033">
        <w:rPr>
          <w:rFonts w:asciiTheme="majorHAnsi" w:hAnsiTheme="majorHAnsi"/>
          <w:b/>
        </w:rPr>
        <w:t>202</w:t>
      </w:r>
      <w:r w:rsidR="00835D9F">
        <w:rPr>
          <w:rFonts w:asciiTheme="majorHAnsi" w:hAnsiTheme="majorHAnsi"/>
          <w:b/>
        </w:rPr>
        <w:t>3</w:t>
      </w:r>
      <w:r w:rsidRPr="00366033">
        <w:rPr>
          <w:rFonts w:asciiTheme="majorHAnsi" w:hAnsiTheme="majorHAnsi"/>
          <w:b/>
        </w:rPr>
        <w:t xml:space="preserve"> </w:t>
      </w:r>
      <w:r w:rsidRPr="00366033">
        <w:rPr>
          <w:rFonts w:asciiTheme="majorHAnsi" w:hAnsiTheme="majorHAnsi"/>
        </w:rPr>
        <w:t>and is extendable based on the review of Consultant’s performance by the Company and mutual concurrence on revised terms of engagement.</w:t>
      </w:r>
    </w:p>
    <w:p w:rsidR="007B5CE0" w:rsidRDefault="007B5CE0"/>
    <w:sectPr w:rsidR="007B5CE0" w:rsidSect="00BD0C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33343"/>
    <w:multiLevelType w:val="hybridMultilevel"/>
    <w:tmpl w:val="8EB2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D4EA8"/>
    <w:rsid w:val="00137B99"/>
    <w:rsid w:val="002E7110"/>
    <w:rsid w:val="00317BB7"/>
    <w:rsid w:val="00386FB1"/>
    <w:rsid w:val="003968AD"/>
    <w:rsid w:val="003B1A79"/>
    <w:rsid w:val="004F3A41"/>
    <w:rsid w:val="00563FEB"/>
    <w:rsid w:val="006133C4"/>
    <w:rsid w:val="006347D2"/>
    <w:rsid w:val="00637F65"/>
    <w:rsid w:val="00640558"/>
    <w:rsid w:val="006E2EC2"/>
    <w:rsid w:val="007B5CE0"/>
    <w:rsid w:val="007D11AF"/>
    <w:rsid w:val="00835D9F"/>
    <w:rsid w:val="008642E9"/>
    <w:rsid w:val="00880119"/>
    <w:rsid w:val="008A753F"/>
    <w:rsid w:val="008E2DBE"/>
    <w:rsid w:val="00932599"/>
    <w:rsid w:val="00946BD6"/>
    <w:rsid w:val="009731C4"/>
    <w:rsid w:val="009D45E3"/>
    <w:rsid w:val="009E09B1"/>
    <w:rsid w:val="00AB2829"/>
    <w:rsid w:val="00AC2AAC"/>
    <w:rsid w:val="00AE1FC7"/>
    <w:rsid w:val="00AF5117"/>
    <w:rsid w:val="00B01AE1"/>
    <w:rsid w:val="00BD0C19"/>
    <w:rsid w:val="00C1490B"/>
    <w:rsid w:val="00C77A83"/>
    <w:rsid w:val="00CE13B3"/>
    <w:rsid w:val="00D72E2E"/>
    <w:rsid w:val="00E05FEC"/>
    <w:rsid w:val="00E17571"/>
    <w:rsid w:val="00E36C10"/>
    <w:rsid w:val="00EC3A3C"/>
    <w:rsid w:val="00F016F0"/>
    <w:rsid w:val="00F91B8B"/>
    <w:rsid w:val="00FA1475"/>
    <w:rsid w:val="00FD4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4EA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265</Words>
  <Characters>1511</Characters>
  <Application>Microsoft Office Word</Application>
  <DocSecurity>0</DocSecurity>
  <Lines>12</Lines>
  <Paragraphs>3</Paragraphs>
  <ScaleCrop>false</ScaleCrop>
  <Company>Grizli777</Company>
  <LinksUpToDate>false</LinksUpToDate>
  <CharactersWithSpaces>1773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26</cp:revision>
  <dcterms:created xsi:type="dcterms:W3CDTF">2021-09-28T14:32:00Z</dcterms:created>
  <dcterms:modified xsi:type="dcterms:W3CDTF">2021-10-21T13:28:00Z</dcterms:modified>
</cp:coreProperties>
</file>