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486B" w:rsidRPr="004F3260" w:rsidRDefault="00CC4EE7">
      <w:pPr>
        <w:rPr>
          <w:rFonts w:ascii="Book Antiqua" w:hAnsi="Book Antiqua"/>
          <w:b/>
          <w:sz w:val="24"/>
          <w:szCs w:val="24"/>
        </w:rPr>
      </w:pPr>
      <w:r w:rsidRPr="004F3260">
        <w:rPr>
          <w:rFonts w:ascii="Book Antiqua" w:hAnsi="Book Antiqua"/>
          <w:b/>
          <w:sz w:val="24"/>
          <w:szCs w:val="24"/>
        </w:rPr>
        <w:t>Scope of Work</w:t>
      </w:r>
    </w:p>
    <w:p w:rsidR="000F32D3" w:rsidRPr="00AE704B" w:rsidRDefault="00CC4EE7">
      <w:pPr>
        <w:rPr>
          <w:rFonts w:ascii="Book Antiqua" w:hAnsi="Book Antiqua"/>
          <w:sz w:val="24"/>
          <w:szCs w:val="24"/>
        </w:rPr>
      </w:pPr>
      <w:r w:rsidRPr="004F3260">
        <w:rPr>
          <w:rFonts w:ascii="Book Antiqua" w:hAnsi="Book Antiqua"/>
          <w:sz w:val="24"/>
          <w:szCs w:val="24"/>
        </w:rPr>
        <w:t>To provide cab services for outstation and in station as per the below cost which was quoted in the quotation.</w:t>
      </w: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685"/>
        <w:gridCol w:w="1260"/>
        <w:gridCol w:w="1170"/>
        <w:gridCol w:w="990"/>
        <w:gridCol w:w="1260"/>
        <w:gridCol w:w="990"/>
      </w:tblGrid>
      <w:tr w:rsidR="000F32D3" w:rsidRPr="00CE7A6E" w:rsidTr="00A66472">
        <w:trPr>
          <w:trHeight w:val="669"/>
        </w:trPr>
        <w:tc>
          <w:tcPr>
            <w:tcW w:w="2685" w:type="dxa"/>
          </w:tcPr>
          <w:p w:rsidR="000F32D3" w:rsidRPr="00CE7A6E" w:rsidRDefault="000F32D3" w:rsidP="00AF032D">
            <w:pPr>
              <w:pStyle w:val="TableParagraph"/>
              <w:spacing w:before="207"/>
              <w:ind w:left="581"/>
              <w:jc w:val="left"/>
              <w:rPr>
                <w:rFonts w:ascii="Book Antiqua" w:hAnsi="Book Antiqua"/>
                <w:b/>
              </w:rPr>
            </w:pPr>
            <w:r w:rsidRPr="00CE7A6E">
              <w:rPr>
                <w:rFonts w:ascii="Book Antiqua" w:hAnsi="Book Antiqua"/>
                <w:b/>
              </w:rPr>
              <w:t>Particulars</w:t>
            </w:r>
          </w:p>
        </w:tc>
        <w:tc>
          <w:tcPr>
            <w:tcW w:w="1260" w:type="dxa"/>
          </w:tcPr>
          <w:p w:rsidR="000F32D3" w:rsidRPr="00CE7A6E" w:rsidRDefault="000F32D3" w:rsidP="00AF032D">
            <w:pPr>
              <w:pStyle w:val="TableParagraph"/>
              <w:spacing w:before="127" w:line="242" w:lineRule="auto"/>
              <w:ind w:left="107" w:right="359"/>
              <w:jc w:val="left"/>
              <w:rPr>
                <w:rFonts w:ascii="Book Antiqua" w:hAnsi="Book Antiqua"/>
                <w:b/>
              </w:rPr>
            </w:pPr>
            <w:proofErr w:type="spellStart"/>
            <w:r w:rsidRPr="00CE7A6E">
              <w:rPr>
                <w:rFonts w:ascii="Book Antiqua" w:hAnsi="Book Antiqua"/>
                <w:b/>
              </w:rPr>
              <w:t>Innova</w:t>
            </w:r>
            <w:proofErr w:type="spellEnd"/>
            <w:r w:rsidRPr="00CE7A6E">
              <w:rPr>
                <w:rFonts w:ascii="Book Antiqua" w:hAnsi="Book Antiqua"/>
                <w:b/>
                <w:spacing w:val="-42"/>
              </w:rPr>
              <w:t xml:space="preserve"> </w:t>
            </w:r>
            <w:proofErr w:type="spellStart"/>
            <w:r w:rsidRPr="00CE7A6E">
              <w:rPr>
                <w:rFonts w:ascii="Book Antiqua" w:hAnsi="Book Antiqua"/>
                <w:b/>
              </w:rPr>
              <w:t>Crysta</w:t>
            </w:r>
            <w:proofErr w:type="spellEnd"/>
          </w:p>
        </w:tc>
        <w:tc>
          <w:tcPr>
            <w:tcW w:w="1170" w:type="dxa"/>
          </w:tcPr>
          <w:p w:rsidR="000F32D3" w:rsidRPr="00CE7A6E" w:rsidRDefault="000F32D3" w:rsidP="00AA0E45">
            <w:pPr>
              <w:pStyle w:val="TableParagraph"/>
              <w:spacing w:before="47"/>
              <w:ind w:left="138" w:right="111"/>
              <w:jc w:val="left"/>
              <w:rPr>
                <w:rFonts w:ascii="Book Antiqua" w:hAnsi="Book Antiqua"/>
                <w:b/>
              </w:rPr>
            </w:pPr>
            <w:r w:rsidRPr="00CE7A6E">
              <w:rPr>
                <w:rFonts w:ascii="Book Antiqua" w:hAnsi="Book Antiqua"/>
                <w:b/>
                <w:spacing w:val="-1"/>
              </w:rPr>
              <w:t>Swift</w:t>
            </w:r>
            <w:r w:rsidR="00AA0E45" w:rsidRPr="00CE7A6E">
              <w:rPr>
                <w:rFonts w:ascii="Book Antiqua" w:hAnsi="Book Antiqua"/>
                <w:b/>
                <w:spacing w:val="-1"/>
              </w:rPr>
              <w:t xml:space="preserve"> </w:t>
            </w:r>
            <w:proofErr w:type="spellStart"/>
            <w:r w:rsidRPr="00CE7A6E">
              <w:rPr>
                <w:rFonts w:ascii="Book Antiqua" w:hAnsi="Book Antiqua"/>
                <w:b/>
              </w:rPr>
              <w:t>Dezire</w:t>
            </w:r>
            <w:proofErr w:type="spellEnd"/>
            <w:r w:rsidRPr="00CE7A6E">
              <w:rPr>
                <w:rFonts w:ascii="Book Antiqua" w:hAnsi="Book Antiqua"/>
                <w:b/>
              </w:rPr>
              <w:t>/</w:t>
            </w:r>
            <w:r w:rsidRPr="00CE7A6E">
              <w:rPr>
                <w:rFonts w:ascii="Book Antiqua" w:hAnsi="Book Antiqua"/>
                <w:b/>
                <w:spacing w:val="-42"/>
              </w:rPr>
              <w:t xml:space="preserve"> </w:t>
            </w:r>
            <w:proofErr w:type="spellStart"/>
            <w:r w:rsidRPr="00CE7A6E">
              <w:rPr>
                <w:rFonts w:ascii="Book Antiqua" w:hAnsi="Book Antiqua"/>
                <w:b/>
              </w:rPr>
              <w:t>Etios</w:t>
            </w:r>
            <w:proofErr w:type="spellEnd"/>
          </w:p>
        </w:tc>
        <w:tc>
          <w:tcPr>
            <w:tcW w:w="990" w:type="dxa"/>
          </w:tcPr>
          <w:p w:rsidR="000F32D3" w:rsidRPr="00CE7A6E" w:rsidRDefault="000F32D3" w:rsidP="00AF032D">
            <w:pPr>
              <w:pStyle w:val="TableParagraph"/>
              <w:spacing w:before="0"/>
              <w:jc w:val="left"/>
              <w:rPr>
                <w:rFonts w:ascii="Book Antiqua" w:hAnsi="Book Antiqua"/>
              </w:rPr>
            </w:pPr>
          </w:p>
          <w:p w:rsidR="000F32D3" w:rsidRPr="00CE7A6E" w:rsidRDefault="000F32D3" w:rsidP="00AA0E45">
            <w:pPr>
              <w:pStyle w:val="TableParagraph"/>
              <w:spacing w:before="0"/>
              <w:jc w:val="left"/>
              <w:rPr>
                <w:rFonts w:ascii="Book Antiqua" w:hAnsi="Book Antiqua"/>
                <w:b/>
              </w:rPr>
            </w:pPr>
            <w:r w:rsidRPr="00CE7A6E">
              <w:rPr>
                <w:rFonts w:ascii="Book Antiqua" w:hAnsi="Book Antiqua"/>
                <w:b/>
              </w:rPr>
              <w:t>Corolla</w:t>
            </w:r>
          </w:p>
        </w:tc>
        <w:tc>
          <w:tcPr>
            <w:tcW w:w="1260" w:type="dxa"/>
          </w:tcPr>
          <w:p w:rsidR="000F32D3" w:rsidRPr="00CE7A6E" w:rsidRDefault="000F32D3" w:rsidP="00AA0E45">
            <w:pPr>
              <w:pStyle w:val="TableParagraph"/>
              <w:spacing w:before="127" w:line="242" w:lineRule="auto"/>
              <w:ind w:right="384"/>
              <w:jc w:val="left"/>
              <w:rPr>
                <w:rFonts w:ascii="Book Antiqua" w:hAnsi="Book Antiqua"/>
                <w:b/>
              </w:rPr>
            </w:pPr>
            <w:proofErr w:type="spellStart"/>
            <w:r w:rsidRPr="00CE7A6E">
              <w:rPr>
                <w:rFonts w:ascii="Book Antiqua" w:hAnsi="Book Antiqua"/>
                <w:b/>
              </w:rPr>
              <w:t>Innova</w:t>
            </w:r>
            <w:proofErr w:type="spellEnd"/>
            <w:r w:rsidR="00AA0E45" w:rsidRPr="00CE7A6E">
              <w:rPr>
                <w:rFonts w:ascii="Book Antiqua" w:hAnsi="Book Antiqua"/>
                <w:b/>
                <w:spacing w:val="-42"/>
              </w:rPr>
              <w:t xml:space="preserve"> </w:t>
            </w:r>
            <w:r w:rsidRPr="00CE7A6E">
              <w:rPr>
                <w:rFonts w:ascii="Book Antiqua" w:hAnsi="Book Antiqua"/>
                <w:b/>
              </w:rPr>
              <w:t>A/c.</w:t>
            </w:r>
          </w:p>
        </w:tc>
        <w:tc>
          <w:tcPr>
            <w:tcW w:w="990" w:type="dxa"/>
          </w:tcPr>
          <w:p w:rsidR="000F32D3" w:rsidRPr="00CE7A6E" w:rsidRDefault="000F32D3" w:rsidP="00AF032D">
            <w:pPr>
              <w:pStyle w:val="TableParagraph"/>
              <w:spacing w:before="1"/>
              <w:jc w:val="left"/>
              <w:rPr>
                <w:rFonts w:ascii="Book Antiqua" w:hAnsi="Book Antiqua"/>
              </w:rPr>
            </w:pPr>
          </w:p>
          <w:p w:rsidR="000F32D3" w:rsidRPr="00CE7A6E" w:rsidRDefault="000F32D3" w:rsidP="00AA0E45">
            <w:pPr>
              <w:pStyle w:val="TableParagraph"/>
              <w:spacing w:before="0"/>
              <w:jc w:val="left"/>
              <w:rPr>
                <w:rFonts w:ascii="Book Antiqua" w:hAnsi="Book Antiqua"/>
                <w:b/>
              </w:rPr>
            </w:pPr>
            <w:r w:rsidRPr="00CE7A6E">
              <w:rPr>
                <w:rFonts w:ascii="Book Antiqua" w:hAnsi="Book Antiqua"/>
                <w:b/>
              </w:rPr>
              <w:t>Benz</w:t>
            </w:r>
          </w:p>
        </w:tc>
      </w:tr>
      <w:tr w:rsidR="000F32D3" w:rsidRPr="00CE7A6E" w:rsidTr="00AA0E45">
        <w:trPr>
          <w:trHeight w:val="251"/>
        </w:trPr>
        <w:tc>
          <w:tcPr>
            <w:tcW w:w="8355" w:type="dxa"/>
            <w:gridSpan w:val="6"/>
          </w:tcPr>
          <w:p w:rsidR="000F32D3" w:rsidRPr="00CE7A6E" w:rsidRDefault="000F32D3" w:rsidP="00AF032D">
            <w:pPr>
              <w:pStyle w:val="TableParagraph"/>
              <w:spacing w:before="21"/>
              <w:ind w:left="107"/>
              <w:jc w:val="left"/>
              <w:rPr>
                <w:rFonts w:ascii="Book Antiqua" w:hAnsi="Book Antiqua"/>
                <w:b/>
              </w:rPr>
            </w:pPr>
            <w:r w:rsidRPr="00CE7A6E">
              <w:rPr>
                <w:rFonts w:ascii="Book Antiqua" w:hAnsi="Book Antiqua"/>
                <w:b/>
              </w:rPr>
              <w:t>LOCAL</w:t>
            </w:r>
            <w:r w:rsidRPr="00CE7A6E">
              <w:rPr>
                <w:rFonts w:ascii="Book Antiqua" w:hAnsi="Book Antiqua"/>
                <w:b/>
                <w:spacing w:val="-2"/>
              </w:rPr>
              <w:t xml:space="preserve"> </w:t>
            </w:r>
            <w:r w:rsidRPr="00CE7A6E">
              <w:rPr>
                <w:rFonts w:ascii="Book Antiqua" w:hAnsi="Book Antiqua"/>
                <w:b/>
              </w:rPr>
              <w:t>TARIFF</w:t>
            </w:r>
          </w:p>
        </w:tc>
      </w:tr>
      <w:tr w:rsidR="000F32D3" w:rsidRPr="00CE7A6E" w:rsidTr="00A66472">
        <w:trPr>
          <w:trHeight w:val="287"/>
        </w:trPr>
        <w:tc>
          <w:tcPr>
            <w:tcW w:w="2685" w:type="dxa"/>
          </w:tcPr>
          <w:p w:rsidR="000F32D3" w:rsidRPr="00CE7A6E" w:rsidRDefault="000F32D3" w:rsidP="00AF032D">
            <w:pPr>
              <w:pStyle w:val="TableParagraph"/>
              <w:ind w:left="107"/>
              <w:jc w:val="left"/>
              <w:rPr>
                <w:rFonts w:ascii="Book Antiqua" w:hAnsi="Book Antiqua"/>
              </w:rPr>
            </w:pPr>
            <w:r w:rsidRPr="00CE7A6E">
              <w:rPr>
                <w:rFonts w:ascii="Book Antiqua" w:hAnsi="Book Antiqua"/>
              </w:rPr>
              <w:t>8 Hrs.</w:t>
            </w:r>
            <w:r w:rsidRPr="00CE7A6E">
              <w:rPr>
                <w:rFonts w:ascii="Book Antiqua" w:hAnsi="Book Antiqua"/>
                <w:spacing w:val="-1"/>
              </w:rPr>
              <w:t xml:space="preserve"> </w:t>
            </w:r>
            <w:r w:rsidRPr="00CE7A6E">
              <w:rPr>
                <w:rFonts w:ascii="Book Antiqua" w:hAnsi="Book Antiqua"/>
              </w:rPr>
              <w:t>or</w:t>
            </w:r>
            <w:r w:rsidRPr="00CE7A6E">
              <w:rPr>
                <w:rFonts w:ascii="Book Antiqua" w:hAnsi="Book Antiqua"/>
                <w:spacing w:val="-3"/>
              </w:rPr>
              <w:t xml:space="preserve"> </w:t>
            </w:r>
            <w:r w:rsidRPr="00CE7A6E">
              <w:rPr>
                <w:rFonts w:ascii="Book Antiqua" w:hAnsi="Book Antiqua"/>
              </w:rPr>
              <w:t xml:space="preserve">80 </w:t>
            </w:r>
            <w:proofErr w:type="spellStart"/>
            <w:r w:rsidRPr="00CE7A6E">
              <w:rPr>
                <w:rFonts w:ascii="Book Antiqua" w:hAnsi="Book Antiqua"/>
              </w:rPr>
              <w:t>Kms</w:t>
            </w:r>
            <w:proofErr w:type="spellEnd"/>
            <w:r w:rsidRPr="00CE7A6E">
              <w:rPr>
                <w:rFonts w:ascii="Book Antiqua" w:hAnsi="Book Antiqua"/>
              </w:rPr>
              <w:t>.</w:t>
            </w:r>
          </w:p>
        </w:tc>
        <w:tc>
          <w:tcPr>
            <w:tcW w:w="1260" w:type="dxa"/>
          </w:tcPr>
          <w:p w:rsidR="000F32D3" w:rsidRPr="00CE7A6E" w:rsidRDefault="000F32D3" w:rsidP="00AF032D">
            <w:pPr>
              <w:pStyle w:val="TableParagraph"/>
              <w:ind w:right="96"/>
              <w:rPr>
                <w:rFonts w:ascii="Book Antiqua" w:hAnsi="Book Antiqua"/>
              </w:rPr>
            </w:pPr>
            <w:r w:rsidRPr="00CE7A6E">
              <w:rPr>
                <w:rFonts w:ascii="Book Antiqua" w:hAnsi="Book Antiqua"/>
              </w:rPr>
              <w:t>3100-00</w:t>
            </w:r>
          </w:p>
        </w:tc>
        <w:tc>
          <w:tcPr>
            <w:tcW w:w="1170" w:type="dxa"/>
          </w:tcPr>
          <w:p w:rsidR="000F32D3" w:rsidRPr="00CE7A6E" w:rsidRDefault="000F32D3" w:rsidP="00AF032D">
            <w:pPr>
              <w:pStyle w:val="TableParagraph"/>
              <w:ind w:right="94"/>
              <w:rPr>
                <w:rFonts w:ascii="Book Antiqua" w:hAnsi="Book Antiqua"/>
              </w:rPr>
            </w:pPr>
            <w:r w:rsidRPr="00CE7A6E">
              <w:rPr>
                <w:rFonts w:ascii="Book Antiqua" w:hAnsi="Book Antiqua"/>
              </w:rPr>
              <w:t>1800-00</w:t>
            </w:r>
          </w:p>
        </w:tc>
        <w:tc>
          <w:tcPr>
            <w:tcW w:w="990" w:type="dxa"/>
          </w:tcPr>
          <w:p w:rsidR="000F32D3" w:rsidRPr="00CE7A6E" w:rsidRDefault="000F32D3" w:rsidP="00AF032D">
            <w:pPr>
              <w:pStyle w:val="TableParagraph"/>
              <w:ind w:right="98"/>
              <w:rPr>
                <w:rFonts w:ascii="Book Antiqua" w:hAnsi="Book Antiqua"/>
              </w:rPr>
            </w:pPr>
            <w:r w:rsidRPr="00CE7A6E">
              <w:rPr>
                <w:rFonts w:ascii="Book Antiqua" w:hAnsi="Book Antiqua"/>
              </w:rPr>
              <w:t>7000-00</w:t>
            </w:r>
          </w:p>
        </w:tc>
        <w:tc>
          <w:tcPr>
            <w:tcW w:w="1260" w:type="dxa"/>
          </w:tcPr>
          <w:p w:rsidR="000F32D3" w:rsidRPr="00CE7A6E" w:rsidRDefault="000F32D3" w:rsidP="00AF032D">
            <w:pPr>
              <w:pStyle w:val="TableParagraph"/>
              <w:ind w:right="96"/>
              <w:rPr>
                <w:rFonts w:ascii="Book Antiqua" w:hAnsi="Book Antiqua"/>
              </w:rPr>
            </w:pPr>
            <w:r w:rsidRPr="00CE7A6E">
              <w:rPr>
                <w:rFonts w:ascii="Book Antiqua" w:hAnsi="Book Antiqua"/>
              </w:rPr>
              <w:t>2700-00</w:t>
            </w:r>
          </w:p>
        </w:tc>
        <w:tc>
          <w:tcPr>
            <w:tcW w:w="990" w:type="dxa"/>
          </w:tcPr>
          <w:p w:rsidR="000F32D3" w:rsidRPr="00CE7A6E" w:rsidRDefault="000F32D3" w:rsidP="00AF032D">
            <w:pPr>
              <w:pStyle w:val="TableParagraph"/>
              <w:ind w:right="93"/>
              <w:rPr>
                <w:rFonts w:ascii="Book Antiqua" w:hAnsi="Book Antiqua"/>
              </w:rPr>
            </w:pPr>
            <w:r w:rsidRPr="00CE7A6E">
              <w:rPr>
                <w:rFonts w:ascii="Book Antiqua" w:hAnsi="Book Antiqua"/>
              </w:rPr>
              <w:t>15000-00</w:t>
            </w:r>
          </w:p>
        </w:tc>
      </w:tr>
      <w:tr w:rsidR="000F32D3" w:rsidRPr="00CE7A6E" w:rsidTr="00A66472">
        <w:trPr>
          <w:trHeight w:val="287"/>
        </w:trPr>
        <w:tc>
          <w:tcPr>
            <w:tcW w:w="2685" w:type="dxa"/>
          </w:tcPr>
          <w:p w:rsidR="000F32D3" w:rsidRPr="00CE7A6E" w:rsidRDefault="000F32D3" w:rsidP="00AF032D">
            <w:pPr>
              <w:pStyle w:val="TableParagraph"/>
              <w:ind w:left="107"/>
              <w:jc w:val="left"/>
              <w:rPr>
                <w:rFonts w:ascii="Book Antiqua" w:hAnsi="Book Antiqua"/>
              </w:rPr>
            </w:pPr>
            <w:r w:rsidRPr="00CE7A6E">
              <w:rPr>
                <w:rFonts w:ascii="Book Antiqua" w:hAnsi="Book Antiqua"/>
              </w:rPr>
              <w:t>4 Hrs.</w:t>
            </w:r>
            <w:r w:rsidRPr="00CE7A6E">
              <w:rPr>
                <w:rFonts w:ascii="Book Antiqua" w:hAnsi="Book Antiqua"/>
                <w:spacing w:val="-1"/>
              </w:rPr>
              <w:t xml:space="preserve"> </w:t>
            </w:r>
            <w:r w:rsidRPr="00CE7A6E">
              <w:rPr>
                <w:rFonts w:ascii="Book Antiqua" w:hAnsi="Book Antiqua"/>
              </w:rPr>
              <w:t>or40</w:t>
            </w:r>
            <w:r w:rsidRPr="00CE7A6E">
              <w:rPr>
                <w:rFonts w:ascii="Book Antiqua" w:hAnsi="Book Antiqua"/>
                <w:spacing w:val="-2"/>
              </w:rPr>
              <w:t xml:space="preserve"> </w:t>
            </w:r>
            <w:proofErr w:type="spellStart"/>
            <w:r w:rsidRPr="00CE7A6E">
              <w:rPr>
                <w:rFonts w:ascii="Book Antiqua" w:hAnsi="Book Antiqua"/>
              </w:rPr>
              <w:t>Kms</w:t>
            </w:r>
            <w:proofErr w:type="spellEnd"/>
            <w:r w:rsidRPr="00CE7A6E">
              <w:rPr>
                <w:rFonts w:ascii="Book Antiqua" w:hAnsi="Book Antiqua"/>
              </w:rPr>
              <w:t>.</w:t>
            </w:r>
          </w:p>
        </w:tc>
        <w:tc>
          <w:tcPr>
            <w:tcW w:w="1260" w:type="dxa"/>
          </w:tcPr>
          <w:p w:rsidR="000F32D3" w:rsidRPr="00CE7A6E" w:rsidRDefault="000F32D3" w:rsidP="00AF032D">
            <w:pPr>
              <w:pStyle w:val="TableParagraph"/>
              <w:ind w:right="96"/>
              <w:rPr>
                <w:rFonts w:ascii="Book Antiqua" w:hAnsi="Book Antiqua"/>
              </w:rPr>
            </w:pPr>
            <w:r w:rsidRPr="00CE7A6E">
              <w:rPr>
                <w:rFonts w:ascii="Book Antiqua" w:hAnsi="Book Antiqua"/>
              </w:rPr>
              <w:t>2000-00</w:t>
            </w:r>
          </w:p>
        </w:tc>
        <w:tc>
          <w:tcPr>
            <w:tcW w:w="1170" w:type="dxa"/>
          </w:tcPr>
          <w:p w:rsidR="000F32D3" w:rsidRPr="00CE7A6E" w:rsidRDefault="000F32D3" w:rsidP="00AF032D">
            <w:pPr>
              <w:pStyle w:val="TableParagraph"/>
              <w:ind w:right="94"/>
              <w:rPr>
                <w:rFonts w:ascii="Book Antiqua" w:hAnsi="Book Antiqua"/>
              </w:rPr>
            </w:pPr>
            <w:r w:rsidRPr="00CE7A6E">
              <w:rPr>
                <w:rFonts w:ascii="Book Antiqua" w:hAnsi="Book Antiqua"/>
              </w:rPr>
              <w:t>1500-00</w:t>
            </w:r>
          </w:p>
        </w:tc>
        <w:tc>
          <w:tcPr>
            <w:tcW w:w="990" w:type="dxa"/>
          </w:tcPr>
          <w:p w:rsidR="000F32D3" w:rsidRPr="00CE7A6E" w:rsidRDefault="000F32D3" w:rsidP="00AF032D">
            <w:pPr>
              <w:pStyle w:val="TableParagraph"/>
              <w:ind w:right="98"/>
              <w:rPr>
                <w:rFonts w:ascii="Book Antiqua" w:hAnsi="Book Antiqua"/>
              </w:rPr>
            </w:pPr>
            <w:r w:rsidRPr="00CE7A6E">
              <w:rPr>
                <w:rFonts w:ascii="Book Antiqua" w:hAnsi="Book Antiqua"/>
              </w:rPr>
              <w:t>3500-00</w:t>
            </w:r>
          </w:p>
        </w:tc>
        <w:tc>
          <w:tcPr>
            <w:tcW w:w="1260" w:type="dxa"/>
          </w:tcPr>
          <w:p w:rsidR="000F32D3" w:rsidRPr="00CE7A6E" w:rsidRDefault="000F32D3" w:rsidP="00AF032D">
            <w:pPr>
              <w:pStyle w:val="TableParagraph"/>
              <w:ind w:right="96"/>
              <w:rPr>
                <w:rFonts w:ascii="Book Antiqua" w:hAnsi="Book Antiqua"/>
              </w:rPr>
            </w:pPr>
            <w:r w:rsidRPr="00CE7A6E">
              <w:rPr>
                <w:rFonts w:ascii="Book Antiqua" w:hAnsi="Book Antiqua"/>
              </w:rPr>
              <w:t>1800-00</w:t>
            </w:r>
          </w:p>
        </w:tc>
        <w:tc>
          <w:tcPr>
            <w:tcW w:w="990" w:type="dxa"/>
          </w:tcPr>
          <w:p w:rsidR="000F32D3" w:rsidRPr="00CE7A6E" w:rsidRDefault="000F32D3" w:rsidP="00AF032D">
            <w:pPr>
              <w:pStyle w:val="TableParagraph"/>
              <w:ind w:right="93"/>
              <w:rPr>
                <w:rFonts w:ascii="Book Antiqua" w:hAnsi="Book Antiqua"/>
              </w:rPr>
            </w:pPr>
            <w:r w:rsidRPr="00CE7A6E">
              <w:rPr>
                <w:rFonts w:ascii="Book Antiqua" w:hAnsi="Book Antiqua"/>
              </w:rPr>
              <w:t>10000-00</w:t>
            </w:r>
          </w:p>
        </w:tc>
      </w:tr>
      <w:tr w:rsidR="000F32D3" w:rsidRPr="00CE7A6E" w:rsidTr="00A66472">
        <w:trPr>
          <w:trHeight w:val="532"/>
        </w:trPr>
        <w:tc>
          <w:tcPr>
            <w:tcW w:w="2685" w:type="dxa"/>
          </w:tcPr>
          <w:p w:rsidR="000F32D3" w:rsidRPr="00CE7A6E" w:rsidRDefault="000F32D3" w:rsidP="00AF032D">
            <w:pPr>
              <w:pStyle w:val="TableParagraph"/>
              <w:spacing w:before="7" w:line="240" w:lineRule="atLeast"/>
              <w:ind w:left="107" w:right="462"/>
              <w:jc w:val="left"/>
              <w:rPr>
                <w:rFonts w:ascii="Book Antiqua" w:hAnsi="Book Antiqua"/>
              </w:rPr>
            </w:pPr>
            <w:r w:rsidRPr="00CE7A6E">
              <w:rPr>
                <w:rFonts w:ascii="Book Antiqua" w:hAnsi="Book Antiqua"/>
              </w:rPr>
              <w:t>Per   Kilometer</w:t>
            </w:r>
            <w:r w:rsidRPr="00CE7A6E">
              <w:rPr>
                <w:rFonts w:ascii="Book Antiqua" w:hAnsi="Book Antiqua"/>
                <w:spacing w:val="1"/>
              </w:rPr>
              <w:t xml:space="preserve"> </w:t>
            </w:r>
            <w:r w:rsidRPr="00CE7A6E">
              <w:rPr>
                <w:rFonts w:ascii="Book Antiqua" w:hAnsi="Book Antiqua"/>
              </w:rPr>
              <w:t>Beyond</w:t>
            </w:r>
            <w:r w:rsidRPr="00CE7A6E">
              <w:rPr>
                <w:rFonts w:ascii="Book Antiqua" w:hAnsi="Book Antiqua"/>
                <w:spacing w:val="-7"/>
              </w:rPr>
              <w:t xml:space="preserve"> </w:t>
            </w:r>
            <w:r w:rsidRPr="00CE7A6E">
              <w:rPr>
                <w:rFonts w:ascii="Book Antiqua" w:hAnsi="Book Antiqua"/>
              </w:rPr>
              <w:t>80</w:t>
            </w:r>
            <w:r w:rsidRPr="00CE7A6E">
              <w:rPr>
                <w:rFonts w:ascii="Book Antiqua" w:hAnsi="Book Antiqua"/>
                <w:spacing w:val="-6"/>
              </w:rPr>
              <w:t xml:space="preserve"> </w:t>
            </w:r>
            <w:r w:rsidRPr="00CE7A6E">
              <w:rPr>
                <w:rFonts w:ascii="Book Antiqua" w:hAnsi="Book Antiqua"/>
              </w:rPr>
              <w:t>Kilometers</w:t>
            </w:r>
          </w:p>
        </w:tc>
        <w:tc>
          <w:tcPr>
            <w:tcW w:w="1260" w:type="dxa"/>
          </w:tcPr>
          <w:p w:rsidR="000F32D3" w:rsidRPr="00CE7A6E" w:rsidRDefault="000F32D3" w:rsidP="00AF032D">
            <w:pPr>
              <w:pStyle w:val="TableParagraph"/>
              <w:ind w:right="97"/>
              <w:rPr>
                <w:rFonts w:ascii="Book Antiqua" w:hAnsi="Book Antiqua"/>
              </w:rPr>
            </w:pPr>
            <w:r w:rsidRPr="00CE7A6E">
              <w:rPr>
                <w:rFonts w:ascii="Book Antiqua" w:hAnsi="Book Antiqua"/>
              </w:rPr>
              <w:t>18-00</w:t>
            </w:r>
          </w:p>
        </w:tc>
        <w:tc>
          <w:tcPr>
            <w:tcW w:w="1170" w:type="dxa"/>
          </w:tcPr>
          <w:p w:rsidR="000F32D3" w:rsidRPr="00CE7A6E" w:rsidRDefault="000F32D3" w:rsidP="00AF032D">
            <w:pPr>
              <w:pStyle w:val="TableParagraph"/>
              <w:ind w:right="95"/>
              <w:rPr>
                <w:rFonts w:ascii="Book Antiqua" w:hAnsi="Book Antiqua"/>
              </w:rPr>
            </w:pPr>
            <w:r w:rsidRPr="00CE7A6E">
              <w:rPr>
                <w:rFonts w:ascii="Book Antiqua" w:hAnsi="Book Antiqua"/>
              </w:rPr>
              <w:t>12-00</w:t>
            </w:r>
          </w:p>
        </w:tc>
        <w:tc>
          <w:tcPr>
            <w:tcW w:w="990" w:type="dxa"/>
          </w:tcPr>
          <w:p w:rsidR="000F32D3" w:rsidRPr="00CE7A6E" w:rsidRDefault="000F32D3" w:rsidP="00AF032D">
            <w:pPr>
              <w:pStyle w:val="TableParagraph"/>
              <w:ind w:right="98"/>
              <w:rPr>
                <w:rFonts w:ascii="Book Antiqua" w:hAnsi="Book Antiqua"/>
              </w:rPr>
            </w:pPr>
            <w:r w:rsidRPr="00CE7A6E">
              <w:rPr>
                <w:rFonts w:ascii="Book Antiqua" w:hAnsi="Book Antiqua"/>
              </w:rPr>
              <w:t>30-00</w:t>
            </w:r>
          </w:p>
        </w:tc>
        <w:tc>
          <w:tcPr>
            <w:tcW w:w="1260" w:type="dxa"/>
          </w:tcPr>
          <w:p w:rsidR="000F32D3" w:rsidRPr="00CE7A6E" w:rsidRDefault="000F32D3" w:rsidP="00AF032D">
            <w:pPr>
              <w:pStyle w:val="TableParagraph"/>
              <w:ind w:right="96"/>
              <w:rPr>
                <w:rFonts w:ascii="Book Antiqua" w:hAnsi="Book Antiqua"/>
              </w:rPr>
            </w:pPr>
            <w:r w:rsidRPr="00CE7A6E">
              <w:rPr>
                <w:rFonts w:ascii="Book Antiqua" w:hAnsi="Book Antiqua"/>
              </w:rPr>
              <w:t>15-50</w:t>
            </w:r>
          </w:p>
        </w:tc>
        <w:tc>
          <w:tcPr>
            <w:tcW w:w="990" w:type="dxa"/>
          </w:tcPr>
          <w:p w:rsidR="000F32D3" w:rsidRPr="00CE7A6E" w:rsidRDefault="000F32D3" w:rsidP="00AF032D">
            <w:pPr>
              <w:pStyle w:val="TableParagraph"/>
              <w:ind w:right="92"/>
              <w:rPr>
                <w:rFonts w:ascii="Book Antiqua" w:hAnsi="Book Antiqua"/>
              </w:rPr>
            </w:pPr>
            <w:r w:rsidRPr="00CE7A6E">
              <w:rPr>
                <w:rFonts w:ascii="Book Antiqua" w:hAnsi="Book Antiqua"/>
              </w:rPr>
              <w:t>80-00</w:t>
            </w:r>
          </w:p>
        </w:tc>
      </w:tr>
      <w:tr w:rsidR="000F32D3" w:rsidRPr="00CE7A6E" w:rsidTr="00A66472">
        <w:trPr>
          <w:trHeight w:val="534"/>
        </w:trPr>
        <w:tc>
          <w:tcPr>
            <w:tcW w:w="2685" w:type="dxa"/>
          </w:tcPr>
          <w:p w:rsidR="000F32D3" w:rsidRPr="00CE7A6E" w:rsidRDefault="000F32D3" w:rsidP="00AF032D">
            <w:pPr>
              <w:pStyle w:val="TableParagraph"/>
              <w:spacing w:before="7" w:line="240" w:lineRule="atLeast"/>
              <w:ind w:left="107" w:right="912"/>
              <w:jc w:val="left"/>
              <w:rPr>
                <w:rFonts w:ascii="Book Antiqua" w:hAnsi="Book Antiqua"/>
              </w:rPr>
            </w:pPr>
            <w:r w:rsidRPr="00CE7A6E">
              <w:rPr>
                <w:rFonts w:ascii="Book Antiqua" w:hAnsi="Book Antiqua"/>
              </w:rPr>
              <w:t>Per Hour</w:t>
            </w:r>
            <w:r w:rsidRPr="00CE7A6E">
              <w:rPr>
                <w:rFonts w:ascii="Book Antiqua" w:hAnsi="Book Antiqua"/>
                <w:spacing w:val="1"/>
              </w:rPr>
              <w:t xml:space="preserve"> </w:t>
            </w:r>
            <w:r w:rsidRPr="00CE7A6E">
              <w:rPr>
                <w:rFonts w:ascii="Book Antiqua" w:hAnsi="Book Antiqua"/>
              </w:rPr>
              <w:t>Beyond</w:t>
            </w:r>
            <w:r w:rsidRPr="00CE7A6E">
              <w:rPr>
                <w:rFonts w:ascii="Book Antiqua" w:hAnsi="Book Antiqua"/>
                <w:spacing w:val="-6"/>
              </w:rPr>
              <w:t xml:space="preserve"> </w:t>
            </w:r>
            <w:r w:rsidRPr="00CE7A6E">
              <w:rPr>
                <w:rFonts w:ascii="Book Antiqua" w:hAnsi="Book Antiqua"/>
              </w:rPr>
              <w:t>8</w:t>
            </w:r>
            <w:r w:rsidRPr="00CE7A6E">
              <w:rPr>
                <w:rFonts w:ascii="Book Antiqua" w:hAnsi="Book Antiqua"/>
                <w:spacing w:val="-7"/>
              </w:rPr>
              <w:t xml:space="preserve"> </w:t>
            </w:r>
            <w:r w:rsidRPr="00CE7A6E">
              <w:rPr>
                <w:rFonts w:ascii="Book Antiqua" w:hAnsi="Book Antiqua"/>
              </w:rPr>
              <w:t>Hours</w:t>
            </w:r>
          </w:p>
        </w:tc>
        <w:tc>
          <w:tcPr>
            <w:tcW w:w="1260" w:type="dxa"/>
          </w:tcPr>
          <w:p w:rsidR="000F32D3" w:rsidRPr="00CE7A6E" w:rsidRDefault="000F32D3" w:rsidP="00AF032D">
            <w:pPr>
              <w:pStyle w:val="TableParagraph"/>
              <w:ind w:right="98"/>
              <w:rPr>
                <w:rFonts w:ascii="Book Antiqua" w:hAnsi="Book Antiqua"/>
              </w:rPr>
            </w:pPr>
            <w:r w:rsidRPr="00CE7A6E">
              <w:rPr>
                <w:rFonts w:ascii="Book Antiqua" w:hAnsi="Book Antiqua"/>
              </w:rPr>
              <w:t>220-00</w:t>
            </w:r>
          </w:p>
        </w:tc>
        <w:tc>
          <w:tcPr>
            <w:tcW w:w="1170" w:type="dxa"/>
          </w:tcPr>
          <w:p w:rsidR="000F32D3" w:rsidRPr="00CE7A6E" w:rsidRDefault="000F32D3" w:rsidP="00AF032D">
            <w:pPr>
              <w:pStyle w:val="TableParagraph"/>
              <w:ind w:right="98"/>
              <w:rPr>
                <w:rFonts w:ascii="Book Antiqua" w:hAnsi="Book Antiqua"/>
              </w:rPr>
            </w:pPr>
            <w:r w:rsidRPr="00CE7A6E">
              <w:rPr>
                <w:rFonts w:ascii="Book Antiqua" w:hAnsi="Book Antiqua"/>
              </w:rPr>
              <w:t>140-00</w:t>
            </w:r>
          </w:p>
        </w:tc>
        <w:tc>
          <w:tcPr>
            <w:tcW w:w="990" w:type="dxa"/>
          </w:tcPr>
          <w:p w:rsidR="000F32D3" w:rsidRPr="00CE7A6E" w:rsidRDefault="000F32D3" w:rsidP="00AF032D">
            <w:pPr>
              <w:pStyle w:val="TableParagraph"/>
              <w:ind w:right="98"/>
              <w:rPr>
                <w:rFonts w:ascii="Book Antiqua" w:hAnsi="Book Antiqua"/>
              </w:rPr>
            </w:pPr>
            <w:r w:rsidRPr="00CE7A6E">
              <w:rPr>
                <w:rFonts w:ascii="Book Antiqua" w:hAnsi="Book Antiqua"/>
              </w:rPr>
              <w:t>300-00</w:t>
            </w:r>
          </w:p>
        </w:tc>
        <w:tc>
          <w:tcPr>
            <w:tcW w:w="1260" w:type="dxa"/>
          </w:tcPr>
          <w:p w:rsidR="000F32D3" w:rsidRPr="00CE7A6E" w:rsidRDefault="000F32D3" w:rsidP="00AF032D">
            <w:pPr>
              <w:pStyle w:val="TableParagraph"/>
              <w:ind w:right="96"/>
              <w:rPr>
                <w:rFonts w:ascii="Book Antiqua" w:hAnsi="Book Antiqua"/>
              </w:rPr>
            </w:pPr>
            <w:r w:rsidRPr="00CE7A6E">
              <w:rPr>
                <w:rFonts w:ascii="Book Antiqua" w:hAnsi="Book Antiqua"/>
              </w:rPr>
              <w:t>160-00</w:t>
            </w:r>
          </w:p>
        </w:tc>
        <w:tc>
          <w:tcPr>
            <w:tcW w:w="990" w:type="dxa"/>
          </w:tcPr>
          <w:p w:rsidR="000F32D3" w:rsidRPr="00CE7A6E" w:rsidRDefault="000F32D3" w:rsidP="00AF032D">
            <w:pPr>
              <w:pStyle w:val="TableParagraph"/>
              <w:ind w:right="93"/>
              <w:rPr>
                <w:rFonts w:ascii="Book Antiqua" w:hAnsi="Book Antiqua"/>
              </w:rPr>
            </w:pPr>
            <w:r w:rsidRPr="00CE7A6E">
              <w:rPr>
                <w:rFonts w:ascii="Book Antiqua" w:hAnsi="Book Antiqua"/>
              </w:rPr>
              <w:t>500-00</w:t>
            </w:r>
          </w:p>
        </w:tc>
      </w:tr>
      <w:tr w:rsidR="000F32D3" w:rsidRPr="00CE7A6E" w:rsidTr="00A66472">
        <w:trPr>
          <w:trHeight w:val="1235"/>
        </w:trPr>
        <w:tc>
          <w:tcPr>
            <w:tcW w:w="2685" w:type="dxa"/>
          </w:tcPr>
          <w:p w:rsidR="000F32D3" w:rsidRPr="00CE7A6E" w:rsidRDefault="000F32D3" w:rsidP="00AA0E45">
            <w:pPr>
              <w:pStyle w:val="TableParagraph"/>
              <w:spacing w:line="207" w:lineRule="exact"/>
              <w:ind w:right="1022"/>
              <w:jc w:val="left"/>
              <w:rPr>
                <w:rFonts w:ascii="Book Antiqua" w:hAnsi="Book Antiqua"/>
              </w:rPr>
            </w:pPr>
            <w:r w:rsidRPr="00CE7A6E">
              <w:rPr>
                <w:rFonts w:ascii="Book Antiqua" w:hAnsi="Book Antiqua"/>
              </w:rPr>
              <w:t>Driver’s</w:t>
            </w:r>
            <w:r w:rsidRPr="00CE7A6E">
              <w:rPr>
                <w:rFonts w:ascii="Book Antiqua" w:hAnsi="Book Antiqua"/>
                <w:spacing w:val="-2"/>
              </w:rPr>
              <w:t xml:space="preserve"> </w:t>
            </w:r>
            <w:proofErr w:type="spellStart"/>
            <w:r w:rsidRPr="00CE7A6E">
              <w:rPr>
                <w:rFonts w:ascii="Book Antiqua" w:hAnsi="Book Antiqua"/>
              </w:rPr>
              <w:t>Batta</w:t>
            </w:r>
            <w:proofErr w:type="spellEnd"/>
            <w:r w:rsidRPr="00CE7A6E">
              <w:rPr>
                <w:rFonts w:ascii="Book Antiqua" w:hAnsi="Book Antiqua"/>
              </w:rPr>
              <w:t>:</w:t>
            </w:r>
          </w:p>
          <w:p w:rsidR="00A66472" w:rsidRPr="00CE7A6E" w:rsidRDefault="000F32D3" w:rsidP="00A66472">
            <w:pPr>
              <w:pStyle w:val="TableParagraph"/>
              <w:numPr>
                <w:ilvl w:val="0"/>
                <w:numId w:val="1"/>
              </w:numPr>
              <w:tabs>
                <w:tab w:val="left" w:pos="198"/>
              </w:tabs>
              <w:spacing w:before="0" w:line="207" w:lineRule="exact"/>
              <w:ind w:right="921"/>
              <w:rPr>
                <w:rFonts w:ascii="Book Antiqua" w:hAnsi="Book Antiqua"/>
              </w:rPr>
            </w:pPr>
            <w:r w:rsidRPr="00CE7A6E">
              <w:rPr>
                <w:rFonts w:ascii="Book Antiqua" w:hAnsi="Book Antiqua"/>
              </w:rPr>
              <w:t>Before</w:t>
            </w:r>
            <w:r w:rsidRPr="00CE7A6E">
              <w:rPr>
                <w:rFonts w:ascii="Book Antiqua" w:hAnsi="Book Antiqua"/>
                <w:spacing w:val="-2"/>
              </w:rPr>
              <w:t xml:space="preserve"> </w:t>
            </w:r>
            <w:r w:rsidRPr="00CE7A6E">
              <w:rPr>
                <w:rFonts w:ascii="Book Antiqua" w:hAnsi="Book Antiqua"/>
              </w:rPr>
              <w:t>7</w:t>
            </w:r>
            <w:r w:rsidRPr="00CE7A6E">
              <w:rPr>
                <w:rFonts w:ascii="Book Antiqua" w:hAnsi="Book Antiqua"/>
                <w:spacing w:val="-2"/>
              </w:rPr>
              <w:t xml:space="preserve"> </w:t>
            </w:r>
            <w:r w:rsidRPr="00CE7A6E">
              <w:rPr>
                <w:rFonts w:ascii="Book Antiqua" w:hAnsi="Book Antiqua"/>
              </w:rPr>
              <w:t>a.m.</w:t>
            </w:r>
          </w:p>
          <w:p w:rsidR="00A66472" w:rsidRPr="00CE7A6E" w:rsidRDefault="000F32D3" w:rsidP="00A66472">
            <w:pPr>
              <w:pStyle w:val="TableParagraph"/>
              <w:numPr>
                <w:ilvl w:val="0"/>
                <w:numId w:val="1"/>
              </w:numPr>
              <w:tabs>
                <w:tab w:val="left" w:pos="198"/>
              </w:tabs>
              <w:spacing w:before="0" w:line="207" w:lineRule="exact"/>
              <w:ind w:right="921"/>
              <w:rPr>
                <w:rFonts w:ascii="Book Antiqua" w:hAnsi="Book Antiqua"/>
              </w:rPr>
            </w:pPr>
            <w:r w:rsidRPr="00CE7A6E">
              <w:rPr>
                <w:rFonts w:ascii="Book Antiqua" w:hAnsi="Book Antiqua"/>
              </w:rPr>
              <w:t>After</w:t>
            </w:r>
            <w:r w:rsidRPr="00CE7A6E">
              <w:rPr>
                <w:rFonts w:ascii="Book Antiqua" w:hAnsi="Book Antiqua"/>
                <w:spacing w:val="-1"/>
              </w:rPr>
              <w:t xml:space="preserve"> </w:t>
            </w:r>
            <w:r w:rsidRPr="00CE7A6E">
              <w:rPr>
                <w:rFonts w:ascii="Book Antiqua" w:hAnsi="Book Antiqua"/>
              </w:rPr>
              <w:t>9</w:t>
            </w:r>
            <w:r w:rsidRPr="00CE7A6E">
              <w:rPr>
                <w:rFonts w:ascii="Book Antiqua" w:hAnsi="Book Antiqua"/>
                <w:spacing w:val="-1"/>
              </w:rPr>
              <w:t xml:space="preserve"> </w:t>
            </w:r>
            <w:r w:rsidRPr="00CE7A6E">
              <w:rPr>
                <w:rFonts w:ascii="Book Antiqua" w:hAnsi="Book Antiqua"/>
              </w:rPr>
              <w:t>p.m.</w:t>
            </w:r>
          </w:p>
          <w:p w:rsidR="000F32D3" w:rsidRPr="00CE7A6E" w:rsidRDefault="000F32D3" w:rsidP="00A66472">
            <w:pPr>
              <w:pStyle w:val="TableParagraph"/>
              <w:numPr>
                <w:ilvl w:val="0"/>
                <w:numId w:val="1"/>
              </w:numPr>
              <w:tabs>
                <w:tab w:val="left" w:pos="198"/>
              </w:tabs>
              <w:spacing w:before="0" w:line="207" w:lineRule="exact"/>
              <w:ind w:right="921"/>
              <w:rPr>
                <w:rFonts w:ascii="Book Antiqua" w:hAnsi="Book Antiqua"/>
              </w:rPr>
            </w:pPr>
            <w:r w:rsidRPr="00CE7A6E">
              <w:rPr>
                <w:rFonts w:ascii="Book Antiqua" w:hAnsi="Book Antiqua"/>
              </w:rPr>
              <w:t>After</w:t>
            </w:r>
            <w:r w:rsidRPr="00CE7A6E">
              <w:rPr>
                <w:rFonts w:ascii="Book Antiqua" w:hAnsi="Book Antiqua"/>
                <w:spacing w:val="-8"/>
              </w:rPr>
              <w:t xml:space="preserve"> </w:t>
            </w:r>
            <w:r w:rsidRPr="00CE7A6E">
              <w:rPr>
                <w:rFonts w:ascii="Book Antiqua" w:hAnsi="Book Antiqua"/>
              </w:rPr>
              <w:t>12</w:t>
            </w:r>
            <w:r w:rsidRPr="00CE7A6E">
              <w:rPr>
                <w:rFonts w:ascii="Book Antiqua" w:hAnsi="Book Antiqua"/>
                <w:spacing w:val="-6"/>
              </w:rPr>
              <w:t xml:space="preserve"> </w:t>
            </w:r>
            <w:proofErr w:type="spellStart"/>
            <w:r w:rsidRPr="00CE7A6E">
              <w:rPr>
                <w:rFonts w:ascii="Book Antiqua" w:hAnsi="Book Antiqua"/>
              </w:rPr>
              <w:t>a.m</w:t>
            </w:r>
            <w:proofErr w:type="spellEnd"/>
            <w:r w:rsidRPr="00CE7A6E">
              <w:rPr>
                <w:rFonts w:ascii="Book Antiqua" w:hAnsi="Book Antiqua"/>
                <w:spacing w:val="-42"/>
              </w:rPr>
              <w:t xml:space="preserve"> </w:t>
            </w:r>
            <w:r w:rsidRPr="00CE7A6E">
              <w:rPr>
                <w:rFonts w:ascii="Book Antiqua" w:hAnsi="Book Antiqua"/>
              </w:rPr>
              <w:t>(Midnight)</w:t>
            </w:r>
          </w:p>
        </w:tc>
        <w:tc>
          <w:tcPr>
            <w:tcW w:w="1260" w:type="dxa"/>
          </w:tcPr>
          <w:p w:rsidR="000F32D3" w:rsidRPr="00CE7A6E" w:rsidRDefault="000F32D3" w:rsidP="00AF032D">
            <w:pPr>
              <w:pStyle w:val="TableParagraph"/>
              <w:spacing w:before="0"/>
              <w:jc w:val="left"/>
              <w:rPr>
                <w:rFonts w:ascii="Book Antiqua" w:hAnsi="Book Antiqua"/>
              </w:rPr>
            </w:pPr>
          </w:p>
          <w:p w:rsidR="000F32D3" w:rsidRPr="00CE7A6E" w:rsidRDefault="000F32D3" w:rsidP="00AF032D">
            <w:pPr>
              <w:pStyle w:val="TableParagraph"/>
              <w:spacing w:before="6"/>
              <w:jc w:val="left"/>
              <w:rPr>
                <w:rFonts w:ascii="Book Antiqua" w:hAnsi="Book Antiqua"/>
              </w:rPr>
            </w:pPr>
          </w:p>
          <w:p w:rsidR="000F32D3" w:rsidRPr="00CE7A6E" w:rsidRDefault="000F32D3" w:rsidP="00AF032D">
            <w:pPr>
              <w:pStyle w:val="TableParagraph"/>
              <w:spacing w:before="0"/>
              <w:ind w:right="98"/>
              <w:rPr>
                <w:rFonts w:ascii="Book Antiqua" w:hAnsi="Book Antiqua"/>
              </w:rPr>
            </w:pPr>
            <w:r w:rsidRPr="00CE7A6E">
              <w:rPr>
                <w:rFonts w:ascii="Book Antiqua" w:hAnsi="Book Antiqua"/>
              </w:rPr>
              <w:t>150-00</w:t>
            </w:r>
          </w:p>
        </w:tc>
        <w:tc>
          <w:tcPr>
            <w:tcW w:w="1170" w:type="dxa"/>
          </w:tcPr>
          <w:p w:rsidR="000F32D3" w:rsidRPr="00CE7A6E" w:rsidRDefault="000F32D3" w:rsidP="00AF032D">
            <w:pPr>
              <w:pStyle w:val="TableParagraph"/>
              <w:spacing w:before="0"/>
              <w:jc w:val="left"/>
              <w:rPr>
                <w:rFonts w:ascii="Book Antiqua" w:hAnsi="Book Antiqua"/>
              </w:rPr>
            </w:pPr>
          </w:p>
          <w:p w:rsidR="000F32D3" w:rsidRPr="00CE7A6E" w:rsidRDefault="000F32D3" w:rsidP="00AF032D">
            <w:pPr>
              <w:pStyle w:val="TableParagraph"/>
              <w:spacing w:before="6"/>
              <w:jc w:val="left"/>
              <w:rPr>
                <w:rFonts w:ascii="Book Antiqua" w:hAnsi="Book Antiqua"/>
              </w:rPr>
            </w:pPr>
          </w:p>
          <w:p w:rsidR="000F32D3" w:rsidRPr="00CE7A6E" w:rsidRDefault="000F32D3" w:rsidP="00AF032D">
            <w:pPr>
              <w:pStyle w:val="TableParagraph"/>
              <w:spacing w:before="0"/>
              <w:ind w:right="98"/>
              <w:rPr>
                <w:rFonts w:ascii="Book Antiqua" w:hAnsi="Book Antiqua"/>
              </w:rPr>
            </w:pPr>
            <w:r w:rsidRPr="00CE7A6E">
              <w:rPr>
                <w:rFonts w:ascii="Book Antiqua" w:hAnsi="Book Antiqua"/>
              </w:rPr>
              <w:t>100-00</w:t>
            </w:r>
          </w:p>
        </w:tc>
        <w:tc>
          <w:tcPr>
            <w:tcW w:w="990" w:type="dxa"/>
          </w:tcPr>
          <w:p w:rsidR="000F32D3" w:rsidRPr="00CE7A6E" w:rsidRDefault="000F32D3" w:rsidP="00AF032D">
            <w:pPr>
              <w:pStyle w:val="TableParagraph"/>
              <w:spacing w:before="0"/>
              <w:jc w:val="left"/>
              <w:rPr>
                <w:rFonts w:ascii="Book Antiqua" w:hAnsi="Book Antiqua"/>
              </w:rPr>
            </w:pPr>
          </w:p>
          <w:p w:rsidR="000F32D3" w:rsidRPr="00CE7A6E" w:rsidRDefault="000F32D3" w:rsidP="00AF032D">
            <w:pPr>
              <w:pStyle w:val="TableParagraph"/>
              <w:spacing w:before="6"/>
              <w:jc w:val="left"/>
              <w:rPr>
                <w:rFonts w:ascii="Book Antiqua" w:hAnsi="Book Antiqua"/>
              </w:rPr>
            </w:pPr>
          </w:p>
          <w:p w:rsidR="000F32D3" w:rsidRPr="00CE7A6E" w:rsidRDefault="000F32D3" w:rsidP="00AF032D">
            <w:pPr>
              <w:pStyle w:val="TableParagraph"/>
              <w:spacing w:before="0"/>
              <w:ind w:right="102"/>
              <w:rPr>
                <w:rFonts w:ascii="Book Antiqua" w:hAnsi="Book Antiqua"/>
              </w:rPr>
            </w:pPr>
            <w:r w:rsidRPr="00CE7A6E">
              <w:rPr>
                <w:rFonts w:ascii="Book Antiqua" w:hAnsi="Book Antiqua"/>
              </w:rPr>
              <w:t>200-00</w:t>
            </w:r>
          </w:p>
        </w:tc>
        <w:tc>
          <w:tcPr>
            <w:tcW w:w="1260" w:type="dxa"/>
          </w:tcPr>
          <w:p w:rsidR="000F32D3" w:rsidRPr="00CE7A6E" w:rsidRDefault="000F32D3" w:rsidP="00AF032D">
            <w:pPr>
              <w:pStyle w:val="TableParagraph"/>
              <w:spacing w:before="0"/>
              <w:jc w:val="left"/>
              <w:rPr>
                <w:rFonts w:ascii="Book Antiqua" w:hAnsi="Book Antiqua"/>
              </w:rPr>
            </w:pPr>
          </w:p>
          <w:p w:rsidR="000F32D3" w:rsidRPr="00CE7A6E" w:rsidRDefault="000F32D3" w:rsidP="00AF032D">
            <w:pPr>
              <w:pStyle w:val="TableParagraph"/>
              <w:spacing w:before="6"/>
              <w:jc w:val="left"/>
              <w:rPr>
                <w:rFonts w:ascii="Book Antiqua" w:hAnsi="Book Antiqua"/>
              </w:rPr>
            </w:pPr>
          </w:p>
          <w:p w:rsidR="000F32D3" w:rsidRPr="00CE7A6E" w:rsidRDefault="000F32D3" w:rsidP="00AF032D">
            <w:pPr>
              <w:pStyle w:val="TableParagraph"/>
              <w:spacing w:before="0"/>
              <w:ind w:right="97"/>
              <w:rPr>
                <w:rFonts w:ascii="Book Antiqua" w:hAnsi="Book Antiqua"/>
              </w:rPr>
            </w:pPr>
            <w:r w:rsidRPr="00CE7A6E">
              <w:rPr>
                <w:rFonts w:ascii="Book Antiqua" w:hAnsi="Book Antiqua"/>
              </w:rPr>
              <w:t>150-00</w:t>
            </w:r>
          </w:p>
        </w:tc>
        <w:tc>
          <w:tcPr>
            <w:tcW w:w="990" w:type="dxa"/>
          </w:tcPr>
          <w:p w:rsidR="000F32D3" w:rsidRPr="00CE7A6E" w:rsidRDefault="000F32D3" w:rsidP="00AF032D">
            <w:pPr>
              <w:pStyle w:val="TableParagraph"/>
              <w:spacing w:before="0"/>
              <w:jc w:val="left"/>
              <w:rPr>
                <w:rFonts w:ascii="Book Antiqua" w:hAnsi="Book Antiqua"/>
              </w:rPr>
            </w:pPr>
          </w:p>
          <w:p w:rsidR="000F32D3" w:rsidRPr="00CE7A6E" w:rsidRDefault="000F32D3" w:rsidP="00AF032D">
            <w:pPr>
              <w:pStyle w:val="TableParagraph"/>
              <w:spacing w:before="6"/>
              <w:jc w:val="left"/>
              <w:rPr>
                <w:rFonts w:ascii="Book Antiqua" w:hAnsi="Book Antiqua"/>
              </w:rPr>
            </w:pPr>
          </w:p>
          <w:p w:rsidR="000F32D3" w:rsidRPr="00CE7A6E" w:rsidRDefault="000F32D3" w:rsidP="00AF032D">
            <w:pPr>
              <w:pStyle w:val="TableParagraph"/>
              <w:spacing w:before="0"/>
              <w:ind w:right="93"/>
              <w:rPr>
                <w:rFonts w:ascii="Book Antiqua" w:hAnsi="Book Antiqua"/>
              </w:rPr>
            </w:pPr>
            <w:r w:rsidRPr="00CE7A6E">
              <w:rPr>
                <w:rFonts w:ascii="Book Antiqua" w:hAnsi="Book Antiqua"/>
              </w:rPr>
              <w:t>200-00</w:t>
            </w:r>
          </w:p>
        </w:tc>
      </w:tr>
      <w:tr w:rsidR="000F32D3" w:rsidRPr="00CE7A6E" w:rsidTr="00AA0E45">
        <w:trPr>
          <w:trHeight w:val="297"/>
        </w:trPr>
        <w:tc>
          <w:tcPr>
            <w:tcW w:w="8355" w:type="dxa"/>
            <w:gridSpan w:val="6"/>
          </w:tcPr>
          <w:p w:rsidR="000F32D3" w:rsidRPr="00CE7A6E" w:rsidRDefault="000F32D3" w:rsidP="00AF032D">
            <w:pPr>
              <w:pStyle w:val="TableParagraph"/>
              <w:spacing w:before="0" w:line="207" w:lineRule="exact"/>
              <w:ind w:left="107"/>
              <w:jc w:val="left"/>
              <w:rPr>
                <w:rFonts w:ascii="Book Antiqua" w:hAnsi="Book Antiqua"/>
                <w:b/>
              </w:rPr>
            </w:pPr>
            <w:r w:rsidRPr="00CE7A6E">
              <w:rPr>
                <w:rFonts w:ascii="Book Antiqua" w:hAnsi="Book Antiqua"/>
                <w:b/>
              </w:rPr>
              <w:t>OUT</w:t>
            </w:r>
            <w:r w:rsidRPr="00CE7A6E">
              <w:rPr>
                <w:rFonts w:ascii="Book Antiqua" w:hAnsi="Book Antiqua"/>
                <w:b/>
                <w:spacing w:val="-2"/>
              </w:rPr>
              <w:t xml:space="preserve"> </w:t>
            </w:r>
            <w:r w:rsidRPr="00CE7A6E">
              <w:rPr>
                <w:rFonts w:ascii="Book Antiqua" w:hAnsi="Book Antiqua"/>
                <w:b/>
              </w:rPr>
              <w:t>STATION</w:t>
            </w:r>
            <w:r w:rsidRPr="00CE7A6E">
              <w:rPr>
                <w:rFonts w:ascii="Book Antiqua" w:hAnsi="Book Antiqua"/>
                <w:b/>
                <w:spacing w:val="-1"/>
              </w:rPr>
              <w:t xml:space="preserve"> </w:t>
            </w:r>
            <w:r w:rsidRPr="00CE7A6E">
              <w:rPr>
                <w:rFonts w:ascii="Book Antiqua" w:hAnsi="Book Antiqua"/>
                <w:b/>
              </w:rPr>
              <w:t>TARIFF</w:t>
            </w:r>
          </w:p>
        </w:tc>
      </w:tr>
      <w:tr w:rsidR="000F32D3" w:rsidRPr="00CE7A6E" w:rsidTr="00A66472">
        <w:trPr>
          <w:trHeight w:val="287"/>
        </w:trPr>
        <w:tc>
          <w:tcPr>
            <w:tcW w:w="2685" w:type="dxa"/>
          </w:tcPr>
          <w:p w:rsidR="000F32D3" w:rsidRPr="00CE7A6E" w:rsidRDefault="000F32D3" w:rsidP="00AF032D">
            <w:pPr>
              <w:pStyle w:val="TableParagraph"/>
              <w:ind w:left="107"/>
              <w:jc w:val="left"/>
              <w:rPr>
                <w:rFonts w:ascii="Book Antiqua" w:hAnsi="Book Antiqua"/>
              </w:rPr>
            </w:pPr>
            <w:r w:rsidRPr="00CE7A6E">
              <w:rPr>
                <w:rFonts w:ascii="Book Antiqua" w:hAnsi="Book Antiqua"/>
              </w:rPr>
              <w:t>Per</w:t>
            </w:r>
            <w:r w:rsidRPr="00CE7A6E">
              <w:rPr>
                <w:rFonts w:ascii="Book Antiqua" w:hAnsi="Book Antiqua"/>
                <w:spacing w:val="-1"/>
              </w:rPr>
              <w:t xml:space="preserve"> </w:t>
            </w:r>
            <w:r w:rsidRPr="00CE7A6E">
              <w:rPr>
                <w:rFonts w:ascii="Book Antiqua" w:hAnsi="Book Antiqua"/>
              </w:rPr>
              <w:t>Kilometer</w:t>
            </w:r>
          </w:p>
        </w:tc>
        <w:tc>
          <w:tcPr>
            <w:tcW w:w="1260" w:type="dxa"/>
          </w:tcPr>
          <w:p w:rsidR="000F32D3" w:rsidRPr="00CE7A6E" w:rsidRDefault="000F32D3" w:rsidP="00AF032D">
            <w:pPr>
              <w:pStyle w:val="TableParagraph"/>
              <w:ind w:right="97"/>
              <w:rPr>
                <w:rFonts w:ascii="Book Antiqua" w:hAnsi="Book Antiqua"/>
              </w:rPr>
            </w:pPr>
            <w:r w:rsidRPr="00CE7A6E">
              <w:rPr>
                <w:rFonts w:ascii="Book Antiqua" w:hAnsi="Book Antiqua"/>
              </w:rPr>
              <w:t>18.00</w:t>
            </w:r>
          </w:p>
        </w:tc>
        <w:tc>
          <w:tcPr>
            <w:tcW w:w="1170" w:type="dxa"/>
          </w:tcPr>
          <w:p w:rsidR="000F32D3" w:rsidRPr="00CE7A6E" w:rsidRDefault="000F32D3" w:rsidP="00AF032D">
            <w:pPr>
              <w:pStyle w:val="TableParagraph"/>
              <w:ind w:right="95"/>
              <w:rPr>
                <w:rFonts w:ascii="Book Antiqua" w:hAnsi="Book Antiqua"/>
              </w:rPr>
            </w:pPr>
            <w:r w:rsidRPr="00CE7A6E">
              <w:rPr>
                <w:rFonts w:ascii="Book Antiqua" w:hAnsi="Book Antiqua"/>
              </w:rPr>
              <w:t>12.00</w:t>
            </w:r>
          </w:p>
        </w:tc>
        <w:tc>
          <w:tcPr>
            <w:tcW w:w="990" w:type="dxa"/>
          </w:tcPr>
          <w:p w:rsidR="000F32D3" w:rsidRPr="00CE7A6E" w:rsidRDefault="000F32D3" w:rsidP="00AF032D">
            <w:pPr>
              <w:pStyle w:val="TableParagraph"/>
              <w:ind w:right="100"/>
              <w:rPr>
                <w:rFonts w:ascii="Book Antiqua" w:hAnsi="Book Antiqua"/>
              </w:rPr>
            </w:pPr>
            <w:r w:rsidRPr="00CE7A6E">
              <w:rPr>
                <w:rFonts w:ascii="Book Antiqua" w:hAnsi="Book Antiqua"/>
              </w:rPr>
              <w:t>40.00</w:t>
            </w:r>
          </w:p>
        </w:tc>
        <w:tc>
          <w:tcPr>
            <w:tcW w:w="1260" w:type="dxa"/>
          </w:tcPr>
          <w:p w:rsidR="000F32D3" w:rsidRPr="00CE7A6E" w:rsidRDefault="000F32D3" w:rsidP="00AF032D">
            <w:pPr>
              <w:pStyle w:val="TableParagraph"/>
              <w:ind w:right="96"/>
              <w:rPr>
                <w:rFonts w:ascii="Book Antiqua" w:hAnsi="Book Antiqua"/>
              </w:rPr>
            </w:pPr>
            <w:r w:rsidRPr="00CE7A6E">
              <w:rPr>
                <w:rFonts w:ascii="Book Antiqua" w:hAnsi="Book Antiqua"/>
              </w:rPr>
              <w:t>15.50</w:t>
            </w:r>
          </w:p>
        </w:tc>
        <w:tc>
          <w:tcPr>
            <w:tcW w:w="990" w:type="dxa"/>
          </w:tcPr>
          <w:p w:rsidR="000F32D3" w:rsidRPr="00CE7A6E" w:rsidRDefault="000F32D3" w:rsidP="00AF032D">
            <w:pPr>
              <w:pStyle w:val="TableParagraph"/>
              <w:ind w:right="92"/>
              <w:rPr>
                <w:rFonts w:ascii="Book Antiqua" w:hAnsi="Book Antiqua"/>
              </w:rPr>
            </w:pPr>
            <w:r w:rsidRPr="00CE7A6E">
              <w:rPr>
                <w:rFonts w:ascii="Book Antiqua" w:hAnsi="Book Antiqua"/>
              </w:rPr>
              <w:t>40-00</w:t>
            </w:r>
          </w:p>
        </w:tc>
      </w:tr>
      <w:tr w:rsidR="000F32D3" w:rsidRPr="00CE7A6E" w:rsidTr="00A66472">
        <w:trPr>
          <w:trHeight w:val="287"/>
        </w:trPr>
        <w:tc>
          <w:tcPr>
            <w:tcW w:w="2685" w:type="dxa"/>
          </w:tcPr>
          <w:p w:rsidR="000F32D3" w:rsidRPr="00CE7A6E" w:rsidRDefault="000F32D3" w:rsidP="00AF032D">
            <w:pPr>
              <w:pStyle w:val="TableParagraph"/>
              <w:ind w:left="107"/>
              <w:jc w:val="left"/>
              <w:rPr>
                <w:rFonts w:ascii="Book Antiqua" w:hAnsi="Book Antiqua"/>
              </w:rPr>
            </w:pPr>
            <w:r w:rsidRPr="00CE7A6E">
              <w:rPr>
                <w:rFonts w:ascii="Book Antiqua" w:hAnsi="Book Antiqua"/>
              </w:rPr>
              <w:t>Driver’s</w:t>
            </w:r>
            <w:r w:rsidRPr="00CE7A6E">
              <w:rPr>
                <w:rFonts w:ascii="Book Antiqua" w:hAnsi="Book Antiqua"/>
                <w:spacing w:val="-2"/>
              </w:rPr>
              <w:t xml:space="preserve"> </w:t>
            </w:r>
            <w:proofErr w:type="spellStart"/>
            <w:r w:rsidRPr="00CE7A6E">
              <w:rPr>
                <w:rFonts w:ascii="Book Antiqua" w:hAnsi="Book Antiqua"/>
              </w:rPr>
              <w:t>Batta</w:t>
            </w:r>
            <w:proofErr w:type="spellEnd"/>
            <w:r w:rsidRPr="00CE7A6E">
              <w:rPr>
                <w:rFonts w:ascii="Book Antiqua" w:hAnsi="Book Antiqua"/>
                <w:spacing w:val="-1"/>
              </w:rPr>
              <w:t xml:space="preserve"> </w:t>
            </w:r>
            <w:r w:rsidRPr="00CE7A6E">
              <w:rPr>
                <w:rFonts w:ascii="Book Antiqua" w:hAnsi="Book Antiqua"/>
              </w:rPr>
              <w:t>Per</w:t>
            </w:r>
            <w:r w:rsidRPr="00CE7A6E">
              <w:rPr>
                <w:rFonts w:ascii="Book Antiqua" w:hAnsi="Book Antiqua"/>
                <w:spacing w:val="-2"/>
              </w:rPr>
              <w:t xml:space="preserve"> </w:t>
            </w:r>
            <w:r w:rsidRPr="00CE7A6E">
              <w:rPr>
                <w:rFonts w:ascii="Book Antiqua" w:hAnsi="Book Antiqua"/>
              </w:rPr>
              <w:t>Day</w:t>
            </w:r>
          </w:p>
        </w:tc>
        <w:tc>
          <w:tcPr>
            <w:tcW w:w="1260" w:type="dxa"/>
          </w:tcPr>
          <w:p w:rsidR="000F32D3" w:rsidRPr="00CE7A6E" w:rsidRDefault="000F32D3" w:rsidP="00AF032D">
            <w:pPr>
              <w:pStyle w:val="TableParagraph"/>
              <w:ind w:right="98"/>
              <w:rPr>
                <w:rFonts w:ascii="Book Antiqua" w:hAnsi="Book Antiqua"/>
              </w:rPr>
            </w:pPr>
            <w:r w:rsidRPr="00CE7A6E">
              <w:rPr>
                <w:rFonts w:ascii="Book Antiqua" w:hAnsi="Book Antiqua"/>
              </w:rPr>
              <w:t>400.00</w:t>
            </w:r>
          </w:p>
        </w:tc>
        <w:tc>
          <w:tcPr>
            <w:tcW w:w="1170" w:type="dxa"/>
          </w:tcPr>
          <w:p w:rsidR="000F32D3" w:rsidRPr="00CE7A6E" w:rsidRDefault="000F32D3" w:rsidP="00AF032D">
            <w:pPr>
              <w:pStyle w:val="TableParagraph"/>
              <w:ind w:right="96"/>
              <w:rPr>
                <w:rFonts w:ascii="Book Antiqua" w:hAnsi="Book Antiqua"/>
              </w:rPr>
            </w:pPr>
            <w:r w:rsidRPr="00CE7A6E">
              <w:rPr>
                <w:rFonts w:ascii="Book Antiqua" w:hAnsi="Book Antiqua"/>
              </w:rPr>
              <w:t>400.00</w:t>
            </w:r>
          </w:p>
        </w:tc>
        <w:tc>
          <w:tcPr>
            <w:tcW w:w="990" w:type="dxa"/>
          </w:tcPr>
          <w:p w:rsidR="000F32D3" w:rsidRPr="00CE7A6E" w:rsidRDefault="000F32D3" w:rsidP="00AF032D">
            <w:pPr>
              <w:pStyle w:val="TableParagraph"/>
              <w:ind w:right="100"/>
              <w:rPr>
                <w:rFonts w:ascii="Book Antiqua" w:hAnsi="Book Antiqua"/>
              </w:rPr>
            </w:pPr>
            <w:r w:rsidRPr="00CE7A6E">
              <w:rPr>
                <w:rFonts w:ascii="Book Antiqua" w:hAnsi="Book Antiqua"/>
              </w:rPr>
              <w:t>500.00</w:t>
            </w:r>
          </w:p>
        </w:tc>
        <w:tc>
          <w:tcPr>
            <w:tcW w:w="1260" w:type="dxa"/>
          </w:tcPr>
          <w:p w:rsidR="000F32D3" w:rsidRPr="00CE7A6E" w:rsidRDefault="000F32D3" w:rsidP="00AF032D">
            <w:pPr>
              <w:pStyle w:val="TableParagraph"/>
              <w:ind w:right="96"/>
              <w:rPr>
                <w:rFonts w:ascii="Book Antiqua" w:hAnsi="Book Antiqua"/>
              </w:rPr>
            </w:pPr>
            <w:r w:rsidRPr="00CE7A6E">
              <w:rPr>
                <w:rFonts w:ascii="Book Antiqua" w:hAnsi="Book Antiqua"/>
              </w:rPr>
              <w:t>400.00</w:t>
            </w:r>
          </w:p>
        </w:tc>
        <w:tc>
          <w:tcPr>
            <w:tcW w:w="990" w:type="dxa"/>
          </w:tcPr>
          <w:p w:rsidR="000F32D3" w:rsidRPr="00CE7A6E" w:rsidRDefault="000F32D3" w:rsidP="00AF032D">
            <w:pPr>
              <w:pStyle w:val="TableParagraph"/>
              <w:ind w:right="93"/>
              <w:rPr>
                <w:rFonts w:ascii="Book Antiqua" w:hAnsi="Book Antiqua"/>
              </w:rPr>
            </w:pPr>
            <w:r w:rsidRPr="00CE7A6E">
              <w:rPr>
                <w:rFonts w:ascii="Book Antiqua" w:hAnsi="Book Antiqua"/>
              </w:rPr>
              <w:t>500-00</w:t>
            </w:r>
          </w:p>
        </w:tc>
      </w:tr>
    </w:tbl>
    <w:p w:rsidR="000F32D3" w:rsidRDefault="000F32D3"/>
    <w:p w:rsidR="00AE704B" w:rsidRPr="006934B3" w:rsidRDefault="009E2AD5">
      <w:pPr>
        <w:rPr>
          <w:rFonts w:ascii="Book Antiqua" w:hAnsi="Book Antiqua"/>
          <w:b/>
          <w:sz w:val="24"/>
          <w:szCs w:val="24"/>
        </w:rPr>
      </w:pPr>
      <w:r w:rsidRPr="006934B3">
        <w:rPr>
          <w:rFonts w:ascii="Book Antiqua" w:hAnsi="Book Antiqua"/>
          <w:b/>
          <w:sz w:val="24"/>
          <w:szCs w:val="24"/>
        </w:rPr>
        <w:t>Service Fee</w:t>
      </w:r>
    </w:p>
    <w:p w:rsidR="009E2AD5" w:rsidRDefault="006934B3" w:rsidP="00CE7A6E">
      <w:pPr>
        <w:pStyle w:val="Default"/>
        <w:jc w:val="both"/>
        <w:rPr>
          <w:rFonts w:ascii="Book Antiqua" w:hAnsi="Book Antiqua"/>
        </w:rPr>
      </w:pPr>
      <w:r>
        <w:rPr>
          <w:rFonts w:ascii="Book Antiqua" w:hAnsi="Book Antiqua"/>
        </w:rPr>
        <w:t>S</w:t>
      </w:r>
      <w:r w:rsidR="009E2AD5" w:rsidRPr="006934B3">
        <w:rPr>
          <w:rFonts w:ascii="Book Antiqua" w:hAnsi="Book Antiqua"/>
        </w:rPr>
        <w:t xml:space="preserve">ervice fee is based on the </w:t>
      </w:r>
      <w:r w:rsidR="00EA52F3">
        <w:rPr>
          <w:rFonts w:ascii="Book Antiqua" w:hAnsi="Book Antiqua"/>
        </w:rPr>
        <w:t xml:space="preserve">type of </w:t>
      </w:r>
      <w:r w:rsidR="009E2AD5" w:rsidRPr="006934B3">
        <w:rPr>
          <w:rFonts w:ascii="Book Antiqua" w:hAnsi="Book Antiqua"/>
        </w:rPr>
        <w:t xml:space="preserve">vehicle and travel </w:t>
      </w:r>
      <w:r w:rsidR="00EA52F3">
        <w:rPr>
          <w:rFonts w:ascii="Book Antiqua" w:hAnsi="Book Antiqua"/>
        </w:rPr>
        <w:t>availed</w:t>
      </w:r>
      <w:r w:rsidR="009E2AD5" w:rsidRPr="006934B3">
        <w:rPr>
          <w:rFonts w:ascii="Book Antiqua" w:hAnsi="Book Antiqua"/>
        </w:rPr>
        <w:t xml:space="preserve"> by the company as per the above quote</w:t>
      </w:r>
      <w:r w:rsidR="00C97414">
        <w:rPr>
          <w:rFonts w:ascii="Book Antiqua" w:hAnsi="Book Antiqua"/>
        </w:rPr>
        <w:t xml:space="preserve"> </w:t>
      </w:r>
      <w:r w:rsidR="0002044F">
        <w:rPr>
          <w:rFonts w:ascii="Book Antiqua" w:hAnsi="Book Antiqua"/>
        </w:rPr>
        <w:t>plus</w:t>
      </w:r>
      <w:r w:rsidR="00C97414">
        <w:rPr>
          <w:rFonts w:ascii="Book Antiqua" w:hAnsi="Book Antiqua"/>
        </w:rPr>
        <w:t xml:space="preserve"> </w:t>
      </w:r>
      <w:r w:rsidR="0002044F">
        <w:rPr>
          <w:rFonts w:ascii="Book Antiqua" w:hAnsi="Book Antiqua"/>
        </w:rPr>
        <w:t>p</w:t>
      </w:r>
      <w:r w:rsidR="00C97414" w:rsidRPr="00C97414">
        <w:rPr>
          <w:rFonts w:ascii="Book Antiqua" w:hAnsi="Book Antiqua"/>
        </w:rPr>
        <w:t xml:space="preserve">arking </w:t>
      </w:r>
      <w:r w:rsidR="0002044F">
        <w:rPr>
          <w:rFonts w:ascii="Book Antiqua" w:hAnsi="Book Antiqua"/>
        </w:rPr>
        <w:t>f</w:t>
      </w:r>
      <w:r w:rsidR="00C97414" w:rsidRPr="00C97414">
        <w:rPr>
          <w:rFonts w:ascii="Book Antiqua" w:hAnsi="Book Antiqua"/>
        </w:rPr>
        <w:t xml:space="preserve">ee, toll gate fee, any taxes extra </w:t>
      </w:r>
      <w:r w:rsidR="00C97414">
        <w:rPr>
          <w:rFonts w:ascii="Book Antiqua" w:hAnsi="Book Antiqua"/>
        </w:rPr>
        <w:t xml:space="preserve">as </w:t>
      </w:r>
      <w:r w:rsidR="00EA52F3">
        <w:rPr>
          <w:rFonts w:ascii="Book Antiqua" w:hAnsi="Book Antiqua"/>
        </w:rPr>
        <w:t>applicable.</w:t>
      </w:r>
    </w:p>
    <w:p w:rsidR="00626859" w:rsidRPr="00626859" w:rsidRDefault="00626859" w:rsidP="00626859">
      <w:pPr>
        <w:jc w:val="both"/>
        <w:rPr>
          <w:rFonts w:ascii="Book Antiqua" w:hAnsi="Book Antiqua"/>
          <w:b/>
          <w:sz w:val="24"/>
          <w:szCs w:val="24"/>
        </w:rPr>
      </w:pPr>
    </w:p>
    <w:p w:rsidR="00626859" w:rsidRPr="00626859" w:rsidRDefault="00626859" w:rsidP="00626859">
      <w:pPr>
        <w:jc w:val="both"/>
        <w:rPr>
          <w:rFonts w:ascii="Book Antiqua" w:hAnsi="Book Antiqua"/>
          <w:b/>
          <w:sz w:val="24"/>
          <w:szCs w:val="24"/>
        </w:rPr>
      </w:pPr>
      <w:r w:rsidRPr="00626859">
        <w:rPr>
          <w:rFonts w:ascii="Book Antiqua" w:hAnsi="Book Antiqua"/>
          <w:b/>
          <w:sz w:val="24"/>
          <w:szCs w:val="24"/>
        </w:rPr>
        <w:t>Supporting Documents</w:t>
      </w:r>
    </w:p>
    <w:p w:rsidR="00626859" w:rsidRDefault="00626859" w:rsidP="00626859">
      <w:p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Invoice with detailed logs of each day’s usage should be signed by the team member using the vehicle; the details should include date, time, kilometers travelled and the places visited on the trip basis. All invoices should be signed off with details when closing for the day/trip in case of </w:t>
      </w:r>
      <w:r w:rsidR="008579A7">
        <w:rPr>
          <w:rFonts w:ascii="Book Antiqua" w:hAnsi="Book Antiqua"/>
          <w:sz w:val="24"/>
          <w:szCs w:val="24"/>
        </w:rPr>
        <w:t>outstation</w:t>
      </w:r>
      <w:r>
        <w:rPr>
          <w:rFonts w:ascii="Book Antiqua" w:hAnsi="Book Antiqua"/>
          <w:sz w:val="24"/>
          <w:szCs w:val="24"/>
        </w:rPr>
        <w:t xml:space="preserve"> travel. P</w:t>
      </w:r>
      <w:r w:rsidR="008579A7">
        <w:rPr>
          <w:rFonts w:ascii="Book Antiqua" w:hAnsi="Book Antiqua"/>
          <w:sz w:val="24"/>
          <w:szCs w:val="24"/>
        </w:rPr>
        <w:t>ayment would not be processed without proper bills and supporting travel documents.</w:t>
      </w:r>
    </w:p>
    <w:p w:rsidR="00626859" w:rsidRDefault="00626859">
      <w:pPr>
        <w:rPr>
          <w:rFonts w:ascii="Book Antiqua" w:hAnsi="Book Antiqua"/>
          <w:b/>
          <w:sz w:val="24"/>
          <w:szCs w:val="24"/>
        </w:rPr>
      </w:pPr>
    </w:p>
    <w:p w:rsidR="00626859" w:rsidRDefault="00626859">
      <w:pPr>
        <w:rPr>
          <w:rFonts w:ascii="Book Antiqua" w:hAnsi="Book Antiqua"/>
          <w:b/>
          <w:sz w:val="24"/>
          <w:szCs w:val="24"/>
        </w:rPr>
      </w:pPr>
    </w:p>
    <w:p w:rsidR="00626859" w:rsidRDefault="00626859">
      <w:pPr>
        <w:rPr>
          <w:rFonts w:ascii="Book Antiqua" w:hAnsi="Book Antiqua"/>
          <w:b/>
          <w:sz w:val="24"/>
          <w:szCs w:val="24"/>
        </w:rPr>
      </w:pPr>
    </w:p>
    <w:p w:rsidR="009E2AD5" w:rsidRPr="006934B3" w:rsidRDefault="006934B3">
      <w:pPr>
        <w:rPr>
          <w:rFonts w:ascii="Book Antiqua" w:hAnsi="Book Antiqua"/>
          <w:b/>
          <w:sz w:val="24"/>
          <w:szCs w:val="24"/>
        </w:rPr>
      </w:pPr>
      <w:r w:rsidRPr="006934B3">
        <w:rPr>
          <w:rFonts w:ascii="Book Antiqua" w:hAnsi="Book Antiqua"/>
          <w:b/>
          <w:sz w:val="24"/>
          <w:szCs w:val="24"/>
        </w:rPr>
        <w:lastRenderedPageBreak/>
        <w:t>Payment Method</w:t>
      </w:r>
    </w:p>
    <w:p w:rsidR="006934B3" w:rsidRDefault="006934B3" w:rsidP="00CE7A6E">
      <w:pPr>
        <w:jc w:val="both"/>
        <w:rPr>
          <w:rFonts w:ascii="Book Antiqua" w:hAnsi="Book Antiqua"/>
          <w:sz w:val="24"/>
          <w:szCs w:val="24"/>
        </w:rPr>
      </w:pPr>
      <w:r w:rsidRPr="006934B3">
        <w:rPr>
          <w:rFonts w:ascii="Book Antiqua" w:hAnsi="Book Antiqua"/>
          <w:sz w:val="24"/>
          <w:szCs w:val="24"/>
        </w:rPr>
        <w:t xml:space="preserve">Service Provider shall submit the invoice to Affordable Quality Health on monthly basis. Payment will be released directly to the Service Provider’s account with five-seven working days after the receipt of the original invoice, through the account transfer. </w:t>
      </w:r>
    </w:p>
    <w:p w:rsidR="00057491" w:rsidRPr="00057491" w:rsidRDefault="00057491" w:rsidP="00CE7A6E">
      <w:pPr>
        <w:jc w:val="both"/>
        <w:rPr>
          <w:rFonts w:ascii="Book Antiqua" w:hAnsi="Book Antiqua"/>
          <w:b/>
          <w:sz w:val="24"/>
          <w:szCs w:val="24"/>
        </w:rPr>
      </w:pPr>
      <w:r w:rsidRPr="00057491">
        <w:rPr>
          <w:rFonts w:ascii="Book Antiqua" w:hAnsi="Book Antiqua"/>
          <w:b/>
          <w:sz w:val="24"/>
          <w:szCs w:val="24"/>
        </w:rPr>
        <w:t>Term</w:t>
      </w:r>
    </w:p>
    <w:p w:rsidR="00057491" w:rsidRPr="00057491" w:rsidRDefault="00057491" w:rsidP="00CE7A6E">
      <w:pPr>
        <w:jc w:val="both"/>
        <w:rPr>
          <w:rFonts w:ascii="Book Antiqua" w:hAnsi="Book Antiqua" w:cs="Arial"/>
          <w:sz w:val="24"/>
          <w:szCs w:val="24"/>
          <w:lang w:val="en-GB"/>
        </w:rPr>
      </w:pPr>
      <w:r w:rsidRPr="00057491">
        <w:rPr>
          <w:rFonts w:ascii="Book Antiqua" w:hAnsi="Book Antiqua" w:cs="Arial"/>
          <w:sz w:val="24"/>
          <w:szCs w:val="24"/>
        </w:rPr>
        <w:t xml:space="preserve">This engagement shall commence upon execution of this Agreement. The Agreement shall continue in full force and is effect from </w:t>
      </w:r>
      <w:r>
        <w:rPr>
          <w:rFonts w:ascii="Book Antiqua" w:hAnsi="Book Antiqua" w:cs="Arial"/>
          <w:b/>
          <w:sz w:val="24"/>
          <w:szCs w:val="24"/>
        </w:rPr>
        <w:t>December 20</w:t>
      </w:r>
      <w:r w:rsidRPr="00057491">
        <w:rPr>
          <w:rFonts w:ascii="Book Antiqua" w:hAnsi="Book Antiqua" w:cs="Arial"/>
          <w:b/>
          <w:sz w:val="24"/>
          <w:szCs w:val="24"/>
        </w:rPr>
        <w:t>, 202</w:t>
      </w:r>
      <w:r>
        <w:rPr>
          <w:rFonts w:ascii="Book Antiqua" w:hAnsi="Book Antiqua" w:cs="Arial"/>
          <w:b/>
          <w:sz w:val="24"/>
          <w:szCs w:val="24"/>
        </w:rPr>
        <w:t>1</w:t>
      </w:r>
      <w:r w:rsidRPr="00057491">
        <w:rPr>
          <w:rFonts w:ascii="Book Antiqua" w:hAnsi="Book Antiqua" w:cs="Arial"/>
          <w:sz w:val="24"/>
          <w:szCs w:val="24"/>
        </w:rPr>
        <w:t xml:space="preserve"> to</w:t>
      </w:r>
      <w:r w:rsidRPr="00057491">
        <w:rPr>
          <w:rFonts w:ascii="Book Antiqua" w:hAnsi="Book Antiqua" w:cs="Arial"/>
          <w:sz w:val="24"/>
          <w:szCs w:val="24"/>
          <w:shd w:val="clear" w:color="auto" w:fill="FFFFFF"/>
        </w:rPr>
        <w:t xml:space="preserve"> </w:t>
      </w:r>
      <w:r>
        <w:rPr>
          <w:rFonts w:ascii="Book Antiqua" w:hAnsi="Book Antiqua" w:cs="Arial"/>
          <w:b/>
          <w:sz w:val="24"/>
          <w:szCs w:val="24"/>
          <w:shd w:val="clear" w:color="auto" w:fill="FFFFFF"/>
        </w:rPr>
        <w:t>December 19</w:t>
      </w:r>
      <w:r w:rsidRPr="00057491">
        <w:rPr>
          <w:rFonts w:ascii="Book Antiqua" w:hAnsi="Book Antiqua" w:cs="Arial"/>
          <w:b/>
          <w:sz w:val="24"/>
          <w:szCs w:val="24"/>
          <w:shd w:val="clear" w:color="auto" w:fill="FFFFFF"/>
        </w:rPr>
        <w:t>, 202</w:t>
      </w:r>
      <w:r>
        <w:rPr>
          <w:rFonts w:ascii="Book Antiqua" w:hAnsi="Book Antiqua" w:cs="Arial"/>
          <w:b/>
          <w:sz w:val="24"/>
          <w:szCs w:val="24"/>
          <w:shd w:val="clear" w:color="auto" w:fill="FFFFFF"/>
        </w:rPr>
        <w:t>2</w:t>
      </w:r>
      <w:r w:rsidRPr="00057491">
        <w:rPr>
          <w:rFonts w:ascii="Book Antiqua" w:hAnsi="Book Antiqua" w:cs="Arial"/>
          <w:b/>
          <w:sz w:val="24"/>
          <w:szCs w:val="24"/>
        </w:rPr>
        <w:t xml:space="preserve"> </w:t>
      </w:r>
      <w:r w:rsidRPr="00057491">
        <w:rPr>
          <w:rFonts w:ascii="Book Antiqua" w:hAnsi="Book Antiqua" w:cs="Arial"/>
          <w:sz w:val="24"/>
          <w:szCs w:val="24"/>
        </w:rPr>
        <w:t>and is extendable based on the Service Provider's performance of the services and mutual concurrence on revised terms of engagement.</w:t>
      </w:r>
    </w:p>
    <w:sectPr w:rsidR="00057491" w:rsidRPr="00057491" w:rsidSect="00DC48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07D2B0E"/>
    <w:multiLevelType w:val="hybridMultilevel"/>
    <w:tmpl w:val="6BC0FC2A"/>
    <w:lvl w:ilvl="0" w:tplc="7A2C7800">
      <w:start w:val="1"/>
      <w:numFmt w:val="decimal"/>
      <w:lvlText w:val="%1)"/>
      <w:lvlJc w:val="left"/>
      <w:pPr>
        <w:ind w:left="305" w:hanging="198"/>
        <w:jc w:val="left"/>
      </w:pPr>
      <w:rPr>
        <w:rFonts w:ascii="Book Antiqua" w:eastAsia="Times New Roman" w:hAnsi="Book Antiqua" w:cs="Times New Roman"/>
        <w:spacing w:val="0"/>
        <w:w w:val="100"/>
        <w:sz w:val="22"/>
        <w:szCs w:val="22"/>
        <w:lang w:val="en-US" w:eastAsia="en-US" w:bidi="ar-SA"/>
      </w:rPr>
    </w:lvl>
    <w:lvl w:ilvl="1" w:tplc="E390B326">
      <w:numFmt w:val="bullet"/>
      <w:lvlText w:val="•"/>
      <w:lvlJc w:val="left"/>
      <w:pPr>
        <w:ind w:left="490" w:hanging="198"/>
      </w:pPr>
      <w:rPr>
        <w:rFonts w:hint="default"/>
        <w:lang w:val="en-US" w:eastAsia="en-US" w:bidi="ar-SA"/>
      </w:rPr>
    </w:lvl>
    <w:lvl w:ilvl="2" w:tplc="265E3CD8">
      <w:numFmt w:val="bullet"/>
      <w:lvlText w:val="•"/>
      <w:lvlJc w:val="left"/>
      <w:pPr>
        <w:ind w:left="681" w:hanging="198"/>
      </w:pPr>
      <w:rPr>
        <w:rFonts w:hint="default"/>
        <w:lang w:val="en-US" w:eastAsia="en-US" w:bidi="ar-SA"/>
      </w:rPr>
    </w:lvl>
    <w:lvl w:ilvl="3" w:tplc="ACD01C38">
      <w:numFmt w:val="bullet"/>
      <w:lvlText w:val="•"/>
      <w:lvlJc w:val="left"/>
      <w:pPr>
        <w:ind w:left="871" w:hanging="198"/>
      </w:pPr>
      <w:rPr>
        <w:rFonts w:hint="default"/>
        <w:lang w:val="en-US" w:eastAsia="en-US" w:bidi="ar-SA"/>
      </w:rPr>
    </w:lvl>
    <w:lvl w:ilvl="4" w:tplc="10A84826">
      <w:numFmt w:val="bullet"/>
      <w:lvlText w:val="•"/>
      <w:lvlJc w:val="left"/>
      <w:pPr>
        <w:ind w:left="1062" w:hanging="198"/>
      </w:pPr>
      <w:rPr>
        <w:rFonts w:hint="default"/>
        <w:lang w:val="en-US" w:eastAsia="en-US" w:bidi="ar-SA"/>
      </w:rPr>
    </w:lvl>
    <w:lvl w:ilvl="5" w:tplc="2F66E6B0">
      <w:numFmt w:val="bullet"/>
      <w:lvlText w:val="•"/>
      <w:lvlJc w:val="left"/>
      <w:pPr>
        <w:ind w:left="1253" w:hanging="198"/>
      </w:pPr>
      <w:rPr>
        <w:rFonts w:hint="default"/>
        <w:lang w:val="en-US" w:eastAsia="en-US" w:bidi="ar-SA"/>
      </w:rPr>
    </w:lvl>
    <w:lvl w:ilvl="6" w:tplc="9520567A">
      <w:numFmt w:val="bullet"/>
      <w:lvlText w:val="•"/>
      <w:lvlJc w:val="left"/>
      <w:pPr>
        <w:ind w:left="1443" w:hanging="198"/>
      </w:pPr>
      <w:rPr>
        <w:rFonts w:hint="default"/>
        <w:lang w:val="en-US" w:eastAsia="en-US" w:bidi="ar-SA"/>
      </w:rPr>
    </w:lvl>
    <w:lvl w:ilvl="7" w:tplc="EF92347E">
      <w:numFmt w:val="bullet"/>
      <w:lvlText w:val="•"/>
      <w:lvlJc w:val="left"/>
      <w:pPr>
        <w:ind w:left="1634" w:hanging="198"/>
      </w:pPr>
      <w:rPr>
        <w:rFonts w:hint="default"/>
        <w:lang w:val="en-US" w:eastAsia="en-US" w:bidi="ar-SA"/>
      </w:rPr>
    </w:lvl>
    <w:lvl w:ilvl="8" w:tplc="4696627C">
      <w:numFmt w:val="bullet"/>
      <w:lvlText w:val="•"/>
      <w:lvlJc w:val="left"/>
      <w:pPr>
        <w:ind w:left="1824" w:hanging="198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>
    <w:useFELayout/>
  </w:compat>
  <w:rsids>
    <w:rsidRoot w:val="00CC4EE7"/>
    <w:rsid w:val="0002044F"/>
    <w:rsid w:val="00057491"/>
    <w:rsid w:val="000F32D3"/>
    <w:rsid w:val="004F3260"/>
    <w:rsid w:val="00626859"/>
    <w:rsid w:val="006934B3"/>
    <w:rsid w:val="00762CB3"/>
    <w:rsid w:val="008579A7"/>
    <w:rsid w:val="009D1207"/>
    <w:rsid w:val="009E2AD5"/>
    <w:rsid w:val="00A41528"/>
    <w:rsid w:val="00A66472"/>
    <w:rsid w:val="00AA0E45"/>
    <w:rsid w:val="00AE704B"/>
    <w:rsid w:val="00B91CEB"/>
    <w:rsid w:val="00C97414"/>
    <w:rsid w:val="00CC4EE7"/>
    <w:rsid w:val="00CE7A6E"/>
    <w:rsid w:val="00DC486B"/>
    <w:rsid w:val="00EA52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48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0F32D3"/>
    <w:pPr>
      <w:widowControl w:val="0"/>
      <w:autoSpaceDE w:val="0"/>
      <w:autoSpaceDN w:val="0"/>
      <w:spacing w:before="40" w:after="0" w:line="240" w:lineRule="auto"/>
      <w:jc w:val="right"/>
    </w:pPr>
    <w:rPr>
      <w:rFonts w:ascii="Times New Roman" w:eastAsia="Times New Roman" w:hAnsi="Times New Roman" w:cs="Times New Roman"/>
    </w:rPr>
  </w:style>
  <w:style w:type="paragraph" w:customStyle="1" w:styleId="Default">
    <w:name w:val="Default"/>
    <w:rsid w:val="00C9741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279</Words>
  <Characters>1596</Characters>
  <Application>Microsoft Office Word</Application>
  <DocSecurity>0</DocSecurity>
  <Lines>13</Lines>
  <Paragraphs>3</Paragraphs>
  <ScaleCrop>false</ScaleCrop>
  <Company>Grizli777</Company>
  <LinksUpToDate>false</LinksUpToDate>
  <CharactersWithSpaces>1872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19</cp:revision>
  <dcterms:created xsi:type="dcterms:W3CDTF">2021-12-20T05:32:00Z</dcterms:created>
  <dcterms:modified xsi:type="dcterms:W3CDTF">2021-12-20T07:47:00Z</dcterms:modified>
</cp:coreProperties>
</file>