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DF4FE" w14:textId="2B1418D0" w:rsidR="005E73C6" w:rsidRDefault="005412E5">
      <w:pPr>
        <w:rPr>
          <w:rFonts w:ascii="Poppins" w:hAnsi="Poppins" w:cs="Poppins"/>
          <w:color w:val="646C9A"/>
          <w:sz w:val="20"/>
          <w:szCs w:val="20"/>
          <w:shd w:val="clear" w:color="auto" w:fill="FFFFFF"/>
        </w:rPr>
      </w:pPr>
      <w:r>
        <w:t xml:space="preserve">Property </w:t>
      </w:r>
      <w:r>
        <w:rPr>
          <w:rFonts w:ascii="Poppins" w:hAnsi="Poppins" w:cs="Poppins"/>
          <w:color w:val="646C9A"/>
          <w:sz w:val="20"/>
          <w:szCs w:val="20"/>
          <w:shd w:val="clear" w:color="auto" w:fill="FFFFFF"/>
        </w:rPr>
        <w:t>dealer</w:t>
      </w:r>
    </w:p>
    <w:p w14:paraId="13654972" w14:textId="0B2A7C31" w:rsidR="005412E5" w:rsidRDefault="005412E5">
      <w:r w:rsidRPr="005412E5">
        <w:drawing>
          <wp:inline distT="0" distB="0" distL="0" distR="0" wp14:anchorId="77EB1EC4" wp14:editId="4560D558">
            <wp:extent cx="5943600" cy="4451985"/>
            <wp:effectExtent l="0" t="0" r="0" b="5715"/>
            <wp:docPr id="167310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08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2E5"/>
    <w:rsid w:val="002B32E9"/>
    <w:rsid w:val="005412E5"/>
    <w:rsid w:val="005E73C6"/>
    <w:rsid w:val="00DE49DC"/>
    <w:rsid w:val="00FC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BAE9F"/>
  <w15:chartTrackingRefBased/>
  <w15:docId w15:val="{6ABC2C0C-B59A-4A27-B584-D3CA5C88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Chougule</dc:creator>
  <cp:keywords/>
  <dc:description/>
  <cp:lastModifiedBy>Amar Chougule</cp:lastModifiedBy>
  <cp:revision>1</cp:revision>
  <dcterms:created xsi:type="dcterms:W3CDTF">2023-09-29T07:06:00Z</dcterms:created>
  <dcterms:modified xsi:type="dcterms:W3CDTF">2023-09-29T07:07:00Z</dcterms:modified>
</cp:coreProperties>
</file>