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IVP Assignment - Solutions</w:t>
      </w:r>
    </w:p>
    <w:p>
      <w:r>
        <w:rPr>
          <w:b w:val="0"/>
        </w:rPr>
        <w:t>Name: ____________________        Roll_No: ____________________</w:t>
      </w:r>
    </w:p>
    <w:p>
      <w:r>
        <w:rPr>
          <w:b w:val="0"/>
        </w:rPr>
        <w:t>Convention: pixel positions are (row, column), 1-based.</w:t>
      </w:r>
    </w:p>
    <w:p>
      <w:pPr>
        <w:pStyle w:val="Heading1"/>
      </w:pPr>
      <w:r>
        <w:t>Question 1: Connected components</w:t>
      </w:r>
    </w:p>
    <w:p>
      <w:r>
        <w:rPr>
          <w:b w:val="0"/>
        </w:rPr>
        <w:t>Binary image 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sz w:val="20"/>
              </w:rPr>
              <w:t>1</w:t>
            </w:r>
          </w:p>
        </w:tc>
        <w:tc>
          <w:tcPr>
            <w:tcW w:type="dxa" w:w="2160"/>
          </w:tcPr>
          <w:p>
            <w:pPr>
              <w:jc w:val="center"/>
            </w:pPr>
            <w:r>
              <w:rPr>
                <w:sz w:val="20"/>
              </w:rPr>
              <w:t>0</w:t>
            </w:r>
          </w:p>
        </w:tc>
        <w:tc>
          <w:tcPr>
            <w:tcW w:type="dxa" w:w="2160"/>
          </w:tcPr>
          <w:p>
            <w:pPr>
              <w:jc w:val="center"/>
            </w:pPr>
            <w:r>
              <w:rPr>
                <w:sz w:val="20"/>
              </w:rPr>
              <w:t>1</w:t>
            </w:r>
          </w:p>
        </w:tc>
        <w:tc>
          <w:tcPr>
            <w:tcW w:type="dxa" w:w="2160"/>
          </w:tcPr>
          <w:p>
            <w:pPr>
              <w:jc w:val="center"/>
            </w:pPr>
            <w:r>
              <w:rPr>
                <w:sz w:val="20"/>
              </w:rPr>
              <w:t>0</w:t>
            </w:r>
          </w:p>
        </w:tc>
      </w:tr>
      <w:tr>
        <w:tc>
          <w:tcPr>
            <w:tcW w:type="dxa" w:w="2160"/>
          </w:tcPr>
          <w:p>
            <w:pPr>
              <w:jc w:val="center"/>
            </w:pPr>
            <w:r>
              <w:rPr>
                <w:sz w:val="20"/>
              </w:rPr>
              <w:t>0</w:t>
            </w:r>
          </w:p>
        </w:tc>
        <w:tc>
          <w:tcPr>
            <w:tcW w:type="dxa" w:w="2160"/>
          </w:tcPr>
          <w:p>
            <w:pPr>
              <w:jc w:val="center"/>
            </w:pPr>
            <w:r>
              <w:rPr>
                <w:sz w:val="20"/>
              </w:rPr>
              <w:t>1</w:t>
            </w:r>
          </w:p>
        </w:tc>
        <w:tc>
          <w:tcPr>
            <w:tcW w:type="dxa" w:w="2160"/>
          </w:tcPr>
          <w:p>
            <w:pPr>
              <w:jc w:val="center"/>
            </w:pPr>
            <w:r>
              <w:rPr>
                <w:sz w:val="20"/>
              </w:rPr>
              <w:t>0</w:t>
            </w:r>
          </w:p>
        </w:tc>
        <w:tc>
          <w:tcPr>
            <w:tcW w:type="dxa" w:w="2160"/>
          </w:tcPr>
          <w:p>
            <w:pPr>
              <w:jc w:val="center"/>
            </w:pPr>
            <w:r>
              <w:rPr>
                <w:sz w:val="20"/>
              </w:rPr>
              <w:t>1</w:t>
            </w:r>
          </w:p>
        </w:tc>
      </w:tr>
      <w:tr>
        <w:tc>
          <w:tcPr>
            <w:tcW w:type="dxa" w:w="2160"/>
          </w:tcPr>
          <w:p>
            <w:pPr>
              <w:jc w:val="center"/>
            </w:pPr>
            <w:r>
              <w:rPr>
                <w:sz w:val="20"/>
              </w:rPr>
              <w:t>1</w:t>
            </w:r>
          </w:p>
        </w:tc>
        <w:tc>
          <w:tcPr>
            <w:tcW w:type="dxa" w:w="2160"/>
          </w:tcPr>
          <w:p>
            <w:pPr>
              <w:jc w:val="center"/>
            </w:pPr>
            <w:r>
              <w:rPr>
                <w:sz w:val="20"/>
              </w:rPr>
              <w:t>0</w:t>
            </w:r>
          </w:p>
        </w:tc>
        <w:tc>
          <w:tcPr>
            <w:tcW w:type="dxa" w:w="2160"/>
          </w:tcPr>
          <w:p>
            <w:pPr>
              <w:jc w:val="center"/>
            </w:pPr>
            <w:r>
              <w:rPr>
                <w:sz w:val="20"/>
              </w:rPr>
              <w:t>1</w:t>
            </w:r>
          </w:p>
        </w:tc>
        <w:tc>
          <w:tcPr>
            <w:tcW w:type="dxa" w:w="2160"/>
          </w:tcPr>
          <w:p>
            <w:pPr>
              <w:jc w:val="center"/>
            </w:pPr>
            <w:r>
              <w:rPr>
                <w:sz w:val="20"/>
              </w:rPr>
              <w:t>0</w:t>
            </w:r>
          </w:p>
        </w:tc>
      </w:tr>
      <w:tr>
        <w:tc>
          <w:tcPr>
            <w:tcW w:type="dxa" w:w="2160"/>
          </w:tcPr>
          <w:p>
            <w:pPr>
              <w:jc w:val="center"/>
            </w:pPr>
            <w:r>
              <w:rPr>
                <w:sz w:val="20"/>
              </w:rPr>
              <w:t>0</w:t>
            </w:r>
          </w:p>
        </w:tc>
        <w:tc>
          <w:tcPr>
            <w:tcW w:type="dxa" w:w="2160"/>
          </w:tcPr>
          <w:p>
            <w:pPr>
              <w:jc w:val="center"/>
            </w:pPr>
            <w:r>
              <w:rPr>
                <w:sz w:val="20"/>
              </w:rPr>
              <w:t>1</w:t>
            </w:r>
          </w:p>
        </w:tc>
        <w:tc>
          <w:tcPr>
            <w:tcW w:type="dxa" w:w="2160"/>
          </w:tcPr>
          <w:p>
            <w:pPr>
              <w:jc w:val="center"/>
            </w:pPr>
            <w:r>
              <w:rPr>
                <w:sz w:val="20"/>
              </w:rPr>
              <w:t>0</w:t>
            </w:r>
          </w:p>
        </w:tc>
        <w:tc>
          <w:tcPr>
            <w:tcW w:type="dxa" w:w="2160"/>
          </w:tcPr>
          <w:p>
            <w:pPr>
              <w:jc w:val="center"/>
            </w:pPr>
            <w:r>
              <w:rPr>
                <w:sz w:val="20"/>
              </w:rPr>
              <w:t>1</w:t>
            </w:r>
          </w:p>
        </w:tc>
      </w:tr>
    </w:tbl>
    <w:p/>
    <w:p>
      <w:r>
        <w:rPr>
          <w:b w:val="0"/>
        </w:rPr>
        <w:t>Foreground pixels (value 1): (1,1) (1,3) (2,2) (2,4) (3,1) (3,3) (4,2) (4,4) - 8 pixels in total.</w:t>
      </w:r>
    </w:p>
    <w:p>
      <w:pPr>
        <w:pStyle w:val="Heading2"/>
      </w:pPr>
      <w:r>
        <w:t>(a) 4-connectivity</w:t>
      </w:r>
    </w:p>
    <w:p>
      <w:r>
        <w:rPr>
          <w:b w:val="0"/>
        </w:rPr>
        <w:t>Theory: with 4-connectivity, pixel p(x,y) is adjacent only to its up, down, left and right neighbours: (x-1,y), (x+1,y), (x,y-1), (x,y+1). Diagonal neighbours do not count.</w:t>
      </w:r>
    </w:p>
    <w:p>
      <w:pPr>
        <w:pStyle w:val="ListNumber"/>
      </w:pPr>
      <w:r>
        <w:t>Take (1,1). Its 4-neighbours are (1,2)=0 and (2,1)=0. It has no foreground neighbour, so it is a component on its own. Component 1.</w:t>
      </w:r>
    </w:p>
    <w:p>
      <w:pPr>
        <w:pStyle w:val="ListNumber"/>
      </w:pPr>
      <w:r>
        <w:t>(1,3): neighbours (1,2)=0, (1,4)=0, (2,3)=0. Isolated. Component 2.</w:t>
      </w:r>
    </w:p>
    <w:p>
      <w:pPr>
        <w:pStyle w:val="ListNumber"/>
      </w:pPr>
      <w:r>
        <w:t>(2,2): neighbours (1,2)=0, (3,2)=0, (2,1)=0, (2,3)=0. Isolated. Component 3.</w:t>
      </w:r>
    </w:p>
    <w:p>
      <w:pPr>
        <w:pStyle w:val="ListNumber"/>
      </w:pPr>
      <w:r>
        <w:t>(2,4): neighbours (1,4)=0, (3,4)=0, (2,3)=0. Isolated. Component 4.</w:t>
      </w:r>
    </w:p>
    <w:p>
      <w:pPr>
        <w:pStyle w:val="ListNumber"/>
      </w:pPr>
      <w:r>
        <w:t>(3,1): neighbours (2,1)=0, (4,1)=0, (3,2)=0. Isolated. Component 5.</w:t>
      </w:r>
    </w:p>
    <w:p>
      <w:pPr>
        <w:pStyle w:val="ListNumber"/>
      </w:pPr>
      <w:r>
        <w:t>(3,3): neighbours (2,3)=0, (4,3)=0, (3,2)=0, (3,4)=0. Isolated. Component 6.</w:t>
      </w:r>
    </w:p>
    <w:p>
      <w:pPr>
        <w:pStyle w:val="ListNumber"/>
      </w:pPr>
      <w:r>
        <w:t>(4,2): neighbours (3,2)=0, (4,1)=0, (4,3)=0. Isolated. Component 7.</w:t>
      </w:r>
    </w:p>
    <w:p>
      <w:pPr>
        <w:pStyle w:val="ListNumber"/>
      </w:pPr>
      <w:r>
        <w:t>(4,4): neighbours (3,4)=0, (4,3)=0. Isolated. Component 8.</w:t>
      </w:r>
    </w:p>
    <w:p>
      <w:r>
        <w:rPr>
          <w:b w:val="0"/>
        </w:rPr>
        <w:t>Reason: the 1s sit in a checkerboard pattern, so every horizontal and vertical neighbour of a 1 is a 0.</w:t>
      </w:r>
    </w:p>
    <w:p>
      <w:r>
        <w:rPr>
          <w:b/>
        </w:rPr>
        <w:t>Answer (a): 8 connected components.</w:t>
      </w:r>
    </w:p>
    <w:p>
      <w:pPr>
        <w:pStyle w:val="Heading2"/>
      </w:pPr>
      <w:r>
        <w:t>(b) 8-connectivity</w:t>
      </w:r>
    </w:p>
    <w:p>
      <w:r>
        <w:rPr>
          <w:b w:val="0"/>
        </w:rPr>
        <w:t>Theory: with 8-connectivity, diagonal neighbours also count, so each pixel has up to 8 neighbours.</w:t>
      </w:r>
    </w:p>
    <w:p>
      <w:pPr>
        <w:pStyle w:val="ListNumber"/>
      </w:pPr>
      <w:r>
        <w:t>Start a flood fill at (1,1). Its diagonal neighbour (2,2)=1, so add (2,2).</w:t>
      </w:r>
    </w:p>
    <w:p>
      <w:pPr>
        <w:pStyle w:val="ListNumber"/>
      </w:pPr>
      <w:r>
        <w:t>From (2,2) the diagonal neighbours are (1,1), (1,3), (3,1), (3,3). All are 1, so add (1,3), (3,1), (3,3).</w:t>
      </w:r>
    </w:p>
    <w:p>
      <w:pPr>
        <w:pStyle w:val="ListNumber"/>
      </w:pPr>
      <w:r>
        <w:t>From (1,3): diagonal neighbour (2,4)=1, add (2,4). From (3,3): diagonal neighbours (2,4), (4,2), (4,4) are all 1, so add (4,2) and (4,4).</w:t>
      </w:r>
    </w:p>
    <w:p>
      <w:pPr>
        <w:pStyle w:val="ListNumber"/>
      </w:pPr>
      <w:r>
        <w:t>From (3,1): diagonal neighbour (4,2) is already in the set.</w:t>
      </w:r>
    </w:p>
    <w:p>
      <w:pPr>
        <w:pStyle w:val="ListNumber"/>
      </w:pPr>
      <w:r>
        <w:t>All 8 foreground pixels have been visited from a single starting point.</w:t>
      </w:r>
    </w:p>
    <w:p>
      <w:r>
        <w:rPr>
          <w:b w:val="0"/>
        </w:rPr>
        <w:t>Visit order: (1,1) -&gt; (2,2) -&gt; (1,3), (3,1), (3,3) -&gt; (2,4), (4,2), (4,4).</w:t>
      </w:r>
    </w:p>
    <w:p>
      <w:r>
        <w:rPr>
          <w:b/>
        </w:rPr>
        <w:t>Answer (b): 1 connected component.</w:t>
      </w:r>
    </w:p>
    <w:p>
      <w:r>
        <w:rPr>
          <w:b w:val="0"/>
        </w:rPr>
        <w:t>Conclusion: the same image has 8 components under 4-connectivity but 1 under 8-connectivity, so the choice of connectivity changes the result a lot.</w:t>
      </w:r>
    </w:p>
    <w:p>
      <w:pPr>
        <w:pStyle w:val="Heading1"/>
      </w:pPr>
      <w:r>
        <w:t>Question 2: Averaging filter and high-boost filtering</w:t>
      </w:r>
    </w:p>
    <w:p>
      <w:r>
        <w:rPr>
          <w:b w:val="0"/>
        </w:rPr>
        <w:t>Neighbourhood f:</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sz w:val="20"/>
              </w:rPr>
              <w:t>20</w:t>
            </w:r>
          </w:p>
        </w:tc>
        <w:tc>
          <w:tcPr>
            <w:tcW w:type="dxa" w:w="2880"/>
          </w:tcPr>
          <w:p>
            <w:pPr>
              <w:jc w:val="center"/>
            </w:pPr>
            <w:r>
              <w:rPr>
                <w:sz w:val="20"/>
              </w:rPr>
              <w:t>25</w:t>
            </w:r>
          </w:p>
        </w:tc>
        <w:tc>
          <w:tcPr>
            <w:tcW w:type="dxa" w:w="2880"/>
          </w:tcPr>
          <w:p>
            <w:pPr>
              <w:jc w:val="center"/>
            </w:pPr>
            <w:r>
              <w:rPr>
                <w:sz w:val="20"/>
              </w:rPr>
              <w:t>30</w:t>
            </w:r>
          </w:p>
        </w:tc>
      </w:tr>
      <w:tr>
        <w:tc>
          <w:tcPr>
            <w:tcW w:type="dxa" w:w="2880"/>
          </w:tcPr>
          <w:p>
            <w:pPr>
              <w:jc w:val="center"/>
            </w:pPr>
            <w:r>
              <w:rPr>
                <w:sz w:val="20"/>
              </w:rPr>
              <w:t>25</w:t>
            </w:r>
          </w:p>
        </w:tc>
        <w:tc>
          <w:tcPr>
            <w:tcW w:type="dxa" w:w="2880"/>
          </w:tcPr>
          <w:p>
            <w:pPr>
              <w:jc w:val="center"/>
            </w:pPr>
            <w:r>
              <w:rPr>
                <w:sz w:val="20"/>
              </w:rPr>
              <w:t>100</w:t>
            </w:r>
          </w:p>
        </w:tc>
        <w:tc>
          <w:tcPr>
            <w:tcW w:type="dxa" w:w="2880"/>
          </w:tcPr>
          <w:p>
            <w:pPr>
              <w:jc w:val="center"/>
            </w:pPr>
            <w:r>
              <w:rPr>
                <w:sz w:val="20"/>
              </w:rPr>
              <w:t>35</w:t>
            </w:r>
          </w:p>
        </w:tc>
      </w:tr>
      <w:tr>
        <w:tc>
          <w:tcPr>
            <w:tcW w:type="dxa" w:w="2880"/>
          </w:tcPr>
          <w:p>
            <w:pPr>
              <w:jc w:val="center"/>
            </w:pPr>
            <w:r>
              <w:rPr>
                <w:sz w:val="20"/>
              </w:rPr>
              <w:t>30</w:t>
            </w:r>
          </w:p>
        </w:tc>
        <w:tc>
          <w:tcPr>
            <w:tcW w:type="dxa" w:w="2880"/>
          </w:tcPr>
          <w:p>
            <w:pPr>
              <w:jc w:val="center"/>
            </w:pPr>
            <w:r>
              <w:rPr>
                <w:sz w:val="20"/>
              </w:rPr>
              <w:t>35</w:t>
            </w:r>
          </w:p>
        </w:tc>
        <w:tc>
          <w:tcPr>
            <w:tcW w:type="dxa" w:w="2880"/>
          </w:tcPr>
          <w:p>
            <w:pPr>
              <w:jc w:val="center"/>
            </w:pPr>
            <w:r>
              <w:rPr>
                <w:sz w:val="20"/>
              </w:rPr>
              <w:t>40</w:t>
            </w:r>
          </w:p>
        </w:tc>
      </w:tr>
    </w:tbl>
    <w:p/>
    <w:p>
      <w:pPr>
        <w:pStyle w:val="Heading2"/>
      </w:pPr>
      <w:r>
        <w:t>(a) Blurred centre pixel</w:t>
      </w:r>
    </w:p>
    <w:p>
      <w:r>
        <w:rPr>
          <w:b w:val="0"/>
        </w:rPr>
        <w:t>The 3x3 averaging mask has every coefficient 1/9:</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sz w:val="20"/>
              </w:rPr>
              <w:t>1/9</w:t>
            </w:r>
          </w:p>
        </w:tc>
        <w:tc>
          <w:tcPr>
            <w:tcW w:type="dxa" w:w="2880"/>
          </w:tcPr>
          <w:p>
            <w:pPr>
              <w:jc w:val="center"/>
            </w:pPr>
            <w:r>
              <w:rPr>
                <w:sz w:val="20"/>
              </w:rPr>
              <w:t>1/9</w:t>
            </w:r>
          </w:p>
        </w:tc>
        <w:tc>
          <w:tcPr>
            <w:tcW w:type="dxa" w:w="2880"/>
          </w:tcPr>
          <w:p>
            <w:pPr>
              <w:jc w:val="center"/>
            </w:pPr>
            <w:r>
              <w:rPr>
                <w:sz w:val="20"/>
              </w:rPr>
              <w:t>1/9</w:t>
            </w:r>
          </w:p>
        </w:tc>
      </w:tr>
      <w:tr>
        <w:tc>
          <w:tcPr>
            <w:tcW w:type="dxa" w:w="2880"/>
          </w:tcPr>
          <w:p>
            <w:pPr>
              <w:jc w:val="center"/>
            </w:pPr>
            <w:r>
              <w:rPr>
                <w:sz w:val="20"/>
              </w:rPr>
              <w:t>1/9</w:t>
            </w:r>
          </w:p>
        </w:tc>
        <w:tc>
          <w:tcPr>
            <w:tcW w:type="dxa" w:w="2880"/>
          </w:tcPr>
          <w:p>
            <w:pPr>
              <w:jc w:val="center"/>
            </w:pPr>
            <w:r>
              <w:rPr>
                <w:sz w:val="20"/>
              </w:rPr>
              <w:t>1/9</w:t>
            </w:r>
          </w:p>
        </w:tc>
        <w:tc>
          <w:tcPr>
            <w:tcW w:type="dxa" w:w="2880"/>
          </w:tcPr>
          <w:p>
            <w:pPr>
              <w:jc w:val="center"/>
            </w:pPr>
            <w:r>
              <w:rPr>
                <w:sz w:val="20"/>
              </w:rPr>
              <w:t>1/9</w:t>
            </w:r>
          </w:p>
        </w:tc>
      </w:tr>
      <w:tr>
        <w:tc>
          <w:tcPr>
            <w:tcW w:type="dxa" w:w="2880"/>
          </w:tcPr>
          <w:p>
            <w:pPr>
              <w:jc w:val="center"/>
            </w:pPr>
            <w:r>
              <w:rPr>
                <w:sz w:val="20"/>
              </w:rPr>
              <w:t>1/9</w:t>
            </w:r>
          </w:p>
        </w:tc>
        <w:tc>
          <w:tcPr>
            <w:tcW w:type="dxa" w:w="2880"/>
          </w:tcPr>
          <w:p>
            <w:pPr>
              <w:jc w:val="center"/>
            </w:pPr>
            <w:r>
              <w:rPr>
                <w:sz w:val="20"/>
              </w:rPr>
              <w:t>1/9</w:t>
            </w:r>
          </w:p>
        </w:tc>
        <w:tc>
          <w:tcPr>
            <w:tcW w:type="dxa" w:w="2880"/>
          </w:tcPr>
          <w:p>
            <w:pPr>
              <w:jc w:val="center"/>
            </w:pPr>
            <w:r>
              <w:rPr>
                <w:sz w:val="20"/>
              </w:rPr>
              <w:t>1/9</w:t>
            </w:r>
          </w:p>
        </w:tc>
      </w:tr>
    </w:tbl>
    <w:p/>
    <w:p>
      <w:pPr>
        <w:pStyle w:val="ListNumber"/>
      </w:pPr>
      <w:r>
        <w:t>Add all nine pixels: 20+25+30 = 75 (row 1); 25+100+35 = 160 (row 2); 30+35+40 = 105 (row 3).</w:t>
      </w:r>
    </w:p>
    <w:p>
      <w:pPr>
        <w:pStyle w:val="ListNumber"/>
      </w:pPr>
      <w:r>
        <w:t>Total = 75 + 160 + 105 = 340.</w:t>
      </w:r>
    </w:p>
    <w:p>
      <w:pPr>
        <w:pStyle w:val="ListNumber"/>
      </w:pPr>
      <w:r>
        <w:t>f_blur = 340 / 9 = 37.78.</w:t>
      </w:r>
    </w:p>
    <w:p>
      <w:r>
        <w:rPr>
          <w:b/>
        </w:rPr>
        <w:t>Answer (a): the blurred centre pixel is 37.78 (about 38 if rounded to an integer).</w:t>
      </w:r>
    </w:p>
    <w:p>
      <w:pPr>
        <w:pStyle w:val="Heading2"/>
      </w:pPr>
      <w:r>
        <w:t>(b) High-boost filtering with A = 2.5</w:t>
      </w:r>
    </w:p>
    <w:p>
      <w:r>
        <w:rPr>
          <w:b w:val="0"/>
        </w:rPr>
        <w:t>Formula given: g = A*f - f_blur. This is the same as the usual form g = (A-1)*f + (f - f_blur), where f - f_blur is the unsharp mask, so the sharpening is added back to the (A-1) times original.</w:t>
      </w:r>
    </w:p>
    <w:p>
      <w:pPr>
        <w:pStyle w:val="ListNumber"/>
      </w:pPr>
      <w:r>
        <w:t>Centre pixel f = 100, A = 2.5, f_blur = 37.78.</w:t>
      </w:r>
    </w:p>
    <w:p>
      <w:pPr>
        <w:pStyle w:val="ListNumber"/>
      </w:pPr>
      <w:r>
        <w:t>A*f = 2.5 x 100 = 250.</w:t>
      </w:r>
    </w:p>
    <w:p>
      <w:pPr>
        <w:pStyle w:val="ListNumber"/>
      </w:pPr>
      <w:r>
        <w:t>g = 250 - 37.78 = 212.22.</w:t>
      </w:r>
    </w:p>
    <w:p>
      <w:pPr>
        <w:pStyle w:val="ListNumber"/>
      </w:pPr>
      <w:r>
        <w:t>Check with the other form: (A-1)f + (f - f_blur) = 1.5(100) + (100 - 37.78) = 150 + 62.22 = 212.22. Both forms agree.</w:t>
      </w:r>
    </w:p>
    <w:p>
      <w:r>
        <w:rPr>
          <w:b w:val="0"/>
        </w:rPr>
        <w:t>212.22 lies between 0 and 255, so clipping is not needed. The output is about 212.</w:t>
      </w:r>
    </w:p>
    <w:p>
      <w:r>
        <w:rPr>
          <w:b/>
        </w:rPr>
        <w:t>Answer (b): g = 212.22 (about 212). The centre pixel brightens from 100 to 212, because it stands out from its neighbours and the filter boosts that difference.</w:t>
      </w:r>
    </w:p>
    <w:p>
      <w:pPr>
        <w:pStyle w:val="Heading1"/>
      </w:pPr>
      <w:r>
        <w:t>Question 3: Hit-or-Miss transformation with a non-symmetric structuring element</w:t>
      </w:r>
    </w:p>
    <w:p>
      <w:r>
        <w:rPr>
          <w:b w:val="0"/>
        </w:rPr>
        <w:t>Image A (5x5):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r>
      <w:tr>
        <w:tc>
          <w:tcPr>
            <w:tcW w:type="dxa" w:w="1728"/>
          </w:tcPr>
          <w:p>
            <w:pPr>
              <w:jc w:val="center"/>
            </w:pPr>
            <w:r>
              <w:rPr>
                <w:sz w:val="20"/>
              </w:rPr>
              <w:t>0</w:t>
            </w:r>
          </w:p>
        </w:tc>
        <w:tc>
          <w:tcPr>
            <w:tcW w:type="dxa" w:w="1728"/>
          </w:tcPr>
          <w:p>
            <w:pPr>
              <w:jc w:val="center"/>
            </w:pPr>
            <w:r>
              <w:rPr>
                <w:sz w:val="20"/>
              </w:rPr>
              <w:t>1</w:t>
            </w:r>
          </w:p>
        </w:tc>
        <w:tc>
          <w:tcPr>
            <w:tcW w:type="dxa" w:w="1728"/>
          </w:tcPr>
          <w:p>
            <w:pPr>
              <w:jc w:val="center"/>
            </w:pPr>
            <w:r>
              <w:rPr>
                <w:sz w:val="20"/>
              </w:rPr>
              <w:t>1</w:t>
            </w:r>
          </w:p>
        </w:tc>
        <w:tc>
          <w:tcPr>
            <w:tcW w:type="dxa" w:w="1728"/>
          </w:tcPr>
          <w:p>
            <w:pPr>
              <w:jc w:val="center"/>
            </w:pPr>
            <w:r>
              <w:rPr>
                <w:sz w:val="20"/>
              </w:rPr>
              <w:t>0</w:t>
            </w:r>
          </w:p>
        </w:tc>
        <w:tc>
          <w:tcPr>
            <w:tcW w:type="dxa" w:w="1728"/>
          </w:tcPr>
          <w:p>
            <w:pPr>
              <w:jc w:val="center"/>
            </w:pPr>
            <w:r>
              <w:rPr>
                <w:sz w:val="20"/>
              </w:rPr>
              <w:t>0</w:t>
            </w:r>
          </w:p>
        </w:tc>
      </w:tr>
      <w:tr>
        <w:tc>
          <w:tcPr>
            <w:tcW w:type="dxa" w:w="1728"/>
          </w:tcPr>
          <w:p>
            <w:pPr>
              <w:jc w:val="center"/>
            </w:pPr>
            <w:r>
              <w:rPr>
                <w:sz w:val="20"/>
              </w:rPr>
              <w:t>0</w:t>
            </w:r>
          </w:p>
        </w:tc>
        <w:tc>
          <w:tcPr>
            <w:tcW w:type="dxa" w:w="1728"/>
          </w:tcPr>
          <w:p>
            <w:pPr>
              <w:jc w:val="center"/>
            </w:pPr>
            <w:r>
              <w:rPr>
                <w:sz w:val="20"/>
              </w:rPr>
              <w:t>1</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r>
      <w:tr>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1</w:t>
            </w:r>
          </w:p>
        </w:tc>
        <w:tc>
          <w:tcPr>
            <w:tcW w:type="dxa" w:w="1728"/>
          </w:tcPr>
          <w:p>
            <w:pPr>
              <w:jc w:val="center"/>
            </w:pPr>
            <w:r>
              <w:rPr>
                <w:sz w:val="20"/>
              </w:rPr>
              <w:t>0</w:t>
            </w:r>
          </w:p>
        </w:tc>
      </w:tr>
      <w:tr>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r>
    </w:tbl>
    <w:p/>
    <w:p>
      <w:r>
        <w:rPr>
          <w:b w:val="0"/>
        </w:rPr>
        <w:t>Template (the centre is the middle cell, 1 = must be foreground, 0 = must be background):</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sz w:val="20"/>
              </w:rPr>
              <w:t>1</w:t>
            </w:r>
          </w:p>
        </w:tc>
        <w:tc>
          <w:tcPr>
            <w:tcW w:type="dxa" w:w="2880"/>
          </w:tcPr>
          <w:p>
            <w:pPr>
              <w:jc w:val="center"/>
            </w:pPr>
            <w:r>
              <w:rPr>
                <w:sz w:val="20"/>
              </w:rPr>
              <w:t>1</w:t>
            </w:r>
          </w:p>
        </w:tc>
        <w:tc>
          <w:tcPr>
            <w:tcW w:type="dxa" w:w="2880"/>
          </w:tcPr>
          <w:p>
            <w:pPr>
              <w:jc w:val="center"/>
            </w:pPr>
            <w:r>
              <w:rPr>
                <w:sz w:val="20"/>
              </w:rPr>
              <w:t>0</w:t>
            </w:r>
          </w:p>
        </w:tc>
      </w:tr>
      <w:tr>
        <w:tc>
          <w:tcPr>
            <w:tcW w:type="dxa" w:w="2880"/>
          </w:tcPr>
          <w:p>
            <w:pPr>
              <w:jc w:val="center"/>
            </w:pPr>
            <w:r>
              <w:rPr>
                <w:sz w:val="20"/>
              </w:rPr>
              <w:t>1</w:t>
            </w:r>
          </w:p>
        </w:tc>
        <w:tc>
          <w:tcPr>
            <w:tcW w:type="dxa" w:w="2880"/>
          </w:tcPr>
          <w:p>
            <w:pPr>
              <w:jc w:val="center"/>
            </w:pPr>
            <w:r>
              <w:rPr>
                <w:sz w:val="20"/>
              </w:rPr>
              <w:t>1</w:t>
            </w:r>
          </w:p>
        </w:tc>
        <w:tc>
          <w:tcPr>
            <w:tcW w:type="dxa" w:w="2880"/>
          </w:tcPr>
          <w:p>
            <w:pPr>
              <w:jc w:val="center"/>
            </w:pPr>
            <w:r>
              <w:rPr>
                <w:sz w:val="20"/>
              </w:rPr>
              <w:t>0</w:t>
            </w:r>
          </w:p>
        </w:tc>
      </w:tr>
      <w:tr>
        <w:tc>
          <w:tcPr>
            <w:tcW w:type="dxa" w:w="2880"/>
          </w:tcPr>
          <w:p>
            <w:pPr>
              <w:jc w:val="center"/>
            </w:pPr>
            <w:r>
              <w:rPr>
                <w:sz w:val="20"/>
              </w:rPr>
              <w:t>0</w:t>
            </w:r>
          </w:p>
        </w:tc>
        <w:tc>
          <w:tcPr>
            <w:tcW w:type="dxa" w:w="2880"/>
          </w:tcPr>
          <w:p>
            <w:pPr>
              <w:jc w:val="center"/>
            </w:pPr>
            <w:r>
              <w:rPr>
                <w:sz w:val="20"/>
              </w:rPr>
              <w:t>0</w:t>
            </w:r>
          </w:p>
        </w:tc>
        <w:tc>
          <w:tcPr>
            <w:tcW w:type="dxa" w:w="2880"/>
          </w:tcPr>
          <w:p>
            <w:pPr>
              <w:jc w:val="center"/>
            </w:pPr>
            <w:r>
              <w:rPr>
                <w:sz w:val="20"/>
              </w:rPr>
              <w:t>0</w:t>
            </w:r>
          </w:p>
        </w:tc>
      </w:tr>
    </w:tbl>
    <w:p/>
    <w:p>
      <w:r>
        <w:rPr>
          <w:b w:val="0"/>
        </w:rPr>
        <w:t>The template is not symmetric (not the same under rotation or reflection), so the result depends on its orientation.</w:t>
      </w:r>
    </w:p>
    <w:p>
      <w:pPr>
        <w:pStyle w:val="Heading2"/>
      </w:pPr>
      <w:r>
        <w:t>Step 1: Split the template into two structuring elements</w:t>
      </w:r>
    </w:p>
    <w:p>
      <w:r>
        <w:rPr>
          <w:b w:val="0"/>
        </w:rPr>
        <w:t>Offsets are written as (row offset, column offset) from the centre.</w:t>
      </w:r>
    </w:p>
    <w:p>
      <w:pPr>
        <w:pStyle w:val="ListBullet"/>
      </w:pPr>
      <w:r>
        <w:t>B1 (foreground SE, must match 1): (-1,-1), (-1,0), (0,-1), (0,0).</w:t>
      </w:r>
    </w:p>
    <w:p>
      <w:pPr>
        <w:pStyle w:val="ListBullet"/>
      </w:pPr>
      <w:r>
        <w:t>B2 (background SE, must match 0): (-1,+1), (0,+1), (+1,-1), (+1,0), (+1,+1).</w:t>
      </w:r>
    </w:p>
    <w:p>
      <w:r>
        <w:rPr>
          <w:b w:val="0"/>
        </w:rPr>
        <w:t>B1 and B2 do not overlap. B1 ∩ B2 = empty, which is required for the transform to make sense.</w:t>
      </w:r>
    </w:p>
    <w:p>
      <w:r>
        <w:rPr>
          <w:b w:val="0"/>
        </w:rPr>
        <w:t>B1 as a mask:</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sz w:val="20"/>
              </w:rPr>
              <w:t>1</w:t>
            </w:r>
          </w:p>
        </w:tc>
        <w:tc>
          <w:tcPr>
            <w:tcW w:type="dxa" w:w="2880"/>
          </w:tcPr>
          <w:p>
            <w:pPr>
              <w:jc w:val="center"/>
            </w:pPr>
            <w:r>
              <w:rPr>
                <w:sz w:val="20"/>
              </w:rPr>
              <w:t>1</w:t>
            </w:r>
          </w:p>
        </w:tc>
        <w:tc>
          <w:tcPr>
            <w:tcW w:type="dxa" w:w="2880"/>
          </w:tcPr>
          <w:p>
            <w:pPr>
              <w:jc w:val="center"/>
            </w:pPr>
            <w:r>
              <w:rPr>
                <w:sz w:val="20"/>
              </w:rPr>
              <w:t>0</w:t>
            </w:r>
          </w:p>
        </w:tc>
      </w:tr>
      <w:tr>
        <w:tc>
          <w:tcPr>
            <w:tcW w:type="dxa" w:w="2880"/>
          </w:tcPr>
          <w:p>
            <w:pPr>
              <w:jc w:val="center"/>
            </w:pPr>
            <w:r>
              <w:rPr>
                <w:sz w:val="20"/>
              </w:rPr>
              <w:t>1</w:t>
            </w:r>
          </w:p>
        </w:tc>
        <w:tc>
          <w:tcPr>
            <w:tcW w:type="dxa" w:w="2880"/>
          </w:tcPr>
          <w:p>
            <w:pPr>
              <w:jc w:val="center"/>
            </w:pPr>
            <w:r>
              <w:rPr>
                <w:sz w:val="20"/>
              </w:rPr>
              <w:t>1</w:t>
            </w:r>
          </w:p>
        </w:tc>
        <w:tc>
          <w:tcPr>
            <w:tcW w:type="dxa" w:w="2880"/>
          </w:tcPr>
          <w:p>
            <w:pPr>
              <w:jc w:val="center"/>
            </w:pPr>
            <w:r>
              <w:rPr>
                <w:sz w:val="20"/>
              </w:rPr>
              <w:t>0</w:t>
            </w:r>
          </w:p>
        </w:tc>
      </w:tr>
      <w:tr>
        <w:tc>
          <w:tcPr>
            <w:tcW w:type="dxa" w:w="2880"/>
          </w:tcPr>
          <w:p>
            <w:pPr>
              <w:jc w:val="center"/>
            </w:pPr>
            <w:r>
              <w:rPr>
                <w:sz w:val="20"/>
              </w:rPr>
              <w:t>0</w:t>
            </w:r>
          </w:p>
        </w:tc>
        <w:tc>
          <w:tcPr>
            <w:tcW w:type="dxa" w:w="2880"/>
          </w:tcPr>
          <w:p>
            <w:pPr>
              <w:jc w:val="center"/>
            </w:pPr>
            <w:r>
              <w:rPr>
                <w:sz w:val="20"/>
              </w:rPr>
              <w:t>0</w:t>
            </w:r>
          </w:p>
        </w:tc>
        <w:tc>
          <w:tcPr>
            <w:tcW w:type="dxa" w:w="2880"/>
          </w:tcPr>
          <w:p>
            <w:pPr>
              <w:jc w:val="center"/>
            </w:pPr>
            <w:r>
              <w:rPr>
                <w:sz w:val="20"/>
              </w:rPr>
              <w:t>0</w:t>
            </w:r>
          </w:p>
        </w:tc>
      </w:tr>
    </w:tbl>
    <w:p/>
    <w:p>
      <w:r>
        <w:rPr>
          <w:b w:val="0"/>
        </w:rPr>
        <w:t>(1 = element belongs to B1, 0 = not part of B1).</w:t>
      </w:r>
    </w:p>
    <w:p>
      <w:r>
        <w:rPr>
          <w:b w:val="0"/>
        </w:rPr>
        <w:t>B2 as a mask (1 = element belongs to B2):</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sz w:val="20"/>
              </w:rPr>
              <w:t>0</w:t>
            </w:r>
          </w:p>
        </w:tc>
        <w:tc>
          <w:tcPr>
            <w:tcW w:type="dxa" w:w="2880"/>
          </w:tcPr>
          <w:p>
            <w:pPr>
              <w:jc w:val="center"/>
            </w:pPr>
            <w:r>
              <w:rPr>
                <w:sz w:val="20"/>
              </w:rPr>
              <w:t>0</w:t>
            </w:r>
          </w:p>
        </w:tc>
        <w:tc>
          <w:tcPr>
            <w:tcW w:type="dxa" w:w="2880"/>
          </w:tcPr>
          <w:p>
            <w:pPr>
              <w:jc w:val="center"/>
            </w:pPr>
            <w:r>
              <w:rPr>
                <w:sz w:val="20"/>
              </w:rPr>
              <w:t>1</w:t>
            </w:r>
          </w:p>
        </w:tc>
      </w:tr>
      <w:tr>
        <w:tc>
          <w:tcPr>
            <w:tcW w:type="dxa" w:w="2880"/>
          </w:tcPr>
          <w:p>
            <w:pPr>
              <w:jc w:val="center"/>
            </w:pPr>
            <w:r>
              <w:rPr>
                <w:sz w:val="20"/>
              </w:rPr>
              <w:t>0</w:t>
            </w:r>
          </w:p>
        </w:tc>
        <w:tc>
          <w:tcPr>
            <w:tcW w:type="dxa" w:w="2880"/>
          </w:tcPr>
          <w:p>
            <w:pPr>
              <w:jc w:val="center"/>
            </w:pPr>
            <w:r>
              <w:rPr>
                <w:sz w:val="20"/>
              </w:rPr>
              <w:t>0</w:t>
            </w:r>
          </w:p>
        </w:tc>
        <w:tc>
          <w:tcPr>
            <w:tcW w:type="dxa" w:w="2880"/>
          </w:tcPr>
          <w:p>
            <w:pPr>
              <w:jc w:val="center"/>
            </w:pPr>
            <w:r>
              <w:rPr>
                <w:sz w:val="20"/>
              </w:rPr>
              <w:t>1</w:t>
            </w:r>
          </w:p>
        </w:tc>
      </w:tr>
      <w:tr>
        <w:tc>
          <w:tcPr>
            <w:tcW w:type="dxa" w:w="2880"/>
          </w:tcPr>
          <w:p>
            <w:pPr>
              <w:jc w:val="center"/>
            </w:pPr>
            <w:r>
              <w:rPr>
                <w:sz w:val="20"/>
              </w:rPr>
              <w:t>1</w:t>
            </w:r>
          </w:p>
        </w:tc>
        <w:tc>
          <w:tcPr>
            <w:tcW w:type="dxa" w:w="2880"/>
          </w:tcPr>
          <w:p>
            <w:pPr>
              <w:jc w:val="center"/>
            </w:pPr>
            <w:r>
              <w:rPr>
                <w:sz w:val="20"/>
              </w:rPr>
              <w:t>1</w:t>
            </w:r>
          </w:p>
        </w:tc>
        <w:tc>
          <w:tcPr>
            <w:tcW w:type="dxa" w:w="2880"/>
          </w:tcPr>
          <w:p>
            <w:pPr>
              <w:jc w:val="center"/>
            </w:pPr>
            <w:r>
              <w:rPr>
                <w:sz w:val="20"/>
              </w:rPr>
              <w:t>1</w:t>
            </w:r>
          </w:p>
        </w:tc>
      </w:tr>
    </w:tbl>
    <w:p/>
    <w:p>
      <w:pPr>
        <w:pStyle w:val="Heading2"/>
      </w:pPr>
      <w:r>
        <w:t>Step 2: Formula</w:t>
      </w:r>
    </w:p>
    <w:p>
      <w:r>
        <w:rPr>
          <w:b w:val="0"/>
        </w:rPr>
        <w:t>A ⊛ B = (A ⊖ B1) ∩ (A^c ⊖ B2)</w:t>
      </w:r>
    </w:p>
    <w:p>
      <w:r>
        <w:rPr>
          <w:b w:val="0"/>
        </w:rPr>
        <w:t>A pixel is in the output only if the pattern B1 fits inside the foreground of A, and the pattern B2 fits inside the background of A, both with the same centre.</w:t>
      </w:r>
    </w:p>
    <w:p>
      <w:pPr>
        <w:pStyle w:val="Heading2"/>
      </w:pPr>
      <w:r>
        <w:t>Step 3: Erosion A ⊖ B1</w:t>
      </w:r>
    </w:p>
    <w:p>
      <w:r>
        <w:rPr>
          <w:b w:val="0"/>
        </w:rPr>
        <w:t>A pixel (r,c) survives erosion only if A(r,c), A(r-1,c), A(r,c-1) and A(r-1,c-1) are all 1. Only the 1-pixels of A can be a centre, so test each: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Centre</w:t>
            </w:r>
          </w:p>
        </w:tc>
        <w:tc>
          <w:tcPr>
            <w:tcW w:type="dxa" w:w="1440"/>
          </w:tcPr>
          <w:p>
            <w:pPr>
              <w:jc w:val="center"/>
            </w:pPr>
            <w:r>
              <w:rPr>
                <w:b/>
                <w:sz w:val="20"/>
              </w:rPr>
              <w:t>A(r,c)</w:t>
            </w:r>
          </w:p>
        </w:tc>
        <w:tc>
          <w:tcPr>
            <w:tcW w:type="dxa" w:w="1440"/>
          </w:tcPr>
          <w:p>
            <w:pPr>
              <w:jc w:val="center"/>
            </w:pPr>
            <w:r>
              <w:rPr>
                <w:b/>
                <w:sz w:val="20"/>
              </w:rPr>
              <w:t>A(r-1,c)</w:t>
            </w:r>
          </w:p>
        </w:tc>
        <w:tc>
          <w:tcPr>
            <w:tcW w:type="dxa" w:w="1440"/>
          </w:tcPr>
          <w:p>
            <w:pPr>
              <w:jc w:val="center"/>
            </w:pPr>
            <w:r>
              <w:rPr>
                <w:b/>
                <w:sz w:val="20"/>
              </w:rPr>
              <w:t>A(r,c-1)</w:t>
            </w:r>
          </w:p>
        </w:tc>
        <w:tc>
          <w:tcPr>
            <w:tcW w:type="dxa" w:w="1440"/>
          </w:tcPr>
          <w:p>
            <w:pPr>
              <w:jc w:val="center"/>
            </w:pPr>
            <w:r>
              <w:rPr>
                <w:b/>
                <w:sz w:val="20"/>
              </w:rPr>
              <w:t>A(r-1,c-1)</w:t>
            </w:r>
          </w:p>
        </w:tc>
        <w:tc>
          <w:tcPr>
            <w:tcW w:type="dxa" w:w="1440"/>
          </w:tcPr>
          <w:p>
            <w:pPr>
              <w:jc w:val="center"/>
            </w:pPr>
            <w:r>
              <w:rPr>
                <w:b/>
                <w:sz w:val="20"/>
              </w:rPr>
              <w:t>Fits B1?</w:t>
            </w:r>
          </w:p>
        </w:tc>
      </w:tr>
      <w:tr>
        <w:tc>
          <w:tcPr>
            <w:tcW w:type="dxa" w:w="1440"/>
          </w:tcPr>
          <w:p>
            <w:pPr>
              <w:jc w:val="center"/>
            </w:pPr>
            <w:r>
              <w:rPr>
                <w:sz w:val="20"/>
              </w:rPr>
              <w:t>(2,2)</w:t>
            </w:r>
          </w:p>
        </w:tc>
        <w:tc>
          <w:tcPr>
            <w:tcW w:type="dxa" w:w="1440"/>
          </w:tcPr>
          <w:p>
            <w:pPr>
              <w:jc w:val="center"/>
            </w:pPr>
            <w:r>
              <w:rPr>
                <w:sz w:val="20"/>
              </w:rPr>
              <w:t>1</w:t>
            </w:r>
          </w:p>
        </w:tc>
        <w:tc>
          <w:tcPr>
            <w:tcW w:type="dxa" w:w="1440"/>
          </w:tcPr>
          <w:p>
            <w:pPr>
              <w:jc w:val="center"/>
            </w:pPr>
            <w:r>
              <w:rPr>
                <w:sz w:val="20"/>
              </w:rPr>
              <w:t>A(1,2)=0</w:t>
            </w:r>
          </w:p>
        </w:tc>
        <w:tc>
          <w:tcPr>
            <w:tcW w:type="dxa" w:w="1440"/>
          </w:tcPr>
          <w:p>
            <w:pPr>
              <w:jc w:val="center"/>
            </w:pPr>
            <w:r>
              <w:rPr>
                <w:sz w:val="20"/>
              </w:rPr>
              <w:t>A(2,1)=0</w:t>
            </w:r>
          </w:p>
        </w:tc>
        <w:tc>
          <w:tcPr>
            <w:tcW w:type="dxa" w:w="1440"/>
          </w:tcPr>
          <w:p>
            <w:pPr>
              <w:jc w:val="center"/>
            </w:pPr>
            <w:r>
              <w:rPr>
                <w:sz w:val="20"/>
              </w:rPr>
              <w:t>A(1,1)=0</w:t>
            </w:r>
          </w:p>
        </w:tc>
        <w:tc>
          <w:tcPr>
            <w:tcW w:type="dxa" w:w="1440"/>
          </w:tcPr>
          <w:p>
            <w:pPr>
              <w:jc w:val="center"/>
            </w:pPr>
            <w:r>
              <w:rPr>
                <w:sz w:val="20"/>
              </w:rPr>
              <w:t>No</w:t>
            </w:r>
          </w:p>
        </w:tc>
      </w:tr>
      <w:tr>
        <w:tc>
          <w:tcPr>
            <w:tcW w:type="dxa" w:w="1440"/>
          </w:tcPr>
          <w:p>
            <w:pPr>
              <w:jc w:val="center"/>
            </w:pPr>
            <w:r>
              <w:rPr>
                <w:sz w:val="20"/>
              </w:rPr>
              <w:t>(2,3)</w:t>
            </w:r>
          </w:p>
        </w:tc>
        <w:tc>
          <w:tcPr>
            <w:tcW w:type="dxa" w:w="1440"/>
          </w:tcPr>
          <w:p>
            <w:pPr>
              <w:jc w:val="center"/>
            </w:pPr>
            <w:r>
              <w:rPr>
                <w:sz w:val="20"/>
              </w:rPr>
              <w:t>1</w:t>
            </w:r>
          </w:p>
        </w:tc>
        <w:tc>
          <w:tcPr>
            <w:tcW w:type="dxa" w:w="1440"/>
          </w:tcPr>
          <w:p>
            <w:pPr>
              <w:jc w:val="center"/>
            </w:pPr>
            <w:r>
              <w:rPr>
                <w:sz w:val="20"/>
              </w:rPr>
              <w:t>A(1,3)=0</w:t>
            </w:r>
          </w:p>
        </w:tc>
        <w:tc>
          <w:tcPr>
            <w:tcW w:type="dxa" w:w="1440"/>
          </w:tcPr>
          <w:p>
            <w:pPr>
              <w:jc w:val="center"/>
            </w:pPr>
            <w:r>
              <w:rPr>
                <w:sz w:val="20"/>
              </w:rPr>
              <w:t>A(2,2)=1</w:t>
            </w:r>
          </w:p>
        </w:tc>
        <w:tc>
          <w:tcPr>
            <w:tcW w:type="dxa" w:w="1440"/>
          </w:tcPr>
          <w:p>
            <w:pPr>
              <w:jc w:val="center"/>
            </w:pPr>
            <w:r>
              <w:rPr>
                <w:sz w:val="20"/>
              </w:rPr>
              <w:t>A(1,2)=0</w:t>
            </w:r>
          </w:p>
        </w:tc>
        <w:tc>
          <w:tcPr>
            <w:tcW w:type="dxa" w:w="1440"/>
          </w:tcPr>
          <w:p>
            <w:pPr>
              <w:jc w:val="center"/>
            </w:pPr>
            <w:r>
              <w:rPr>
                <w:sz w:val="20"/>
              </w:rPr>
              <w:t>No</w:t>
            </w:r>
          </w:p>
        </w:tc>
      </w:tr>
      <w:tr>
        <w:tc>
          <w:tcPr>
            <w:tcW w:type="dxa" w:w="1440"/>
          </w:tcPr>
          <w:p>
            <w:pPr>
              <w:jc w:val="center"/>
            </w:pPr>
            <w:r>
              <w:rPr>
                <w:sz w:val="20"/>
              </w:rPr>
              <w:t>(3,2)</w:t>
            </w:r>
          </w:p>
        </w:tc>
        <w:tc>
          <w:tcPr>
            <w:tcW w:type="dxa" w:w="1440"/>
          </w:tcPr>
          <w:p>
            <w:pPr>
              <w:jc w:val="center"/>
            </w:pPr>
            <w:r>
              <w:rPr>
                <w:sz w:val="20"/>
              </w:rPr>
              <w:t>1</w:t>
            </w:r>
          </w:p>
        </w:tc>
        <w:tc>
          <w:tcPr>
            <w:tcW w:type="dxa" w:w="1440"/>
          </w:tcPr>
          <w:p>
            <w:pPr>
              <w:jc w:val="center"/>
            </w:pPr>
            <w:r>
              <w:rPr>
                <w:sz w:val="20"/>
              </w:rPr>
              <w:t>A(2,2)=1</w:t>
            </w:r>
          </w:p>
        </w:tc>
        <w:tc>
          <w:tcPr>
            <w:tcW w:type="dxa" w:w="1440"/>
          </w:tcPr>
          <w:p>
            <w:pPr>
              <w:jc w:val="center"/>
            </w:pPr>
            <w:r>
              <w:rPr>
                <w:sz w:val="20"/>
              </w:rPr>
              <w:t>A(3,1)=0</w:t>
            </w:r>
          </w:p>
        </w:tc>
        <w:tc>
          <w:tcPr>
            <w:tcW w:type="dxa" w:w="1440"/>
          </w:tcPr>
          <w:p>
            <w:pPr>
              <w:jc w:val="center"/>
            </w:pPr>
            <w:r>
              <w:rPr>
                <w:sz w:val="20"/>
              </w:rPr>
              <w:t>A(2,1)=0</w:t>
            </w:r>
          </w:p>
        </w:tc>
        <w:tc>
          <w:tcPr>
            <w:tcW w:type="dxa" w:w="1440"/>
          </w:tcPr>
          <w:p>
            <w:pPr>
              <w:jc w:val="center"/>
            </w:pPr>
            <w:r>
              <w:rPr>
                <w:sz w:val="20"/>
              </w:rPr>
              <w:t>No</w:t>
            </w:r>
          </w:p>
        </w:tc>
      </w:tr>
      <w:tr>
        <w:tc>
          <w:tcPr>
            <w:tcW w:type="dxa" w:w="1440"/>
          </w:tcPr>
          <w:p>
            <w:pPr>
              <w:jc w:val="center"/>
            </w:pPr>
            <w:r>
              <w:rPr>
                <w:sz w:val="20"/>
              </w:rPr>
              <w:t>(4,4)</w:t>
            </w:r>
          </w:p>
        </w:tc>
        <w:tc>
          <w:tcPr>
            <w:tcW w:type="dxa" w:w="1440"/>
          </w:tcPr>
          <w:p>
            <w:pPr>
              <w:jc w:val="center"/>
            </w:pPr>
            <w:r>
              <w:rPr>
                <w:sz w:val="20"/>
              </w:rPr>
              <w:t>1</w:t>
            </w:r>
          </w:p>
        </w:tc>
        <w:tc>
          <w:tcPr>
            <w:tcW w:type="dxa" w:w="1440"/>
          </w:tcPr>
          <w:p>
            <w:pPr>
              <w:jc w:val="center"/>
            </w:pPr>
            <w:r>
              <w:rPr>
                <w:sz w:val="20"/>
              </w:rPr>
              <w:t>A(3,4)=0</w:t>
            </w:r>
          </w:p>
        </w:tc>
        <w:tc>
          <w:tcPr>
            <w:tcW w:type="dxa" w:w="1440"/>
          </w:tcPr>
          <w:p>
            <w:pPr>
              <w:jc w:val="center"/>
            </w:pPr>
            <w:r>
              <w:rPr>
                <w:sz w:val="20"/>
              </w:rPr>
              <w:t>A(4,3)=0</w:t>
            </w:r>
          </w:p>
        </w:tc>
        <w:tc>
          <w:tcPr>
            <w:tcW w:type="dxa" w:w="1440"/>
          </w:tcPr>
          <w:p>
            <w:pPr>
              <w:jc w:val="center"/>
            </w:pPr>
            <w:r>
              <w:rPr>
                <w:sz w:val="20"/>
              </w:rPr>
              <w:t>A(3,3)=0</w:t>
            </w:r>
          </w:p>
        </w:tc>
        <w:tc>
          <w:tcPr>
            <w:tcW w:type="dxa" w:w="1440"/>
          </w:tcPr>
          <w:p>
            <w:pPr>
              <w:jc w:val="center"/>
            </w:pPr>
            <w:r>
              <w:rPr>
                <w:sz w:val="20"/>
              </w:rPr>
              <w:t>No</w:t>
            </w:r>
          </w:p>
        </w:tc>
      </w:tr>
    </w:tbl>
    <w:p/>
    <w:p>
      <w:r>
        <w:rPr>
          <w:b w:val="0"/>
        </w:rPr>
        <w:t>A ⊖ B1 is therefore a 5x5 matrix of all zeros. B1 requires a full 2x2 block of 1s, and A has none.</w:t>
      </w:r>
    </w:p>
    <w:p>
      <w:pPr>
        <w:pStyle w:val="Heading2"/>
      </w:pPr>
      <w:r>
        <w:t>Step 4: Erosion of the complement</w:t>
      </w:r>
    </w:p>
    <w:p>
      <w:r>
        <w:rPr>
          <w:b w:val="0"/>
        </w:rPr>
        <w:t>A^c is A with 0 and 1 swapped. A^c ⊖ B2 marks the centres where all 5 B2 positions are background in A. Many pixels satisfy this, but since A ⊖ B1 is empty it does not change the final result: the intersection of an empty set with anything is empty.</w:t>
      </w:r>
    </w:p>
    <w:p>
      <w:pPr>
        <w:pStyle w:val="Heading2"/>
      </w:pPr>
      <w:r>
        <w:t>Step 5: Result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r>
      <w:tr>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r>
      <w:tr>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r>
      <w:tr>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r>
      <w:tr>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c>
          <w:tcPr>
            <w:tcW w:type="dxa" w:w="1728"/>
          </w:tcPr>
          <w:p>
            <w:pPr>
              <w:jc w:val="center"/>
            </w:pPr>
            <w:r>
              <w:rPr>
                <w:sz w:val="20"/>
              </w:rPr>
              <w:t>0</w:t>
            </w:r>
          </w:p>
        </w:tc>
      </w:tr>
    </w:tbl>
    <w:p/>
    <w:p>
      <w:r>
        <w:rPr>
          <w:b/>
        </w:rPr>
        <w:t>Answer: no location in the image matches the template, so the Hit-or-Miss output is empty.</w:t>
      </w:r>
    </w:p>
    <w:p>
      <w:pPr>
        <w:pStyle w:val="Heading2"/>
      </w:pPr>
      <w:r>
        <w:t>Interpretation</w:t>
      </w:r>
    </w:p>
    <w:p>
      <w:pPr>
        <w:pStyle w:val="ListBullet"/>
      </w:pPr>
      <w:r>
        <w:t>The template detects the bottom-right corner of a filled 2x2 block of 1s with background to the right and below it.</w:t>
      </w:r>
    </w:p>
    <w:p>
      <w:pPr>
        <w:pStyle w:val="ListBullet"/>
      </w:pPr>
      <w:r>
        <w:t>The L-shape at (2,2), (2,3), (3,2) is only three pixels; (3,3) is 0, so it is not a 2x2 block. It is not detected.</w:t>
      </w:r>
    </w:p>
    <w:p>
      <w:pPr>
        <w:pStyle w:val="ListBullet"/>
      </w:pPr>
      <w:r>
        <w:t>The isolated pixel at (4,4) is also not detected, because the template needs three foreground neighbours (up, left, up-left) and (4,4) has none.</w:t>
      </w:r>
    </w:p>
    <w:p>
      <w:pPr>
        <w:pStyle w:val="ListBullet"/>
      </w:pPr>
      <w:r>
        <w:t>Effect of 90 degree rotation: rotating the template by 90 degrees clockwise gives foreground offsets (-1,0), (-1,+1), (0,0), (0,+1), i.e. it detects the bottom-left corner of a 2x2 block. Because the template is non-symmetric, each rotation detects a different corner, so all four rotations are needed to find all corners. In this image none of the rotations match anything, as there is no 2x2 block.</w:t>
      </w:r>
    </w:p>
    <w:p>
      <w:pPr>
        <w:pStyle w:val="Heading1"/>
      </w:pPr>
      <w:r>
        <w:t>Question 4: Region growing (4-connectivity)</w:t>
      </w:r>
    </w:p>
    <w:p>
      <w:r>
        <w:rPr>
          <w:b w:val="0"/>
        </w:rPr>
        <w:t>Image 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sz w:val="20"/>
              </w:rPr>
              <w:t>20</w:t>
            </w:r>
          </w:p>
        </w:tc>
        <w:tc>
          <w:tcPr>
            <w:tcW w:type="dxa" w:w="1728"/>
          </w:tcPr>
          <w:p>
            <w:pPr>
              <w:jc w:val="center"/>
            </w:pPr>
            <w:r>
              <w:rPr>
                <w:sz w:val="20"/>
              </w:rPr>
              <w:t>22</w:t>
            </w:r>
          </w:p>
        </w:tc>
        <w:tc>
          <w:tcPr>
            <w:tcW w:type="dxa" w:w="1728"/>
          </w:tcPr>
          <w:p>
            <w:pPr>
              <w:jc w:val="center"/>
            </w:pPr>
            <w:r>
              <w:rPr>
                <w:sz w:val="20"/>
              </w:rPr>
              <w:t>25</w:t>
            </w:r>
          </w:p>
        </w:tc>
        <w:tc>
          <w:tcPr>
            <w:tcW w:type="dxa" w:w="1728"/>
          </w:tcPr>
          <w:p>
            <w:pPr>
              <w:jc w:val="center"/>
            </w:pPr>
            <w:r>
              <w:rPr>
                <w:sz w:val="20"/>
              </w:rPr>
              <w:t>80</w:t>
            </w:r>
          </w:p>
        </w:tc>
        <w:tc>
          <w:tcPr>
            <w:tcW w:type="dxa" w:w="1728"/>
          </w:tcPr>
          <w:p>
            <w:pPr>
              <w:jc w:val="center"/>
            </w:pPr>
            <w:r>
              <w:rPr>
                <w:sz w:val="20"/>
              </w:rPr>
              <w:t>82</w:t>
            </w:r>
          </w:p>
        </w:tc>
      </w:tr>
      <w:tr>
        <w:tc>
          <w:tcPr>
            <w:tcW w:type="dxa" w:w="1728"/>
          </w:tcPr>
          <w:p>
            <w:pPr>
              <w:jc w:val="center"/>
            </w:pPr>
            <w:r>
              <w:rPr>
                <w:sz w:val="20"/>
              </w:rPr>
              <w:t>21</w:t>
            </w:r>
          </w:p>
        </w:tc>
        <w:tc>
          <w:tcPr>
            <w:tcW w:type="dxa" w:w="1728"/>
          </w:tcPr>
          <w:p>
            <w:pPr>
              <w:jc w:val="center"/>
            </w:pPr>
            <w:r>
              <w:rPr>
                <w:sz w:val="20"/>
              </w:rPr>
              <w:t>23</w:t>
            </w:r>
          </w:p>
        </w:tc>
        <w:tc>
          <w:tcPr>
            <w:tcW w:type="dxa" w:w="1728"/>
          </w:tcPr>
          <w:p>
            <w:pPr>
              <w:jc w:val="center"/>
            </w:pPr>
            <w:r>
              <w:rPr>
                <w:sz w:val="20"/>
              </w:rPr>
              <w:t>27</w:t>
            </w:r>
          </w:p>
        </w:tc>
        <w:tc>
          <w:tcPr>
            <w:tcW w:type="dxa" w:w="1728"/>
          </w:tcPr>
          <w:p>
            <w:pPr>
              <w:jc w:val="center"/>
            </w:pPr>
            <w:r>
              <w:rPr>
                <w:sz w:val="20"/>
              </w:rPr>
              <w:t>78</w:t>
            </w:r>
          </w:p>
        </w:tc>
        <w:tc>
          <w:tcPr>
            <w:tcW w:type="dxa" w:w="1728"/>
          </w:tcPr>
          <w:p>
            <w:pPr>
              <w:jc w:val="center"/>
            </w:pPr>
            <w:r>
              <w:rPr>
                <w:sz w:val="20"/>
              </w:rPr>
              <w:t>81</w:t>
            </w:r>
          </w:p>
        </w:tc>
      </w:tr>
      <w:tr>
        <w:tc>
          <w:tcPr>
            <w:tcW w:type="dxa" w:w="1728"/>
          </w:tcPr>
          <w:p>
            <w:pPr>
              <w:jc w:val="center"/>
            </w:pPr>
            <w:r>
              <w:rPr>
                <w:sz w:val="20"/>
              </w:rPr>
              <w:t>19</w:t>
            </w:r>
          </w:p>
        </w:tc>
        <w:tc>
          <w:tcPr>
            <w:tcW w:type="dxa" w:w="1728"/>
          </w:tcPr>
          <w:p>
            <w:pPr>
              <w:jc w:val="center"/>
            </w:pPr>
            <w:r>
              <w:rPr>
                <w:sz w:val="20"/>
              </w:rPr>
              <w:t>24</w:t>
            </w:r>
          </w:p>
        </w:tc>
        <w:tc>
          <w:tcPr>
            <w:tcW w:type="dxa" w:w="1728"/>
          </w:tcPr>
          <w:p>
            <w:pPr>
              <w:jc w:val="center"/>
            </w:pPr>
            <w:r>
              <w:rPr>
                <w:sz w:val="20"/>
              </w:rPr>
              <w:t>50</w:t>
            </w:r>
          </w:p>
        </w:tc>
        <w:tc>
          <w:tcPr>
            <w:tcW w:type="dxa" w:w="1728"/>
          </w:tcPr>
          <w:p>
            <w:pPr>
              <w:jc w:val="center"/>
            </w:pPr>
            <w:r>
              <w:rPr>
                <w:sz w:val="20"/>
              </w:rPr>
              <w:t>76</w:t>
            </w:r>
          </w:p>
        </w:tc>
        <w:tc>
          <w:tcPr>
            <w:tcW w:type="dxa" w:w="1728"/>
          </w:tcPr>
          <w:p>
            <w:pPr>
              <w:jc w:val="center"/>
            </w:pPr>
            <w:r>
              <w:rPr>
                <w:sz w:val="20"/>
              </w:rPr>
              <w:t>79</w:t>
            </w:r>
          </w:p>
        </w:tc>
      </w:tr>
      <w:tr>
        <w:tc>
          <w:tcPr>
            <w:tcW w:type="dxa" w:w="1728"/>
          </w:tcPr>
          <w:p>
            <w:pPr>
              <w:jc w:val="center"/>
            </w:pPr>
            <w:r>
              <w:rPr>
                <w:sz w:val="20"/>
              </w:rPr>
              <w:t>18</w:t>
            </w:r>
          </w:p>
        </w:tc>
        <w:tc>
          <w:tcPr>
            <w:tcW w:type="dxa" w:w="1728"/>
          </w:tcPr>
          <w:p>
            <w:pPr>
              <w:jc w:val="center"/>
            </w:pPr>
            <w:r>
              <w:rPr>
                <w:sz w:val="20"/>
              </w:rPr>
              <w:t>22</w:t>
            </w:r>
          </w:p>
        </w:tc>
        <w:tc>
          <w:tcPr>
            <w:tcW w:type="dxa" w:w="1728"/>
          </w:tcPr>
          <w:p>
            <w:pPr>
              <w:jc w:val="center"/>
            </w:pPr>
            <w:r>
              <w:rPr>
                <w:sz w:val="20"/>
              </w:rPr>
              <w:t>52</w:t>
            </w:r>
          </w:p>
        </w:tc>
        <w:tc>
          <w:tcPr>
            <w:tcW w:type="dxa" w:w="1728"/>
          </w:tcPr>
          <w:p>
            <w:pPr>
              <w:jc w:val="center"/>
            </w:pPr>
            <w:r>
              <w:rPr>
                <w:sz w:val="20"/>
              </w:rPr>
              <w:t>75</w:t>
            </w:r>
          </w:p>
        </w:tc>
        <w:tc>
          <w:tcPr>
            <w:tcW w:type="dxa" w:w="1728"/>
          </w:tcPr>
          <w:p>
            <w:pPr>
              <w:jc w:val="center"/>
            </w:pPr>
            <w:r>
              <w:rPr>
                <w:sz w:val="20"/>
              </w:rPr>
              <w:t>77</w:t>
            </w:r>
          </w:p>
        </w:tc>
      </w:tr>
      <w:tr>
        <w:tc>
          <w:tcPr>
            <w:tcW w:type="dxa" w:w="1728"/>
          </w:tcPr>
          <w:p>
            <w:pPr>
              <w:jc w:val="center"/>
            </w:pPr>
            <w:r>
              <w:rPr>
                <w:sz w:val="20"/>
              </w:rPr>
              <w:t>17</w:t>
            </w:r>
          </w:p>
        </w:tc>
        <w:tc>
          <w:tcPr>
            <w:tcW w:type="dxa" w:w="1728"/>
          </w:tcPr>
          <w:p>
            <w:pPr>
              <w:jc w:val="center"/>
            </w:pPr>
            <w:r>
              <w:rPr>
                <w:sz w:val="20"/>
              </w:rPr>
              <w:t>20</w:t>
            </w:r>
          </w:p>
        </w:tc>
        <w:tc>
          <w:tcPr>
            <w:tcW w:type="dxa" w:w="1728"/>
          </w:tcPr>
          <w:p>
            <w:pPr>
              <w:jc w:val="center"/>
            </w:pPr>
            <w:r>
              <w:rPr>
                <w:sz w:val="20"/>
              </w:rPr>
              <w:t>55</w:t>
            </w:r>
          </w:p>
        </w:tc>
        <w:tc>
          <w:tcPr>
            <w:tcW w:type="dxa" w:w="1728"/>
          </w:tcPr>
          <w:p>
            <w:pPr>
              <w:jc w:val="center"/>
            </w:pPr>
            <w:r>
              <w:rPr>
                <w:sz w:val="20"/>
              </w:rPr>
              <w:t>73</w:t>
            </w:r>
          </w:p>
        </w:tc>
        <w:tc>
          <w:tcPr>
            <w:tcW w:type="dxa" w:w="1728"/>
          </w:tcPr>
          <w:p>
            <w:pPr>
              <w:jc w:val="center"/>
            </w:pPr>
            <w:r>
              <w:rPr>
                <w:sz w:val="20"/>
              </w:rPr>
              <w:t>76</w:t>
            </w:r>
          </w:p>
        </w:tc>
      </w:tr>
    </w:tbl>
    <w:p/>
    <w:p>
      <w:r>
        <w:rPr>
          <w:b w:val="0"/>
        </w:rPr>
        <w:t>Seeds: S1 = (2,2) with intensity 23, S2 = (4,4) with intensity 75. Predicate (from the question paper): a pixel p joins the region if |I(p) - I(seed)| &lt;= 8. The seed intensity stays fixed. Neighbours are the 4 pixels up, down, left and right.</w:t>
      </w:r>
    </w:p>
    <w:p>
      <w:pPr>
        <w:pStyle w:val="Heading2"/>
      </w:pPr>
      <w:r>
        <w:t>(a) Region from S1 = (2,2), intensity 23</w:t>
      </w:r>
    </w:p>
    <w:p>
      <w:r>
        <w:rPr>
          <w:b w:val="0"/>
        </w:rPr>
        <w:t>Accepted range: 23 - 8 = 15 to 23 + 8 = 31, so a pixel joins if 15 &lt;= I &lt;= 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Step</w:t>
            </w:r>
          </w:p>
        </w:tc>
        <w:tc>
          <w:tcPr>
            <w:tcW w:type="dxa" w:w="1728"/>
          </w:tcPr>
          <w:p>
            <w:pPr>
              <w:jc w:val="center"/>
            </w:pPr>
            <w:r>
              <w:rPr>
                <w:b/>
                <w:sz w:val="20"/>
              </w:rPr>
              <w:t>Pixel examined (from)</w:t>
            </w:r>
          </w:p>
        </w:tc>
        <w:tc>
          <w:tcPr>
            <w:tcW w:type="dxa" w:w="1728"/>
          </w:tcPr>
          <w:p>
            <w:pPr>
              <w:jc w:val="center"/>
            </w:pPr>
            <w:r>
              <w:rPr>
                <w:b/>
                <w:sz w:val="20"/>
              </w:rPr>
              <w:t>Intensity</w:t>
            </w:r>
          </w:p>
        </w:tc>
        <w:tc>
          <w:tcPr>
            <w:tcW w:type="dxa" w:w="1728"/>
          </w:tcPr>
          <w:p>
            <w:pPr>
              <w:jc w:val="center"/>
            </w:pPr>
            <w:r>
              <w:rPr>
                <w:b/>
                <w:sz w:val="20"/>
              </w:rPr>
              <w:t>|I - 23|</w:t>
            </w:r>
          </w:p>
        </w:tc>
        <w:tc>
          <w:tcPr>
            <w:tcW w:type="dxa" w:w="1728"/>
          </w:tcPr>
          <w:p>
            <w:pPr>
              <w:jc w:val="center"/>
            </w:pPr>
            <w:r>
              <w:rPr>
                <w:b/>
                <w:sz w:val="20"/>
              </w:rPr>
              <w:t>Accepted?</w:t>
            </w:r>
          </w:p>
        </w:tc>
      </w:tr>
      <w:tr>
        <w:tc>
          <w:tcPr>
            <w:tcW w:type="dxa" w:w="1728"/>
          </w:tcPr>
          <w:p>
            <w:pPr>
              <w:jc w:val="center"/>
            </w:pPr>
            <w:r>
              <w:rPr>
                <w:sz w:val="20"/>
              </w:rPr>
              <w:t>0</w:t>
            </w:r>
          </w:p>
        </w:tc>
        <w:tc>
          <w:tcPr>
            <w:tcW w:type="dxa" w:w="1728"/>
          </w:tcPr>
          <w:p>
            <w:pPr>
              <w:jc w:val="center"/>
            </w:pPr>
            <w:r>
              <w:rPr>
                <w:sz w:val="20"/>
              </w:rPr>
              <w:t>(2,2) seed</w:t>
            </w:r>
          </w:p>
        </w:tc>
        <w:tc>
          <w:tcPr>
            <w:tcW w:type="dxa" w:w="1728"/>
          </w:tcPr>
          <w:p>
            <w:pPr>
              <w:jc w:val="center"/>
            </w:pPr>
            <w:r>
              <w:rPr>
                <w:sz w:val="20"/>
              </w:rPr>
              <w:t>23</w:t>
            </w:r>
          </w:p>
        </w:tc>
        <w:tc>
          <w:tcPr>
            <w:tcW w:type="dxa" w:w="1728"/>
          </w:tcPr>
          <w:p>
            <w:pPr>
              <w:jc w:val="center"/>
            </w:pPr>
            <w:r>
              <w:rPr>
                <w:sz w:val="20"/>
              </w:rPr>
              <w:t>0</w:t>
            </w:r>
          </w:p>
        </w:tc>
        <w:tc>
          <w:tcPr>
            <w:tcW w:type="dxa" w:w="1728"/>
          </w:tcPr>
          <w:p>
            <w:pPr>
              <w:jc w:val="center"/>
            </w:pPr>
            <w:r>
              <w:rPr>
                <w:sz w:val="20"/>
              </w:rPr>
              <w:t>Yes (start)</w:t>
            </w:r>
          </w:p>
        </w:tc>
      </w:tr>
      <w:tr>
        <w:tc>
          <w:tcPr>
            <w:tcW w:type="dxa" w:w="1728"/>
          </w:tcPr>
          <w:p>
            <w:pPr>
              <w:jc w:val="center"/>
            </w:pPr>
            <w:r>
              <w:rPr>
                <w:sz w:val="20"/>
              </w:rPr>
              <w:t>1</w:t>
            </w:r>
          </w:p>
        </w:tc>
        <w:tc>
          <w:tcPr>
            <w:tcW w:type="dxa" w:w="1728"/>
          </w:tcPr>
          <w:p>
            <w:pPr>
              <w:jc w:val="center"/>
            </w:pPr>
            <w:r>
              <w:rPr>
                <w:sz w:val="20"/>
              </w:rPr>
              <w:t>(1,2) from (2,2)</w:t>
            </w:r>
          </w:p>
        </w:tc>
        <w:tc>
          <w:tcPr>
            <w:tcW w:type="dxa" w:w="1728"/>
          </w:tcPr>
          <w:p>
            <w:pPr>
              <w:jc w:val="center"/>
            </w:pPr>
            <w:r>
              <w:rPr>
                <w:sz w:val="20"/>
              </w:rPr>
              <w:t>22</w:t>
            </w:r>
          </w:p>
        </w:tc>
        <w:tc>
          <w:tcPr>
            <w:tcW w:type="dxa" w:w="1728"/>
          </w:tcPr>
          <w:p>
            <w:pPr>
              <w:jc w:val="center"/>
            </w:pPr>
            <w:r>
              <w:rPr>
                <w:sz w:val="20"/>
              </w:rPr>
              <w:t>1</w:t>
            </w:r>
          </w:p>
        </w:tc>
        <w:tc>
          <w:tcPr>
            <w:tcW w:type="dxa" w:w="1728"/>
          </w:tcPr>
          <w:p>
            <w:pPr>
              <w:jc w:val="center"/>
            </w:pPr>
            <w:r>
              <w:rPr>
                <w:sz w:val="20"/>
              </w:rPr>
              <w:t>Yes</w:t>
            </w:r>
          </w:p>
        </w:tc>
      </w:tr>
      <w:tr>
        <w:tc>
          <w:tcPr>
            <w:tcW w:type="dxa" w:w="1728"/>
          </w:tcPr>
          <w:p>
            <w:pPr>
              <w:jc w:val="center"/>
            </w:pPr>
            <w:r>
              <w:rPr>
                <w:sz w:val="20"/>
              </w:rPr>
              <w:t>2</w:t>
            </w:r>
          </w:p>
        </w:tc>
        <w:tc>
          <w:tcPr>
            <w:tcW w:type="dxa" w:w="1728"/>
          </w:tcPr>
          <w:p>
            <w:pPr>
              <w:jc w:val="center"/>
            </w:pPr>
            <w:r>
              <w:rPr>
                <w:sz w:val="20"/>
              </w:rPr>
              <w:t>(3,2) from (2,2)</w:t>
            </w:r>
          </w:p>
        </w:tc>
        <w:tc>
          <w:tcPr>
            <w:tcW w:type="dxa" w:w="1728"/>
          </w:tcPr>
          <w:p>
            <w:pPr>
              <w:jc w:val="center"/>
            </w:pPr>
            <w:r>
              <w:rPr>
                <w:sz w:val="20"/>
              </w:rPr>
              <w:t>24</w:t>
            </w:r>
          </w:p>
        </w:tc>
        <w:tc>
          <w:tcPr>
            <w:tcW w:type="dxa" w:w="1728"/>
          </w:tcPr>
          <w:p>
            <w:pPr>
              <w:jc w:val="center"/>
            </w:pPr>
            <w:r>
              <w:rPr>
                <w:sz w:val="20"/>
              </w:rPr>
              <w:t>1</w:t>
            </w:r>
          </w:p>
        </w:tc>
        <w:tc>
          <w:tcPr>
            <w:tcW w:type="dxa" w:w="1728"/>
          </w:tcPr>
          <w:p>
            <w:pPr>
              <w:jc w:val="center"/>
            </w:pPr>
            <w:r>
              <w:rPr>
                <w:sz w:val="20"/>
              </w:rPr>
              <w:t>Yes</w:t>
            </w:r>
          </w:p>
        </w:tc>
      </w:tr>
      <w:tr>
        <w:tc>
          <w:tcPr>
            <w:tcW w:type="dxa" w:w="1728"/>
          </w:tcPr>
          <w:p>
            <w:pPr>
              <w:jc w:val="center"/>
            </w:pPr>
            <w:r>
              <w:rPr>
                <w:sz w:val="20"/>
              </w:rPr>
              <w:t>3</w:t>
            </w:r>
          </w:p>
        </w:tc>
        <w:tc>
          <w:tcPr>
            <w:tcW w:type="dxa" w:w="1728"/>
          </w:tcPr>
          <w:p>
            <w:pPr>
              <w:jc w:val="center"/>
            </w:pPr>
            <w:r>
              <w:rPr>
                <w:sz w:val="20"/>
              </w:rPr>
              <w:t>(2,1) from (2,2)</w:t>
            </w:r>
          </w:p>
        </w:tc>
        <w:tc>
          <w:tcPr>
            <w:tcW w:type="dxa" w:w="1728"/>
          </w:tcPr>
          <w:p>
            <w:pPr>
              <w:jc w:val="center"/>
            </w:pPr>
            <w:r>
              <w:rPr>
                <w:sz w:val="20"/>
              </w:rPr>
              <w:t>21</w:t>
            </w:r>
          </w:p>
        </w:tc>
        <w:tc>
          <w:tcPr>
            <w:tcW w:type="dxa" w:w="1728"/>
          </w:tcPr>
          <w:p>
            <w:pPr>
              <w:jc w:val="center"/>
            </w:pPr>
            <w:r>
              <w:rPr>
                <w:sz w:val="20"/>
              </w:rPr>
              <w:t>2</w:t>
            </w:r>
          </w:p>
        </w:tc>
        <w:tc>
          <w:tcPr>
            <w:tcW w:type="dxa" w:w="1728"/>
          </w:tcPr>
          <w:p>
            <w:pPr>
              <w:jc w:val="center"/>
            </w:pPr>
            <w:r>
              <w:rPr>
                <w:sz w:val="20"/>
              </w:rPr>
              <w:t>Yes</w:t>
            </w:r>
          </w:p>
        </w:tc>
      </w:tr>
      <w:tr>
        <w:tc>
          <w:tcPr>
            <w:tcW w:type="dxa" w:w="1728"/>
          </w:tcPr>
          <w:p>
            <w:pPr>
              <w:jc w:val="center"/>
            </w:pPr>
            <w:r>
              <w:rPr>
                <w:sz w:val="20"/>
              </w:rPr>
              <w:t>4</w:t>
            </w:r>
          </w:p>
        </w:tc>
        <w:tc>
          <w:tcPr>
            <w:tcW w:type="dxa" w:w="1728"/>
          </w:tcPr>
          <w:p>
            <w:pPr>
              <w:jc w:val="center"/>
            </w:pPr>
            <w:r>
              <w:rPr>
                <w:sz w:val="20"/>
              </w:rPr>
              <w:t>(2,3) from (2,2)</w:t>
            </w:r>
          </w:p>
        </w:tc>
        <w:tc>
          <w:tcPr>
            <w:tcW w:type="dxa" w:w="1728"/>
          </w:tcPr>
          <w:p>
            <w:pPr>
              <w:jc w:val="center"/>
            </w:pPr>
            <w:r>
              <w:rPr>
                <w:sz w:val="20"/>
              </w:rPr>
              <w:t>27</w:t>
            </w:r>
          </w:p>
        </w:tc>
        <w:tc>
          <w:tcPr>
            <w:tcW w:type="dxa" w:w="1728"/>
          </w:tcPr>
          <w:p>
            <w:pPr>
              <w:jc w:val="center"/>
            </w:pPr>
            <w:r>
              <w:rPr>
                <w:sz w:val="20"/>
              </w:rPr>
              <w:t>4</w:t>
            </w:r>
          </w:p>
        </w:tc>
        <w:tc>
          <w:tcPr>
            <w:tcW w:type="dxa" w:w="1728"/>
          </w:tcPr>
          <w:p>
            <w:pPr>
              <w:jc w:val="center"/>
            </w:pPr>
            <w:r>
              <w:rPr>
                <w:sz w:val="20"/>
              </w:rPr>
              <w:t>Yes</w:t>
            </w:r>
          </w:p>
        </w:tc>
      </w:tr>
      <w:tr>
        <w:tc>
          <w:tcPr>
            <w:tcW w:type="dxa" w:w="1728"/>
          </w:tcPr>
          <w:p>
            <w:pPr>
              <w:jc w:val="center"/>
            </w:pPr>
            <w:r>
              <w:rPr>
                <w:sz w:val="20"/>
              </w:rPr>
              <w:t>5</w:t>
            </w:r>
          </w:p>
        </w:tc>
        <w:tc>
          <w:tcPr>
            <w:tcW w:type="dxa" w:w="1728"/>
          </w:tcPr>
          <w:p>
            <w:pPr>
              <w:jc w:val="center"/>
            </w:pPr>
            <w:r>
              <w:rPr>
                <w:sz w:val="20"/>
              </w:rPr>
              <w:t>(1,1) from (1,2)</w:t>
            </w:r>
          </w:p>
        </w:tc>
        <w:tc>
          <w:tcPr>
            <w:tcW w:type="dxa" w:w="1728"/>
          </w:tcPr>
          <w:p>
            <w:pPr>
              <w:jc w:val="center"/>
            </w:pPr>
            <w:r>
              <w:rPr>
                <w:sz w:val="20"/>
              </w:rPr>
              <w:t>20</w:t>
            </w:r>
          </w:p>
        </w:tc>
        <w:tc>
          <w:tcPr>
            <w:tcW w:type="dxa" w:w="1728"/>
          </w:tcPr>
          <w:p>
            <w:pPr>
              <w:jc w:val="center"/>
            </w:pPr>
            <w:r>
              <w:rPr>
                <w:sz w:val="20"/>
              </w:rPr>
              <w:t>3</w:t>
            </w:r>
          </w:p>
        </w:tc>
        <w:tc>
          <w:tcPr>
            <w:tcW w:type="dxa" w:w="1728"/>
          </w:tcPr>
          <w:p>
            <w:pPr>
              <w:jc w:val="center"/>
            </w:pPr>
            <w:r>
              <w:rPr>
                <w:sz w:val="20"/>
              </w:rPr>
              <w:t>Yes</w:t>
            </w:r>
          </w:p>
        </w:tc>
      </w:tr>
      <w:tr>
        <w:tc>
          <w:tcPr>
            <w:tcW w:type="dxa" w:w="1728"/>
          </w:tcPr>
          <w:p>
            <w:pPr>
              <w:jc w:val="center"/>
            </w:pPr>
            <w:r>
              <w:rPr>
                <w:sz w:val="20"/>
              </w:rPr>
              <w:t>6</w:t>
            </w:r>
          </w:p>
        </w:tc>
        <w:tc>
          <w:tcPr>
            <w:tcW w:type="dxa" w:w="1728"/>
          </w:tcPr>
          <w:p>
            <w:pPr>
              <w:jc w:val="center"/>
            </w:pPr>
            <w:r>
              <w:rPr>
                <w:sz w:val="20"/>
              </w:rPr>
              <w:t>(1,3) from (1,2)</w:t>
            </w:r>
          </w:p>
        </w:tc>
        <w:tc>
          <w:tcPr>
            <w:tcW w:type="dxa" w:w="1728"/>
          </w:tcPr>
          <w:p>
            <w:pPr>
              <w:jc w:val="center"/>
            </w:pPr>
            <w:r>
              <w:rPr>
                <w:sz w:val="20"/>
              </w:rPr>
              <w:t>25</w:t>
            </w:r>
          </w:p>
        </w:tc>
        <w:tc>
          <w:tcPr>
            <w:tcW w:type="dxa" w:w="1728"/>
          </w:tcPr>
          <w:p>
            <w:pPr>
              <w:jc w:val="center"/>
            </w:pPr>
            <w:r>
              <w:rPr>
                <w:sz w:val="20"/>
              </w:rPr>
              <w:t>2</w:t>
            </w:r>
          </w:p>
        </w:tc>
        <w:tc>
          <w:tcPr>
            <w:tcW w:type="dxa" w:w="1728"/>
          </w:tcPr>
          <w:p>
            <w:pPr>
              <w:jc w:val="center"/>
            </w:pPr>
            <w:r>
              <w:rPr>
                <w:sz w:val="20"/>
              </w:rPr>
              <w:t>Yes</w:t>
            </w:r>
          </w:p>
        </w:tc>
      </w:tr>
      <w:tr>
        <w:tc>
          <w:tcPr>
            <w:tcW w:type="dxa" w:w="1728"/>
          </w:tcPr>
          <w:p>
            <w:pPr>
              <w:jc w:val="center"/>
            </w:pPr>
            <w:r>
              <w:rPr>
                <w:sz w:val="20"/>
              </w:rPr>
              <w:t>7</w:t>
            </w:r>
          </w:p>
        </w:tc>
        <w:tc>
          <w:tcPr>
            <w:tcW w:type="dxa" w:w="1728"/>
          </w:tcPr>
          <w:p>
            <w:pPr>
              <w:jc w:val="center"/>
            </w:pPr>
            <w:r>
              <w:rPr>
                <w:sz w:val="20"/>
              </w:rPr>
              <w:t>(1,4) from (1,3)</w:t>
            </w:r>
          </w:p>
        </w:tc>
        <w:tc>
          <w:tcPr>
            <w:tcW w:type="dxa" w:w="1728"/>
          </w:tcPr>
          <w:p>
            <w:pPr>
              <w:jc w:val="center"/>
            </w:pPr>
            <w:r>
              <w:rPr>
                <w:sz w:val="20"/>
              </w:rPr>
              <w:t>80</w:t>
            </w:r>
          </w:p>
        </w:tc>
        <w:tc>
          <w:tcPr>
            <w:tcW w:type="dxa" w:w="1728"/>
          </w:tcPr>
          <w:p>
            <w:pPr>
              <w:jc w:val="center"/>
            </w:pPr>
            <w:r>
              <w:rPr>
                <w:sz w:val="20"/>
              </w:rPr>
              <w:t>57</w:t>
            </w:r>
          </w:p>
        </w:tc>
        <w:tc>
          <w:tcPr>
            <w:tcW w:type="dxa" w:w="1728"/>
          </w:tcPr>
          <w:p>
            <w:pPr>
              <w:jc w:val="center"/>
            </w:pPr>
            <w:r>
              <w:rPr>
                <w:sz w:val="20"/>
              </w:rPr>
              <w:t>No</w:t>
            </w:r>
          </w:p>
        </w:tc>
      </w:tr>
      <w:tr>
        <w:tc>
          <w:tcPr>
            <w:tcW w:type="dxa" w:w="1728"/>
          </w:tcPr>
          <w:p>
            <w:pPr>
              <w:jc w:val="center"/>
            </w:pPr>
            <w:r>
              <w:rPr>
                <w:sz w:val="20"/>
              </w:rPr>
              <w:t>8</w:t>
            </w:r>
          </w:p>
        </w:tc>
        <w:tc>
          <w:tcPr>
            <w:tcW w:type="dxa" w:w="1728"/>
          </w:tcPr>
          <w:p>
            <w:pPr>
              <w:jc w:val="center"/>
            </w:pPr>
            <w:r>
              <w:rPr>
                <w:sz w:val="20"/>
              </w:rPr>
              <w:t>(2,4) from (2,3)</w:t>
            </w:r>
          </w:p>
        </w:tc>
        <w:tc>
          <w:tcPr>
            <w:tcW w:type="dxa" w:w="1728"/>
          </w:tcPr>
          <w:p>
            <w:pPr>
              <w:jc w:val="center"/>
            </w:pPr>
            <w:r>
              <w:rPr>
                <w:sz w:val="20"/>
              </w:rPr>
              <w:t>78</w:t>
            </w:r>
          </w:p>
        </w:tc>
        <w:tc>
          <w:tcPr>
            <w:tcW w:type="dxa" w:w="1728"/>
          </w:tcPr>
          <w:p>
            <w:pPr>
              <w:jc w:val="center"/>
            </w:pPr>
            <w:r>
              <w:rPr>
                <w:sz w:val="20"/>
              </w:rPr>
              <w:t>55</w:t>
            </w:r>
          </w:p>
        </w:tc>
        <w:tc>
          <w:tcPr>
            <w:tcW w:type="dxa" w:w="1728"/>
          </w:tcPr>
          <w:p>
            <w:pPr>
              <w:jc w:val="center"/>
            </w:pPr>
            <w:r>
              <w:rPr>
                <w:sz w:val="20"/>
              </w:rPr>
              <w:t>No</w:t>
            </w:r>
          </w:p>
        </w:tc>
      </w:tr>
      <w:tr>
        <w:tc>
          <w:tcPr>
            <w:tcW w:type="dxa" w:w="1728"/>
          </w:tcPr>
          <w:p>
            <w:pPr>
              <w:jc w:val="center"/>
            </w:pPr>
            <w:r>
              <w:rPr>
                <w:sz w:val="20"/>
              </w:rPr>
              <w:t>9</w:t>
            </w:r>
          </w:p>
        </w:tc>
        <w:tc>
          <w:tcPr>
            <w:tcW w:type="dxa" w:w="1728"/>
          </w:tcPr>
          <w:p>
            <w:pPr>
              <w:jc w:val="center"/>
            </w:pPr>
            <w:r>
              <w:rPr>
                <w:sz w:val="20"/>
              </w:rPr>
              <w:t>(3,3) from (2,3)</w:t>
            </w:r>
          </w:p>
        </w:tc>
        <w:tc>
          <w:tcPr>
            <w:tcW w:type="dxa" w:w="1728"/>
          </w:tcPr>
          <w:p>
            <w:pPr>
              <w:jc w:val="center"/>
            </w:pPr>
            <w:r>
              <w:rPr>
                <w:sz w:val="20"/>
              </w:rPr>
              <w:t>50</w:t>
            </w:r>
          </w:p>
        </w:tc>
        <w:tc>
          <w:tcPr>
            <w:tcW w:type="dxa" w:w="1728"/>
          </w:tcPr>
          <w:p>
            <w:pPr>
              <w:jc w:val="center"/>
            </w:pPr>
            <w:r>
              <w:rPr>
                <w:sz w:val="20"/>
              </w:rPr>
              <w:t>27</w:t>
            </w:r>
          </w:p>
        </w:tc>
        <w:tc>
          <w:tcPr>
            <w:tcW w:type="dxa" w:w="1728"/>
          </w:tcPr>
          <w:p>
            <w:pPr>
              <w:jc w:val="center"/>
            </w:pPr>
            <w:r>
              <w:rPr>
                <w:sz w:val="20"/>
              </w:rPr>
              <w:t>No</w:t>
            </w:r>
          </w:p>
        </w:tc>
      </w:tr>
      <w:tr>
        <w:tc>
          <w:tcPr>
            <w:tcW w:type="dxa" w:w="1728"/>
          </w:tcPr>
          <w:p>
            <w:pPr>
              <w:jc w:val="center"/>
            </w:pPr>
            <w:r>
              <w:rPr>
                <w:sz w:val="20"/>
              </w:rPr>
              <w:t>10</w:t>
            </w:r>
          </w:p>
        </w:tc>
        <w:tc>
          <w:tcPr>
            <w:tcW w:type="dxa" w:w="1728"/>
          </w:tcPr>
          <w:p>
            <w:pPr>
              <w:jc w:val="center"/>
            </w:pPr>
            <w:r>
              <w:rPr>
                <w:sz w:val="20"/>
              </w:rPr>
              <w:t>(3,1) from (3,2) or (2,1)</w:t>
            </w:r>
          </w:p>
        </w:tc>
        <w:tc>
          <w:tcPr>
            <w:tcW w:type="dxa" w:w="1728"/>
          </w:tcPr>
          <w:p>
            <w:pPr>
              <w:jc w:val="center"/>
            </w:pPr>
            <w:r>
              <w:rPr>
                <w:sz w:val="20"/>
              </w:rPr>
              <w:t>19</w:t>
            </w:r>
          </w:p>
        </w:tc>
        <w:tc>
          <w:tcPr>
            <w:tcW w:type="dxa" w:w="1728"/>
          </w:tcPr>
          <w:p>
            <w:pPr>
              <w:jc w:val="center"/>
            </w:pPr>
            <w:r>
              <w:rPr>
                <w:sz w:val="20"/>
              </w:rPr>
              <w:t>4</w:t>
            </w:r>
          </w:p>
        </w:tc>
        <w:tc>
          <w:tcPr>
            <w:tcW w:type="dxa" w:w="1728"/>
          </w:tcPr>
          <w:p>
            <w:pPr>
              <w:jc w:val="center"/>
            </w:pPr>
            <w:r>
              <w:rPr>
                <w:sz w:val="20"/>
              </w:rPr>
              <w:t>Yes</w:t>
            </w:r>
          </w:p>
        </w:tc>
      </w:tr>
      <w:tr>
        <w:tc>
          <w:tcPr>
            <w:tcW w:type="dxa" w:w="1728"/>
          </w:tcPr>
          <w:p>
            <w:pPr>
              <w:jc w:val="center"/>
            </w:pPr>
            <w:r>
              <w:rPr>
                <w:sz w:val="20"/>
              </w:rPr>
              <w:t>11</w:t>
            </w:r>
          </w:p>
        </w:tc>
        <w:tc>
          <w:tcPr>
            <w:tcW w:type="dxa" w:w="1728"/>
          </w:tcPr>
          <w:p>
            <w:pPr>
              <w:jc w:val="center"/>
            </w:pPr>
            <w:r>
              <w:rPr>
                <w:sz w:val="20"/>
              </w:rPr>
              <w:t>(4,2) from (3,2)</w:t>
            </w:r>
          </w:p>
        </w:tc>
        <w:tc>
          <w:tcPr>
            <w:tcW w:type="dxa" w:w="1728"/>
          </w:tcPr>
          <w:p>
            <w:pPr>
              <w:jc w:val="center"/>
            </w:pPr>
            <w:r>
              <w:rPr>
                <w:sz w:val="20"/>
              </w:rPr>
              <w:t>22</w:t>
            </w:r>
          </w:p>
        </w:tc>
        <w:tc>
          <w:tcPr>
            <w:tcW w:type="dxa" w:w="1728"/>
          </w:tcPr>
          <w:p>
            <w:pPr>
              <w:jc w:val="center"/>
            </w:pPr>
            <w:r>
              <w:rPr>
                <w:sz w:val="20"/>
              </w:rPr>
              <w:t>1</w:t>
            </w:r>
          </w:p>
        </w:tc>
        <w:tc>
          <w:tcPr>
            <w:tcW w:type="dxa" w:w="1728"/>
          </w:tcPr>
          <w:p>
            <w:pPr>
              <w:jc w:val="center"/>
            </w:pPr>
            <w:r>
              <w:rPr>
                <w:sz w:val="20"/>
              </w:rPr>
              <w:t>Yes</w:t>
            </w:r>
          </w:p>
        </w:tc>
      </w:tr>
      <w:tr>
        <w:tc>
          <w:tcPr>
            <w:tcW w:type="dxa" w:w="1728"/>
          </w:tcPr>
          <w:p>
            <w:pPr>
              <w:jc w:val="center"/>
            </w:pPr>
            <w:r>
              <w:rPr>
                <w:sz w:val="20"/>
              </w:rPr>
              <w:t>12</w:t>
            </w:r>
          </w:p>
        </w:tc>
        <w:tc>
          <w:tcPr>
            <w:tcW w:type="dxa" w:w="1728"/>
          </w:tcPr>
          <w:p>
            <w:pPr>
              <w:jc w:val="center"/>
            </w:pPr>
            <w:r>
              <w:rPr>
                <w:sz w:val="20"/>
              </w:rPr>
              <w:t>(3,3) from (3,2)</w:t>
            </w:r>
          </w:p>
        </w:tc>
        <w:tc>
          <w:tcPr>
            <w:tcW w:type="dxa" w:w="1728"/>
          </w:tcPr>
          <w:p>
            <w:pPr>
              <w:jc w:val="center"/>
            </w:pPr>
            <w:r>
              <w:rPr>
                <w:sz w:val="20"/>
              </w:rPr>
              <w:t>50</w:t>
            </w:r>
          </w:p>
        </w:tc>
        <w:tc>
          <w:tcPr>
            <w:tcW w:type="dxa" w:w="1728"/>
          </w:tcPr>
          <w:p>
            <w:pPr>
              <w:jc w:val="center"/>
            </w:pPr>
            <w:r>
              <w:rPr>
                <w:sz w:val="20"/>
              </w:rPr>
              <w:t>27</w:t>
            </w:r>
          </w:p>
        </w:tc>
        <w:tc>
          <w:tcPr>
            <w:tcW w:type="dxa" w:w="1728"/>
          </w:tcPr>
          <w:p>
            <w:pPr>
              <w:jc w:val="center"/>
            </w:pPr>
            <w:r>
              <w:rPr>
                <w:sz w:val="20"/>
              </w:rPr>
              <w:t>No (again)</w:t>
            </w:r>
          </w:p>
        </w:tc>
      </w:tr>
      <w:tr>
        <w:tc>
          <w:tcPr>
            <w:tcW w:type="dxa" w:w="1728"/>
          </w:tcPr>
          <w:p>
            <w:pPr>
              <w:jc w:val="center"/>
            </w:pPr>
            <w:r>
              <w:rPr>
                <w:sz w:val="20"/>
              </w:rPr>
              <w:t>13</w:t>
            </w:r>
          </w:p>
        </w:tc>
        <w:tc>
          <w:tcPr>
            <w:tcW w:type="dxa" w:w="1728"/>
          </w:tcPr>
          <w:p>
            <w:pPr>
              <w:jc w:val="center"/>
            </w:pPr>
            <w:r>
              <w:rPr>
                <w:sz w:val="20"/>
              </w:rPr>
              <w:t>(4,1) from (3,1)</w:t>
            </w:r>
          </w:p>
        </w:tc>
        <w:tc>
          <w:tcPr>
            <w:tcW w:type="dxa" w:w="1728"/>
          </w:tcPr>
          <w:p>
            <w:pPr>
              <w:jc w:val="center"/>
            </w:pPr>
            <w:r>
              <w:rPr>
                <w:sz w:val="20"/>
              </w:rPr>
              <w:t>18</w:t>
            </w:r>
          </w:p>
        </w:tc>
        <w:tc>
          <w:tcPr>
            <w:tcW w:type="dxa" w:w="1728"/>
          </w:tcPr>
          <w:p>
            <w:pPr>
              <w:jc w:val="center"/>
            </w:pPr>
            <w:r>
              <w:rPr>
                <w:sz w:val="20"/>
              </w:rPr>
              <w:t>5</w:t>
            </w:r>
          </w:p>
        </w:tc>
        <w:tc>
          <w:tcPr>
            <w:tcW w:type="dxa" w:w="1728"/>
          </w:tcPr>
          <w:p>
            <w:pPr>
              <w:jc w:val="center"/>
            </w:pPr>
            <w:r>
              <w:rPr>
                <w:sz w:val="20"/>
              </w:rPr>
              <w:t>Yes</w:t>
            </w:r>
          </w:p>
        </w:tc>
      </w:tr>
      <w:tr>
        <w:tc>
          <w:tcPr>
            <w:tcW w:type="dxa" w:w="1728"/>
          </w:tcPr>
          <w:p>
            <w:pPr>
              <w:jc w:val="center"/>
            </w:pPr>
            <w:r>
              <w:rPr>
                <w:sz w:val="20"/>
              </w:rPr>
              <w:t>14</w:t>
            </w:r>
          </w:p>
        </w:tc>
        <w:tc>
          <w:tcPr>
            <w:tcW w:type="dxa" w:w="1728"/>
          </w:tcPr>
          <w:p>
            <w:pPr>
              <w:jc w:val="center"/>
            </w:pPr>
            <w:r>
              <w:rPr>
                <w:sz w:val="20"/>
              </w:rPr>
              <w:t>(5,1) from (4,1)</w:t>
            </w:r>
          </w:p>
        </w:tc>
        <w:tc>
          <w:tcPr>
            <w:tcW w:type="dxa" w:w="1728"/>
          </w:tcPr>
          <w:p>
            <w:pPr>
              <w:jc w:val="center"/>
            </w:pPr>
            <w:r>
              <w:rPr>
                <w:sz w:val="20"/>
              </w:rPr>
              <w:t>17</w:t>
            </w:r>
          </w:p>
        </w:tc>
        <w:tc>
          <w:tcPr>
            <w:tcW w:type="dxa" w:w="1728"/>
          </w:tcPr>
          <w:p>
            <w:pPr>
              <w:jc w:val="center"/>
            </w:pPr>
            <w:r>
              <w:rPr>
                <w:sz w:val="20"/>
              </w:rPr>
              <w:t>6</w:t>
            </w:r>
          </w:p>
        </w:tc>
        <w:tc>
          <w:tcPr>
            <w:tcW w:type="dxa" w:w="1728"/>
          </w:tcPr>
          <w:p>
            <w:pPr>
              <w:jc w:val="center"/>
            </w:pPr>
            <w:r>
              <w:rPr>
                <w:sz w:val="20"/>
              </w:rPr>
              <w:t>Yes</w:t>
            </w:r>
          </w:p>
        </w:tc>
      </w:tr>
      <w:tr>
        <w:tc>
          <w:tcPr>
            <w:tcW w:type="dxa" w:w="1728"/>
          </w:tcPr>
          <w:p>
            <w:pPr>
              <w:jc w:val="center"/>
            </w:pPr>
            <w:r>
              <w:rPr>
                <w:sz w:val="20"/>
              </w:rPr>
              <w:t>15</w:t>
            </w:r>
          </w:p>
        </w:tc>
        <w:tc>
          <w:tcPr>
            <w:tcW w:type="dxa" w:w="1728"/>
          </w:tcPr>
          <w:p>
            <w:pPr>
              <w:jc w:val="center"/>
            </w:pPr>
            <w:r>
              <w:rPr>
                <w:sz w:val="20"/>
              </w:rPr>
              <w:t>(5,2) from (4,2)</w:t>
            </w:r>
          </w:p>
        </w:tc>
        <w:tc>
          <w:tcPr>
            <w:tcW w:type="dxa" w:w="1728"/>
          </w:tcPr>
          <w:p>
            <w:pPr>
              <w:jc w:val="center"/>
            </w:pPr>
            <w:r>
              <w:rPr>
                <w:sz w:val="20"/>
              </w:rPr>
              <w:t>20</w:t>
            </w:r>
          </w:p>
        </w:tc>
        <w:tc>
          <w:tcPr>
            <w:tcW w:type="dxa" w:w="1728"/>
          </w:tcPr>
          <w:p>
            <w:pPr>
              <w:jc w:val="center"/>
            </w:pPr>
            <w:r>
              <w:rPr>
                <w:sz w:val="20"/>
              </w:rPr>
              <w:t>3</w:t>
            </w:r>
          </w:p>
        </w:tc>
        <w:tc>
          <w:tcPr>
            <w:tcW w:type="dxa" w:w="1728"/>
          </w:tcPr>
          <w:p>
            <w:pPr>
              <w:jc w:val="center"/>
            </w:pPr>
            <w:r>
              <w:rPr>
                <w:sz w:val="20"/>
              </w:rPr>
              <w:t>Yes</w:t>
            </w:r>
          </w:p>
        </w:tc>
      </w:tr>
      <w:tr>
        <w:tc>
          <w:tcPr>
            <w:tcW w:type="dxa" w:w="1728"/>
          </w:tcPr>
          <w:p>
            <w:pPr>
              <w:jc w:val="center"/>
            </w:pPr>
            <w:r>
              <w:rPr>
                <w:sz w:val="20"/>
              </w:rPr>
              <w:t>16</w:t>
            </w:r>
          </w:p>
        </w:tc>
        <w:tc>
          <w:tcPr>
            <w:tcW w:type="dxa" w:w="1728"/>
          </w:tcPr>
          <w:p>
            <w:pPr>
              <w:jc w:val="center"/>
            </w:pPr>
            <w:r>
              <w:rPr>
                <w:sz w:val="20"/>
              </w:rPr>
              <w:t>(4,3) from (4,2)</w:t>
            </w:r>
          </w:p>
        </w:tc>
        <w:tc>
          <w:tcPr>
            <w:tcW w:type="dxa" w:w="1728"/>
          </w:tcPr>
          <w:p>
            <w:pPr>
              <w:jc w:val="center"/>
            </w:pPr>
            <w:r>
              <w:rPr>
                <w:sz w:val="20"/>
              </w:rPr>
              <w:t>52</w:t>
            </w:r>
          </w:p>
        </w:tc>
        <w:tc>
          <w:tcPr>
            <w:tcW w:type="dxa" w:w="1728"/>
          </w:tcPr>
          <w:p>
            <w:pPr>
              <w:jc w:val="center"/>
            </w:pPr>
            <w:r>
              <w:rPr>
                <w:sz w:val="20"/>
              </w:rPr>
              <w:t>29</w:t>
            </w:r>
          </w:p>
        </w:tc>
        <w:tc>
          <w:tcPr>
            <w:tcW w:type="dxa" w:w="1728"/>
          </w:tcPr>
          <w:p>
            <w:pPr>
              <w:jc w:val="center"/>
            </w:pPr>
            <w:r>
              <w:rPr>
                <w:sz w:val="20"/>
              </w:rPr>
              <w:t>No</w:t>
            </w:r>
          </w:p>
        </w:tc>
      </w:tr>
      <w:tr>
        <w:tc>
          <w:tcPr>
            <w:tcW w:type="dxa" w:w="1728"/>
          </w:tcPr>
          <w:p>
            <w:pPr>
              <w:jc w:val="center"/>
            </w:pPr>
            <w:r>
              <w:rPr>
                <w:sz w:val="20"/>
              </w:rPr>
              <w:t>17</w:t>
            </w:r>
          </w:p>
        </w:tc>
        <w:tc>
          <w:tcPr>
            <w:tcW w:type="dxa" w:w="1728"/>
          </w:tcPr>
          <w:p>
            <w:pPr>
              <w:jc w:val="center"/>
            </w:pPr>
            <w:r>
              <w:rPr>
                <w:sz w:val="20"/>
              </w:rPr>
              <w:t>(5,3) from (5,2)</w:t>
            </w:r>
          </w:p>
        </w:tc>
        <w:tc>
          <w:tcPr>
            <w:tcW w:type="dxa" w:w="1728"/>
          </w:tcPr>
          <w:p>
            <w:pPr>
              <w:jc w:val="center"/>
            </w:pPr>
            <w:r>
              <w:rPr>
                <w:sz w:val="20"/>
              </w:rPr>
              <w:t>55</w:t>
            </w:r>
          </w:p>
        </w:tc>
        <w:tc>
          <w:tcPr>
            <w:tcW w:type="dxa" w:w="1728"/>
          </w:tcPr>
          <w:p>
            <w:pPr>
              <w:jc w:val="center"/>
            </w:pPr>
            <w:r>
              <w:rPr>
                <w:sz w:val="20"/>
              </w:rPr>
              <w:t>32</w:t>
            </w:r>
          </w:p>
        </w:tc>
        <w:tc>
          <w:tcPr>
            <w:tcW w:type="dxa" w:w="1728"/>
          </w:tcPr>
          <w:p>
            <w:pPr>
              <w:jc w:val="center"/>
            </w:pPr>
            <w:r>
              <w:rPr>
                <w:sz w:val="20"/>
              </w:rPr>
              <w:t>No</w:t>
            </w:r>
          </w:p>
        </w:tc>
      </w:tr>
    </w:tbl>
    <w:p/>
    <w:p>
      <w:r>
        <w:rPr>
          <w:b w:val="0"/>
        </w:rPr>
        <w:t>Region S1 = column 1 (all 5 pixels) + column 2 (all 5 pixels) + (1,3) + (2,3) = 12 pixels.</w:t>
      </w:r>
    </w:p>
    <w:p>
      <w:r>
        <w:rPr>
          <w:b w:val="0"/>
        </w:rPr>
        <w:t>Region map (R = in S1):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sz w:val="20"/>
              </w:rPr>
              <w:t>R</w:t>
            </w:r>
          </w:p>
        </w:tc>
        <w:tc>
          <w:tcPr>
            <w:tcW w:type="dxa" w:w="1728"/>
          </w:tcPr>
          <w:p>
            <w:pPr>
              <w:jc w:val="center"/>
            </w:pPr>
            <w:r>
              <w:rPr>
                <w:sz w:val="20"/>
              </w:rPr>
              <w:t>R</w:t>
            </w:r>
          </w:p>
        </w:tc>
        <w:tc>
          <w:tcPr>
            <w:tcW w:type="dxa" w:w="1728"/>
          </w:tcPr>
          <w:p>
            <w:pPr>
              <w:jc w:val="center"/>
            </w:pPr>
            <w:r>
              <w:rPr>
                <w:sz w:val="20"/>
              </w:rPr>
              <w:t>R</w:t>
            </w:r>
          </w:p>
        </w:tc>
        <w:tc>
          <w:tcPr>
            <w:tcW w:type="dxa" w:w="1728"/>
          </w:tcPr>
          <w:p>
            <w:pPr>
              <w:jc w:val="center"/>
            </w:pPr>
            <w:r>
              <w:rPr>
                <w:sz w:val="20"/>
              </w:rPr>
              <w:t>.</w:t>
            </w:r>
          </w:p>
        </w:tc>
        <w:tc>
          <w:tcPr>
            <w:tcW w:type="dxa" w:w="1728"/>
          </w:tcPr>
          <w:p>
            <w:pPr>
              <w:jc w:val="center"/>
            </w:pPr>
            <w:r>
              <w:rPr>
                <w:sz w:val="20"/>
              </w:rPr>
              <w:t>.</w:t>
            </w:r>
          </w:p>
        </w:tc>
      </w:tr>
      <w:tr>
        <w:tc>
          <w:tcPr>
            <w:tcW w:type="dxa" w:w="1728"/>
          </w:tcPr>
          <w:p>
            <w:pPr>
              <w:jc w:val="center"/>
            </w:pPr>
            <w:r>
              <w:rPr>
                <w:sz w:val="20"/>
              </w:rPr>
              <w:t>R</w:t>
            </w:r>
          </w:p>
        </w:tc>
        <w:tc>
          <w:tcPr>
            <w:tcW w:type="dxa" w:w="1728"/>
          </w:tcPr>
          <w:p>
            <w:pPr>
              <w:jc w:val="center"/>
            </w:pPr>
            <w:r>
              <w:rPr>
                <w:sz w:val="20"/>
              </w:rPr>
              <w:t>R</w:t>
            </w:r>
          </w:p>
        </w:tc>
        <w:tc>
          <w:tcPr>
            <w:tcW w:type="dxa" w:w="1728"/>
          </w:tcPr>
          <w:p>
            <w:pPr>
              <w:jc w:val="center"/>
            </w:pPr>
            <w:r>
              <w:rPr>
                <w:sz w:val="20"/>
              </w:rPr>
              <w:t>R</w:t>
            </w:r>
          </w:p>
        </w:tc>
        <w:tc>
          <w:tcPr>
            <w:tcW w:type="dxa" w:w="1728"/>
          </w:tcPr>
          <w:p>
            <w:pPr>
              <w:jc w:val="center"/>
            </w:pPr>
            <w:r>
              <w:rPr>
                <w:sz w:val="20"/>
              </w:rPr>
              <w:t>.</w:t>
            </w:r>
          </w:p>
        </w:tc>
        <w:tc>
          <w:tcPr>
            <w:tcW w:type="dxa" w:w="1728"/>
          </w:tcPr>
          <w:p>
            <w:pPr>
              <w:jc w:val="center"/>
            </w:pPr>
            <w:r>
              <w:rPr>
                <w:sz w:val="20"/>
              </w:rPr>
              <w:t>.</w:t>
            </w:r>
          </w:p>
        </w:tc>
      </w:tr>
      <w:tr>
        <w:tc>
          <w:tcPr>
            <w:tcW w:type="dxa" w:w="1728"/>
          </w:tcPr>
          <w:p>
            <w:pPr>
              <w:jc w:val="center"/>
            </w:pPr>
            <w:r>
              <w:rPr>
                <w:sz w:val="20"/>
              </w:rPr>
              <w:t>R</w:t>
            </w:r>
          </w:p>
        </w:tc>
        <w:tc>
          <w:tcPr>
            <w:tcW w:type="dxa" w:w="1728"/>
          </w:tcPr>
          <w:p>
            <w:pPr>
              <w:jc w:val="center"/>
            </w:pPr>
            <w:r>
              <w:rPr>
                <w:sz w:val="20"/>
              </w:rPr>
              <w:t>R</w:t>
            </w:r>
          </w:p>
        </w:tc>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w:t>
            </w:r>
          </w:p>
        </w:tc>
      </w:tr>
      <w:tr>
        <w:tc>
          <w:tcPr>
            <w:tcW w:type="dxa" w:w="1728"/>
          </w:tcPr>
          <w:p>
            <w:pPr>
              <w:jc w:val="center"/>
            </w:pPr>
            <w:r>
              <w:rPr>
                <w:sz w:val="20"/>
              </w:rPr>
              <w:t>R</w:t>
            </w:r>
          </w:p>
        </w:tc>
        <w:tc>
          <w:tcPr>
            <w:tcW w:type="dxa" w:w="1728"/>
          </w:tcPr>
          <w:p>
            <w:pPr>
              <w:jc w:val="center"/>
            </w:pPr>
            <w:r>
              <w:rPr>
                <w:sz w:val="20"/>
              </w:rPr>
              <w:t>R</w:t>
            </w:r>
          </w:p>
        </w:tc>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w:t>
            </w:r>
          </w:p>
        </w:tc>
      </w:tr>
      <w:tr>
        <w:tc>
          <w:tcPr>
            <w:tcW w:type="dxa" w:w="1728"/>
          </w:tcPr>
          <w:p>
            <w:pPr>
              <w:jc w:val="center"/>
            </w:pPr>
            <w:r>
              <w:rPr>
                <w:sz w:val="20"/>
              </w:rPr>
              <w:t>R</w:t>
            </w:r>
          </w:p>
        </w:tc>
        <w:tc>
          <w:tcPr>
            <w:tcW w:type="dxa" w:w="1728"/>
          </w:tcPr>
          <w:p>
            <w:pPr>
              <w:jc w:val="center"/>
            </w:pPr>
            <w:r>
              <w:rPr>
                <w:sz w:val="20"/>
              </w:rPr>
              <w:t>R</w:t>
            </w:r>
          </w:p>
        </w:tc>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w:t>
            </w:r>
          </w:p>
        </w:tc>
      </w:tr>
    </w:tbl>
    <w:p/>
    <w:p>
      <w:r>
        <w:rPr>
          <w:b/>
        </w:rPr>
        <w:t>Answer (a): S1 region = {(1,1),(2,1),(3,1),(4,1),(5,1),(1,2),(2,2),(3,2),(4,2),(5,2),(1,3),(2,3)}. Growth stops because every neighbouring pixel outside has intensity 50 to 80, far outside 15-31.</w:t>
      </w:r>
    </w:p>
    <w:p>
      <w:pPr>
        <w:pStyle w:val="Heading2"/>
      </w:pPr>
      <w:r>
        <w:t>(b) Region from S2 = (4,4), intensity 75</w:t>
      </w:r>
    </w:p>
    <w:p>
      <w:r>
        <w:rPr>
          <w:b w:val="0"/>
        </w:rPr>
        <w:t>Accepted range: 75 - 8 = 67 to 75 + 8 = 83, so a pixel joins if 67 &lt;= I &lt;= 83.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Step</w:t>
            </w:r>
          </w:p>
        </w:tc>
        <w:tc>
          <w:tcPr>
            <w:tcW w:type="dxa" w:w="1728"/>
          </w:tcPr>
          <w:p>
            <w:pPr>
              <w:jc w:val="center"/>
            </w:pPr>
            <w:r>
              <w:rPr>
                <w:b/>
                <w:sz w:val="20"/>
              </w:rPr>
              <w:t>Pixel examined (from)</w:t>
            </w:r>
          </w:p>
        </w:tc>
        <w:tc>
          <w:tcPr>
            <w:tcW w:type="dxa" w:w="1728"/>
          </w:tcPr>
          <w:p>
            <w:pPr>
              <w:jc w:val="center"/>
            </w:pPr>
            <w:r>
              <w:rPr>
                <w:b/>
                <w:sz w:val="20"/>
              </w:rPr>
              <w:t>Intensity</w:t>
            </w:r>
          </w:p>
        </w:tc>
        <w:tc>
          <w:tcPr>
            <w:tcW w:type="dxa" w:w="1728"/>
          </w:tcPr>
          <w:p>
            <w:pPr>
              <w:jc w:val="center"/>
            </w:pPr>
            <w:r>
              <w:rPr>
                <w:b/>
                <w:sz w:val="20"/>
              </w:rPr>
              <w:t>|I - 75|</w:t>
            </w:r>
          </w:p>
        </w:tc>
        <w:tc>
          <w:tcPr>
            <w:tcW w:type="dxa" w:w="1728"/>
          </w:tcPr>
          <w:p>
            <w:pPr>
              <w:jc w:val="center"/>
            </w:pPr>
            <w:r>
              <w:rPr>
                <w:b/>
                <w:sz w:val="20"/>
              </w:rPr>
              <w:t>Accepted?</w:t>
            </w:r>
          </w:p>
        </w:tc>
      </w:tr>
      <w:tr>
        <w:tc>
          <w:tcPr>
            <w:tcW w:type="dxa" w:w="1728"/>
          </w:tcPr>
          <w:p>
            <w:pPr>
              <w:jc w:val="center"/>
            </w:pPr>
            <w:r>
              <w:rPr>
                <w:sz w:val="20"/>
              </w:rPr>
              <w:t>0</w:t>
            </w:r>
          </w:p>
        </w:tc>
        <w:tc>
          <w:tcPr>
            <w:tcW w:type="dxa" w:w="1728"/>
          </w:tcPr>
          <w:p>
            <w:pPr>
              <w:jc w:val="center"/>
            </w:pPr>
            <w:r>
              <w:rPr>
                <w:sz w:val="20"/>
              </w:rPr>
              <w:t>(4,4) seed</w:t>
            </w:r>
          </w:p>
        </w:tc>
        <w:tc>
          <w:tcPr>
            <w:tcW w:type="dxa" w:w="1728"/>
          </w:tcPr>
          <w:p>
            <w:pPr>
              <w:jc w:val="center"/>
            </w:pPr>
            <w:r>
              <w:rPr>
                <w:sz w:val="20"/>
              </w:rPr>
              <w:t>75</w:t>
            </w:r>
          </w:p>
        </w:tc>
        <w:tc>
          <w:tcPr>
            <w:tcW w:type="dxa" w:w="1728"/>
          </w:tcPr>
          <w:p>
            <w:pPr>
              <w:jc w:val="center"/>
            </w:pPr>
            <w:r>
              <w:rPr>
                <w:sz w:val="20"/>
              </w:rPr>
              <w:t>0</w:t>
            </w:r>
          </w:p>
        </w:tc>
        <w:tc>
          <w:tcPr>
            <w:tcW w:type="dxa" w:w="1728"/>
          </w:tcPr>
          <w:p>
            <w:pPr>
              <w:jc w:val="center"/>
            </w:pPr>
            <w:r>
              <w:rPr>
                <w:sz w:val="20"/>
              </w:rPr>
              <w:t>Yes (start)</w:t>
            </w:r>
          </w:p>
        </w:tc>
      </w:tr>
      <w:tr>
        <w:tc>
          <w:tcPr>
            <w:tcW w:type="dxa" w:w="1728"/>
          </w:tcPr>
          <w:p>
            <w:pPr>
              <w:jc w:val="center"/>
            </w:pPr>
            <w:r>
              <w:rPr>
                <w:sz w:val="20"/>
              </w:rPr>
              <w:t>1</w:t>
            </w:r>
          </w:p>
        </w:tc>
        <w:tc>
          <w:tcPr>
            <w:tcW w:type="dxa" w:w="1728"/>
          </w:tcPr>
          <w:p>
            <w:pPr>
              <w:jc w:val="center"/>
            </w:pPr>
            <w:r>
              <w:rPr>
                <w:sz w:val="20"/>
              </w:rPr>
              <w:t>(3,4) from (4,4)</w:t>
            </w:r>
          </w:p>
        </w:tc>
        <w:tc>
          <w:tcPr>
            <w:tcW w:type="dxa" w:w="1728"/>
          </w:tcPr>
          <w:p>
            <w:pPr>
              <w:jc w:val="center"/>
            </w:pPr>
            <w:r>
              <w:rPr>
                <w:sz w:val="20"/>
              </w:rPr>
              <w:t>76</w:t>
            </w:r>
          </w:p>
        </w:tc>
        <w:tc>
          <w:tcPr>
            <w:tcW w:type="dxa" w:w="1728"/>
          </w:tcPr>
          <w:p>
            <w:pPr>
              <w:jc w:val="center"/>
            </w:pPr>
            <w:r>
              <w:rPr>
                <w:sz w:val="20"/>
              </w:rPr>
              <w:t>1</w:t>
            </w:r>
          </w:p>
        </w:tc>
        <w:tc>
          <w:tcPr>
            <w:tcW w:type="dxa" w:w="1728"/>
          </w:tcPr>
          <w:p>
            <w:pPr>
              <w:jc w:val="center"/>
            </w:pPr>
            <w:r>
              <w:rPr>
                <w:sz w:val="20"/>
              </w:rPr>
              <w:t>Yes</w:t>
            </w:r>
          </w:p>
        </w:tc>
      </w:tr>
      <w:tr>
        <w:tc>
          <w:tcPr>
            <w:tcW w:type="dxa" w:w="1728"/>
          </w:tcPr>
          <w:p>
            <w:pPr>
              <w:jc w:val="center"/>
            </w:pPr>
            <w:r>
              <w:rPr>
                <w:sz w:val="20"/>
              </w:rPr>
              <w:t>2</w:t>
            </w:r>
          </w:p>
        </w:tc>
        <w:tc>
          <w:tcPr>
            <w:tcW w:type="dxa" w:w="1728"/>
          </w:tcPr>
          <w:p>
            <w:pPr>
              <w:jc w:val="center"/>
            </w:pPr>
            <w:r>
              <w:rPr>
                <w:sz w:val="20"/>
              </w:rPr>
              <w:t>(5,4) from (4,4)</w:t>
            </w:r>
          </w:p>
        </w:tc>
        <w:tc>
          <w:tcPr>
            <w:tcW w:type="dxa" w:w="1728"/>
          </w:tcPr>
          <w:p>
            <w:pPr>
              <w:jc w:val="center"/>
            </w:pPr>
            <w:r>
              <w:rPr>
                <w:sz w:val="20"/>
              </w:rPr>
              <w:t>73</w:t>
            </w:r>
          </w:p>
        </w:tc>
        <w:tc>
          <w:tcPr>
            <w:tcW w:type="dxa" w:w="1728"/>
          </w:tcPr>
          <w:p>
            <w:pPr>
              <w:jc w:val="center"/>
            </w:pPr>
            <w:r>
              <w:rPr>
                <w:sz w:val="20"/>
              </w:rPr>
              <w:t>2</w:t>
            </w:r>
          </w:p>
        </w:tc>
        <w:tc>
          <w:tcPr>
            <w:tcW w:type="dxa" w:w="1728"/>
          </w:tcPr>
          <w:p>
            <w:pPr>
              <w:jc w:val="center"/>
            </w:pPr>
            <w:r>
              <w:rPr>
                <w:sz w:val="20"/>
              </w:rPr>
              <w:t>Yes</w:t>
            </w:r>
          </w:p>
        </w:tc>
      </w:tr>
      <w:tr>
        <w:tc>
          <w:tcPr>
            <w:tcW w:type="dxa" w:w="1728"/>
          </w:tcPr>
          <w:p>
            <w:pPr>
              <w:jc w:val="center"/>
            </w:pPr>
            <w:r>
              <w:rPr>
                <w:sz w:val="20"/>
              </w:rPr>
              <w:t>3</w:t>
            </w:r>
          </w:p>
        </w:tc>
        <w:tc>
          <w:tcPr>
            <w:tcW w:type="dxa" w:w="1728"/>
          </w:tcPr>
          <w:p>
            <w:pPr>
              <w:jc w:val="center"/>
            </w:pPr>
            <w:r>
              <w:rPr>
                <w:sz w:val="20"/>
              </w:rPr>
              <w:t>(4,5) from (4,4)</w:t>
            </w:r>
          </w:p>
        </w:tc>
        <w:tc>
          <w:tcPr>
            <w:tcW w:type="dxa" w:w="1728"/>
          </w:tcPr>
          <w:p>
            <w:pPr>
              <w:jc w:val="center"/>
            </w:pPr>
            <w:r>
              <w:rPr>
                <w:sz w:val="20"/>
              </w:rPr>
              <w:t>77</w:t>
            </w:r>
          </w:p>
        </w:tc>
        <w:tc>
          <w:tcPr>
            <w:tcW w:type="dxa" w:w="1728"/>
          </w:tcPr>
          <w:p>
            <w:pPr>
              <w:jc w:val="center"/>
            </w:pPr>
            <w:r>
              <w:rPr>
                <w:sz w:val="20"/>
              </w:rPr>
              <w:t>2</w:t>
            </w:r>
          </w:p>
        </w:tc>
        <w:tc>
          <w:tcPr>
            <w:tcW w:type="dxa" w:w="1728"/>
          </w:tcPr>
          <w:p>
            <w:pPr>
              <w:jc w:val="center"/>
            </w:pPr>
            <w:r>
              <w:rPr>
                <w:sz w:val="20"/>
              </w:rPr>
              <w:t>Yes</w:t>
            </w:r>
          </w:p>
        </w:tc>
      </w:tr>
      <w:tr>
        <w:tc>
          <w:tcPr>
            <w:tcW w:type="dxa" w:w="1728"/>
          </w:tcPr>
          <w:p>
            <w:pPr>
              <w:jc w:val="center"/>
            </w:pPr>
            <w:r>
              <w:rPr>
                <w:sz w:val="20"/>
              </w:rPr>
              <w:t>4</w:t>
            </w:r>
          </w:p>
        </w:tc>
        <w:tc>
          <w:tcPr>
            <w:tcW w:type="dxa" w:w="1728"/>
          </w:tcPr>
          <w:p>
            <w:pPr>
              <w:jc w:val="center"/>
            </w:pPr>
            <w:r>
              <w:rPr>
                <w:sz w:val="20"/>
              </w:rPr>
              <w:t>(4,3) from (4,4)</w:t>
            </w:r>
          </w:p>
        </w:tc>
        <w:tc>
          <w:tcPr>
            <w:tcW w:type="dxa" w:w="1728"/>
          </w:tcPr>
          <w:p>
            <w:pPr>
              <w:jc w:val="center"/>
            </w:pPr>
            <w:r>
              <w:rPr>
                <w:sz w:val="20"/>
              </w:rPr>
              <w:t>52</w:t>
            </w:r>
          </w:p>
        </w:tc>
        <w:tc>
          <w:tcPr>
            <w:tcW w:type="dxa" w:w="1728"/>
          </w:tcPr>
          <w:p>
            <w:pPr>
              <w:jc w:val="center"/>
            </w:pPr>
            <w:r>
              <w:rPr>
                <w:sz w:val="20"/>
              </w:rPr>
              <w:t>23</w:t>
            </w:r>
          </w:p>
        </w:tc>
        <w:tc>
          <w:tcPr>
            <w:tcW w:type="dxa" w:w="1728"/>
          </w:tcPr>
          <w:p>
            <w:pPr>
              <w:jc w:val="center"/>
            </w:pPr>
            <w:r>
              <w:rPr>
                <w:sz w:val="20"/>
              </w:rPr>
              <w:t>No</w:t>
            </w:r>
          </w:p>
        </w:tc>
      </w:tr>
      <w:tr>
        <w:tc>
          <w:tcPr>
            <w:tcW w:type="dxa" w:w="1728"/>
          </w:tcPr>
          <w:p>
            <w:pPr>
              <w:jc w:val="center"/>
            </w:pPr>
            <w:r>
              <w:rPr>
                <w:sz w:val="20"/>
              </w:rPr>
              <w:t>5</w:t>
            </w:r>
          </w:p>
        </w:tc>
        <w:tc>
          <w:tcPr>
            <w:tcW w:type="dxa" w:w="1728"/>
          </w:tcPr>
          <w:p>
            <w:pPr>
              <w:jc w:val="center"/>
            </w:pPr>
            <w:r>
              <w:rPr>
                <w:sz w:val="20"/>
              </w:rPr>
              <w:t>(2,4) from (3,4)</w:t>
            </w:r>
          </w:p>
        </w:tc>
        <w:tc>
          <w:tcPr>
            <w:tcW w:type="dxa" w:w="1728"/>
          </w:tcPr>
          <w:p>
            <w:pPr>
              <w:jc w:val="center"/>
            </w:pPr>
            <w:r>
              <w:rPr>
                <w:sz w:val="20"/>
              </w:rPr>
              <w:t>78</w:t>
            </w:r>
          </w:p>
        </w:tc>
        <w:tc>
          <w:tcPr>
            <w:tcW w:type="dxa" w:w="1728"/>
          </w:tcPr>
          <w:p>
            <w:pPr>
              <w:jc w:val="center"/>
            </w:pPr>
            <w:r>
              <w:rPr>
                <w:sz w:val="20"/>
              </w:rPr>
              <w:t>3</w:t>
            </w:r>
          </w:p>
        </w:tc>
        <w:tc>
          <w:tcPr>
            <w:tcW w:type="dxa" w:w="1728"/>
          </w:tcPr>
          <w:p>
            <w:pPr>
              <w:jc w:val="center"/>
            </w:pPr>
            <w:r>
              <w:rPr>
                <w:sz w:val="20"/>
              </w:rPr>
              <w:t>Yes</w:t>
            </w:r>
          </w:p>
        </w:tc>
      </w:tr>
      <w:tr>
        <w:tc>
          <w:tcPr>
            <w:tcW w:type="dxa" w:w="1728"/>
          </w:tcPr>
          <w:p>
            <w:pPr>
              <w:jc w:val="center"/>
            </w:pPr>
            <w:r>
              <w:rPr>
                <w:sz w:val="20"/>
              </w:rPr>
              <w:t>6</w:t>
            </w:r>
          </w:p>
        </w:tc>
        <w:tc>
          <w:tcPr>
            <w:tcW w:type="dxa" w:w="1728"/>
          </w:tcPr>
          <w:p>
            <w:pPr>
              <w:jc w:val="center"/>
            </w:pPr>
            <w:r>
              <w:rPr>
                <w:sz w:val="20"/>
              </w:rPr>
              <w:t>(3,5) from (3,4)</w:t>
            </w:r>
          </w:p>
        </w:tc>
        <w:tc>
          <w:tcPr>
            <w:tcW w:type="dxa" w:w="1728"/>
          </w:tcPr>
          <w:p>
            <w:pPr>
              <w:jc w:val="center"/>
            </w:pPr>
            <w:r>
              <w:rPr>
                <w:sz w:val="20"/>
              </w:rPr>
              <w:t>79</w:t>
            </w:r>
          </w:p>
        </w:tc>
        <w:tc>
          <w:tcPr>
            <w:tcW w:type="dxa" w:w="1728"/>
          </w:tcPr>
          <w:p>
            <w:pPr>
              <w:jc w:val="center"/>
            </w:pPr>
            <w:r>
              <w:rPr>
                <w:sz w:val="20"/>
              </w:rPr>
              <w:t>4</w:t>
            </w:r>
          </w:p>
        </w:tc>
        <w:tc>
          <w:tcPr>
            <w:tcW w:type="dxa" w:w="1728"/>
          </w:tcPr>
          <w:p>
            <w:pPr>
              <w:jc w:val="center"/>
            </w:pPr>
            <w:r>
              <w:rPr>
                <w:sz w:val="20"/>
              </w:rPr>
              <w:t>Yes</w:t>
            </w:r>
          </w:p>
        </w:tc>
      </w:tr>
      <w:tr>
        <w:tc>
          <w:tcPr>
            <w:tcW w:type="dxa" w:w="1728"/>
          </w:tcPr>
          <w:p>
            <w:pPr>
              <w:jc w:val="center"/>
            </w:pPr>
            <w:r>
              <w:rPr>
                <w:sz w:val="20"/>
              </w:rPr>
              <w:t>7</w:t>
            </w:r>
          </w:p>
        </w:tc>
        <w:tc>
          <w:tcPr>
            <w:tcW w:type="dxa" w:w="1728"/>
          </w:tcPr>
          <w:p>
            <w:pPr>
              <w:jc w:val="center"/>
            </w:pPr>
            <w:r>
              <w:rPr>
                <w:sz w:val="20"/>
              </w:rPr>
              <w:t>(3,3) from (3,4)</w:t>
            </w:r>
          </w:p>
        </w:tc>
        <w:tc>
          <w:tcPr>
            <w:tcW w:type="dxa" w:w="1728"/>
          </w:tcPr>
          <w:p>
            <w:pPr>
              <w:jc w:val="center"/>
            </w:pPr>
            <w:r>
              <w:rPr>
                <w:sz w:val="20"/>
              </w:rPr>
              <w:t>50</w:t>
            </w:r>
          </w:p>
        </w:tc>
        <w:tc>
          <w:tcPr>
            <w:tcW w:type="dxa" w:w="1728"/>
          </w:tcPr>
          <w:p>
            <w:pPr>
              <w:jc w:val="center"/>
            </w:pPr>
            <w:r>
              <w:rPr>
                <w:sz w:val="20"/>
              </w:rPr>
              <w:t>25</w:t>
            </w:r>
          </w:p>
        </w:tc>
        <w:tc>
          <w:tcPr>
            <w:tcW w:type="dxa" w:w="1728"/>
          </w:tcPr>
          <w:p>
            <w:pPr>
              <w:jc w:val="center"/>
            </w:pPr>
            <w:r>
              <w:rPr>
                <w:sz w:val="20"/>
              </w:rPr>
              <w:t>No</w:t>
            </w:r>
          </w:p>
        </w:tc>
      </w:tr>
      <w:tr>
        <w:tc>
          <w:tcPr>
            <w:tcW w:type="dxa" w:w="1728"/>
          </w:tcPr>
          <w:p>
            <w:pPr>
              <w:jc w:val="center"/>
            </w:pPr>
            <w:r>
              <w:rPr>
                <w:sz w:val="20"/>
              </w:rPr>
              <w:t>8</w:t>
            </w:r>
          </w:p>
        </w:tc>
        <w:tc>
          <w:tcPr>
            <w:tcW w:type="dxa" w:w="1728"/>
          </w:tcPr>
          <w:p>
            <w:pPr>
              <w:jc w:val="center"/>
            </w:pPr>
            <w:r>
              <w:rPr>
                <w:sz w:val="20"/>
              </w:rPr>
              <w:t>(5,5) from (5,4) or (4,5)</w:t>
            </w:r>
          </w:p>
        </w:tc>
        <w:tc>
          <w:tcPr>
            <w:tcW w:type="dxa" w:w="1728"/>
          </w:tcPr>
          <w:p>
            <w:pPr>
              <w:jc w:val="center"/>
            </w:pPr>
            <w:r>
              <w:rPr>
                <w:sz w:val="20"/>
              </w:rPr>
              <w:t>76</w:t>
            </w:r>
          </w:p>
        </w:tc>
        <w:tc>
          <w:tcPr>
            <w:tcW w:type="dxa" w:w="1728"/>
          </w:tcPr>
          <w:p>
            <w:pPr>
              <w:jc w:val="center"/>
            </w:pPr>
            <w:r>
              <w:rPr>
                <w:sz w:val="20"/>
              </w:rPr>
              <w:t>1</w:t>
            </w:r>
          </w:p>
        </w:tc>
        <w:tc>
          <w:tcPr>
            <w:tcW w:type="dxa" w:w="1728"/>
          </w:tcPr>
          <w:p>
            <w:pPr>
              <w:jc w:val="center"/>
            </w:pPr>
            <w:r>
              <w:rPr>
                <w:sz w:val="20"/>
              </w:rPr>
              <w:t>Yes</w:t>
            </w:r>
          </w:p>
        </w:tc>
      </w:tr>
      <w:tr>
        <w:tc>
          <w:tcPr>
            <w:tcW w:type="dxa" w:w="1728"/>
          </w:tcPr>
          <w:p>
            <w:pPr>
              <w:jc w:val="center"/>
            </w:pPr>
            <w:r>
              <w:rPr>
                <w:sz w:val="20"/>
              </w:rPr>
              <w:t>9</w:t>
            </w:r>
          </w:p>
        </w:tc>
        <w:tc>
          <w:tcPr>
            <w:tcW w:type="dxa" w:w="1728"/>
          </w:tcPr>
          <w:p>
            <w:pPr>
              <w:jc w:val="center"/>
            </w:pPr>
            <w:r>
              <w:rPr>
                <w:sz w:val="20"/>
              </w:rPr>
              <w:t>(5,3) from (5,4)</w:t>
            </w:r>
          </w:p>
        </w:tc>
        <w:tc>
          <w:tcPr>
            <w:tcW w:type="dxa" w:w="1728"/>
          </w:tcPr>
          <w:p>
            <w:pPr>
              <w:jc w:val="center"/>
            </w:pPr>
            <w:r>
              <w:rPr>
                <w:sz w:val="20"/>
              </w:rPr>
              <w:t>55</w:t>
            </w:r>
          </w:p>
        </w:tc>
        <w:tc>
          <w:tcPr>
            <w:tcW w:type="dxa" w:w="1728"/>
          </w:tcPr>
          <w:p>
            <w:pPr>
              <w:jc w:val="center"/>
            </w:pPr>
            <w:r>
              <w:rPr>
                <w:sz w:val="20"/>
              </w:rPr>
              <w:t>20</w:t>
            </w:r>
          </w:p>
        </w:tc>
        <w:tc>
          <w:tcPr>
            <w:tcW w:type="dxa" w:w="1728"/>
          </w:tcPr>
          <w:p>
            <w:pPr>
              <w:jc w:val="center"/>
            </w:pPr>
            <w:r>
              <w:rPr>
                <w:sz w:val="20"/>
              </w:rPr>
              <w:t>No</w:t>
            </w:r>
          </w:p>
        </w:tc>
      </w:tr>
      <w:tr>
        <w:tc>
          <w:tcPr>
            <w:tcW w:type="dxa" w:w="1728"/>
          </w:tcPr>
          <w:p>
            <w:pPr>
              <w:jc w:val="center"/>
            </w:pPr>
            <w:r>
              <w:rPr>
                <w:sz w:val="20"/>
              </w:rPr>
              <w:t>10</w:t>
            </w:r>
          </w:p>
        </w:tc>
        <w:tc>
          <w:tcPr>
            <w:tcW w:type="dxa" w:w="1728"/>
          </w:tcPr>
          <w:p>
            <w:pPr>
              <w:jc w:val="center"/>
            </w:pPr>
            <w:r>
              <w:rPr>
                <w:sz w:val="20"/>
              </w:rPr>
              <w:t>(1,4) from (2,4)</w:t>
            </w:r>
          </w:p>
        </w:tc>
        <w:tc>
          <w:tcPr>
            <w:tcW w:type="dxa" w:w="1728"/>
          </w:tcPr>
          <w:p>
            <w:pPr>
              <w:jc w:val="center"/>
            </w:pPr>
            <w:r>
              <w:rPr>
                <w:sz w:val="20"/>
              </w:rPr>
              <w:t>80</w:t>
            </w:r>
          </w:p>
        </w:tc>
        <w:tc>
          <w:tcPr>
            <w:tcW w:type="dxa" w:w="1728"/>
          </w:tcPr>
          <w:p>
            <w:pPr>
              <w:jc w:val="center"/>
            </w:pPr>
            <w:r>
              <w:rPr>
                <w:sz w:val="20"/>
              </w:rPr>
              <w:t>5</w:t>
            </w:r>
          </w:p>
        </w:tc>
        <w:tc>
          <w:tcPr>
            <w:tcW w:type="dxa" w:w="1728"/>
          </w:tcPr>
          <w:p>
            <w:pPr>
              <w:jc w:val="center"/>
            </w:pPr>
            <w:r>
              <w:rPr>
                <w:sz w:val="20"/>
              </w:rPr>
              <w:t>Yes</w:t>
            </w:r>
          </w:p>
        </w:tc>
      </w:tr>
      <w:tr>
        <w:tc>
          <w:tcPr>
            <w:tcW w:type="dxa" w:w="1728"/>
          </w:tcPr>
          <w:p>
            <w:pPr>
              <w:jc w:val="center"/>
            </w:pPr>
            <w:r>
              <w:rPr>
                <w:sz w:val="20"/>
              </w:rPr>
              <w:t>11</w:t>
            </w:r>
          </w:p>
        </w:tc>
        <w:tc>
          <w:tcPr>
            <w:tcW w:type="dxa" w:w="1728"/>
          </w:tcPr>
          <w:p>
            <w:pPr>
              <w:jc w:val="center"/>
            </w:pPr>
            <w:r>
              <w:rPr>
                <w:sz w:val="20"/>
              </w:rPr>
              <w:t>(2,5) from (2,4)</w:t>
            </w:r>
          </w:p>
        </w:tc>
        <w:tc>
          <w:tcPr>
            <w:tcW w:type="dxa" w:w="1728"/>
          </w:tcPr>
          <w:p>
            <w:pPr>
              <w:jc w:val="center"/>
            </w:pPr>
            <w:r>
              <w:rPr>
                <w:sz w:val="20"/>
              </w:rPr>
              <w:t>81</w:t>
            </w:r>
          </w:p>
        </w:tc>
        <w:tc>
          <w:tcPr>
            <w:tcW w:type="dxa" w:w="1728"/>
          </w:tcPr>
          <w:p>
            <w:pPr>
              <w:jc w:val="center"/>
            </w:pPr>
            <w:r>
              <w:rPr>
                <w:sz w:val="20"/>
              </w:rPr>
              <w:t>6</w:t>
            </w:r>
          </w:p>
        </w:tc>
        <w:tc>
          <w:tcPr>
            <w:tcW w:type="dxa" w:w="1728"/>
          </w:tcPr>
          <w:p>
            <w:pPr>
              <w:jc w:val="center"/>
            </w:pPr>
            <w:r>
              <w:rPr>
                <w:sz w:val="20"/>
              </w:rPr>
              <w:t>Yes</w:t>
            </w:r>
          </w:p>
        </w:tc>
      </w:tr>
      <w:tr>
        <w:tc>
          <w:tcPr>
            <w:tcW w:type="dxa" w:w="1728"/>
          </w:tcPr>
          <w:p>
            <w:pPr>
              <w:jc w:val="center"/>
            </w:pPr>
            <w:r>
              <w:rPr>
                <w:sz w:val="20"/>
              </w:rPr>
              <w:t>12</w:t>
            </w:r>
          </w:p>
        </w:tc>
        <w:tc>
          <w:tcPr>
            <w:tcW w:type="dxa" w:w="1728"/>
          </w:tcPr>
          <w:p>
            <w:pPr>
              <w:jc w:val="center"/>
            </w:pPr>
            <w:r>
              <w:rPr>
                <w:sz w:val="20"/>
              </w:rPr>
              <w:t>(2,3) from (2,4)</w:t>
            </w:r>
          </w:p>
        </w:tc>
        <w:tc>
          <w:tcPr>
            <w:tcW w:type="dxa" w:w="1728"/>
          </w:tcPr>
          <w:p>
            <w:pPr>
              <w:jc w:val="center"/>
            </w:pPr>
            <w:r>
              <w:rPr>
                <w:sz w:val="20"/>
              </w:rPr>
              <w:t>27</w:t>
            </w:r>
          </w:p>
        </w:tc>
        <w:tc>
          <w:tcPr>
            <w:tcW w:type="dxa" w:w="1728"/>
          </w:tcPr>
          <w:p>
            <w:pPr>
              <w:jc w:val="center"/>
            </w:pPr>
            <w:r>
              <w:rPr>
                <w:sz w:val="20"/>
              </w:rPr>
              <w:t>48</w:t>
            </w:r>
          </w:p>
        </w:tc>
        <w:tc>
          <w:tcPr>
            <w:tcW w:type="dxa" w:w="1728"/>
          </w:tcPr>
          <w:p>
            <w:pPr>
              <w:jc w:val="center"/>
            </w:pPr>
            <w:r>
              <w:rPr>
                <w:sz w:val="20"/>
              </w:rPr>
              <w:t>No</w:t>
            </w:r>
          </w:p>
        </w:tc>
      </w:tr>
      <w:tr>
        <w:tc>
          <w:tcPr>
            <w:tcW w:type="dxa" w:w="1728"/>
          </w:tcPr>
          <w:p>
            <w:pPr>
              <w:jc w:val="center"/>
            </w:pPr>
            <w:r>
              <w:rPr>
                <w:sz w:val="20"/>
              </w:rPr>
              <w:t>13</w:t>
            </w:r>
          </w:p>
        </w:tc>
        <w:tc>
          <w:tcPr>
            <w:tcW w:type="dxa" w:w="1728"/>
          </w:tcPr>
          <w:p>
            <w:pPr>
              <w:jc w:val="center"/>
            </w:pPr>
            <w:r>
              <w:rPr>
                <w:sz w:val="20"/>
              </w:rPr>
              <w:t>(1,5) from (1,4) or (2,5)</w:t>
            </w:r>
          </w:p>
        </w:tc>
        <w:tc>
          <w:tcPr>
            <w:tcW w:type="dxa" w:w="1728"/>
          </w:tcPr>
          <w:p>
            <w:pPr>
              <w:jc w:val="center"/>
            </w:pPr>
            <w:r>
              <w:rPr>
                <w:sz w:val="20"/>
              </w:rPr>
              <w:t>82</w:t>
            </w:r>
          </w:p>
        </w:tc>
        <w:tc>
          <w:tcPr>
            <w:tcW w:type="dxa" w:w="1728"/>
          </w:tcPr>
          <w:p>
            <w:pPr>
              <w:jc w:val="center"/>
            </w:pPr>
            <w:r>
              <w:rPr>
                <w:sz w:val="20"/>
              </w:rPr>
              <w:t>7</w:t>
            </w:r>
          </w:p>
        </w:tc>
        <w:tc>
          <w:tcPr>
            <w:tcW w:type="dxa" w:w="1728"/>
          </w:tcPr>
          <w:p>
            <w:pPr>
              <w:jc w:val="center"/>
            </w:pPr>
            <w:r>
              <w:rPr>
                <w:sz w:val="20"/>
              </w:rPr>
              <w:t>Yes</w:t>
            </w:r>
          </w:p>
        </w:tc>
      </w:tr>
      <w:tr>
        <w:tc>
          <w:tcPr>
            <w:tcW w:type="dxa" w:w="1728"/>
          </w:tcPr>
          <w:p>
            <w:pPr>
              <w:jc w:val="center"/>
            </w:pPr>
            <w:r>
              <w:rPr>
                <w:sz w:val="20"/>
              </w:rPr>
              <w:t>14</w:t>
            </w:r>
          </w:p>
        </w:tc>
        <w:tc>
          <w:tcPr>
            <w:tcW w:type="dxa" w:w="1728"/>
          </w:tcPr>
          <w:p>
            <w:pPr>
              <w:jc w:val="center"/>
            </w:pPr>
            <w:r>
              <w:rPr>
                <w:sz w:val="20"/>
              </w:rPr>
              <w:t>(1,3) from (1,4)</w:t>
            </w:r>
          </w:p>
        </w:tc>
        <w:tc>
          <w:tcPr>
            <w:tcW w:type="dxa" w:w="1728"/>
          </w:tcPr>
          <w:p>
            <w:pPr>
              <w:jc w:val="center"/>
            </w:pPr>
            <w:r>
              <w:rPr>
                <w:sz w:val="20"/>
              </w:rPr>
              <w:t>25</w:t>
            </w:r>
          </w:p>
        </w:tc>
        <w:tc>
          <w:tcPr>
            <w:tcW w:type="dxa" w:w="1728"/>
          </w:tcPr>
          <w:p>
            <w:pPr>
              <w:jc w:val="center"/>
            </w:pPr>
            <w:r>
              <w:rPr>
                <w:sz w:val="20"/>
              </w:rPr>
              <w:t>50</w:t>
            </w:r>
          </w:p>
        </w:tc>
        <w:tc>
          <w:tcPr>
            <w:tcW w:type="dxa" w:w="1728"/>
          </w:tcPr>
          <w:p>
            <w:pPr>
              <w:jc w:val="center"/>
            </w:pPr>
            <w:r>
              <w:rPr>
                <w:sz w:val="20"/>
              </w:rPr>
              <w:t>No</w:t>
            </w:r>
          </w:p>
        </w:tc>
      </w:tr>
    </w:tbl>
    <w:p/>
    <w:p>
      <w:r>
        <w:rPr>
          <w:b w:val="0"/>
        </w:rPr>
        <w:t>Region S2 = column 4 (all 5 pixels) + column 5 (all 5 pixels) = 10 pixels.</w:t>
      </w:r>
    </w:p>
    <w:p>
      <w:r>
        <w:rPr>
          <w:b w:val="0"/>
        </w:rPr>
        <w:t>Region map (R = in S2):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R</w:t>
            </w:r>
          </w:p>
        </w:tc>
        <w:tc>
          <w:tcPr>
            <w:tcW w:type="dxa" w:w="1728"/>
          </w:tcPr>
          <w:p>
            <w:pPr>
              <w:jc w:val="center"/>
            </w:pPr>
            <w:r>
              <w:rPr>
                <w:sz w:val="20"/>
              </w:rPr>
              <w:t>R</w:t>
            </w:r>
          </w:p>
        </w:tc>
      </w:tr>
      <w:tr>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R</w:t>
            </w:r>
          </w:p>
        </w:tc>
        <w:tc>
          <w:tcPr>
            <w:tcW w:type="dxa" w:w="1728"/>
          </w:tcPr>
          <w:p>
            <w:pPr>
              <w:jc w:val="center"/>
            </w:pPr>
            <w:r>
              <w:rPr>
                <w:sz w:val="20"/>
              </w:rPr>
              <w:t>R</w:t>
            </w:r>
          </w:p>
        </w:tc>
      </w:tr>
      <w:tr>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R</w:t>
            </w:r>
          </w:p>
        </w:tc>
        <w:tc>
          <w:tcPr>
            <w:tcW w:type="dxa" w:w="1728"/>
          </w:tcPr>
          <w:p>
            <w:pPr>
              <w:jc w:val="center"/>
            </w:pPr>
            <w:r>
              <w:rPr>
                <w:sz w:val="20"/>
              </w:rPr>
              <w:t>R</w:t>
            </w:r>
          </w:p>
        </w:tc>
      </w:tr>
      <w:tr>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R</w:t>
            </w:r>
          </w:p>
        </w:tc>
        <w:tc>
          <w:tcPr>
            <w:tcW w:type="dxa" w:w="1728"/>
          </w:tcPr>
          <w:p>
            <w:pPr>
              <w:jc w:val="center"/>
            </w:pPr>
            <w:r>
              <w:rPr>
                <w:sz w:val="20"/>
              </w:rPr>
              <w:t>R</w:t>
            </w:r>
          </w:p>
        </w:tc>
      </w:tr>
      <w:tr>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w:t>
            </w:r>
          </w:p>
        </w:tc>
        <w:tc>
          <w:tcPr>
            <w:tcW w:type="dxa" w:w="1728"/>
          </w:tcPr>
          <w:p>
            <w:pPr>
              <w:jc w:val="center"/>
            </w:pPr>
            <w:r>
              <w:rPr>
                <w:sz w:val="20"/>
              </w:rPr>
              <w:t>R</w:t>
            </w:r>
          </w:p>
        </w:tc>
        <w:tc>
          <w:tcPr>
            <w:tcW w:type="dxa" w:w="1728"/>
          </w:tcPr>
          <w:p>
            <w:pPr>
              <w:jc w:val="center"/>
            </w:pPr>
            <w:r>
              <w:rPr>
                <w:sz w:val="20"/>
              </w:rPr>
              <w:t>R</w:t>
            </w:r>
          </w:p>
        </w:tc>
      </w:tr>
    </w:tbl>
    <w:p/>
    <w:p>
      <w:r>
        <w:rPr>
          <w:b/>
        </w:rPr>
        <w:t>Answer (b): S2 region = {(1,4),(2,4),(3,4),(4,4),(5,4),(1,5),(2,5),(3,5),(4,5),(5,5)}.</w:t>
      </w:r>
    </w:p>
    <w:p>
      <w:pPr>
        <w:pStyle w:val="Heading2"/>
      </w:pPr>
      <w:r>
        <w:t>Combined result and remarks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sz w:val="20"/>
              </w:rPr>
              <w:t>A</w:t>
            </w:r>
          </w:p>
        </w:tc>
        <w:tc>
          <w:tcPr>
            <w:tcW w:type="dxa" w:w="1728"/>
          </w:tcPr>
          <w:p>
            <w:pPr>
              <w:jc w:val="center"/>
            </w:pPr>
            <w:r>
              <w:rPr>
                <w:sz w:val="20"/>
              </w:rPr>
              <w:t>A</w:t>
            </w:r>
          </w:p>
        </w:tc>
        <w:tc>
          <w:tcPr>
            <w:tcW w:type="dxa" w:w="1728"/>
          </w:tcPr>
          <w:p>
            <w:pPr>
              <w:jc w:val="center"/>
            </w:pPr>
            <w:r>
              <w:rPr>
                <w:sz w:val="20"/>
              </w:rPr>
              <w:t>A</w:t>
            </w:r>
          </w:p>
        </w:tc>
        <w:tc>
          <w:tcPr>
            <w:tcW w:type="dxa" w:w="1728"/>
          </w:tcPr>
          <w:p>
            <w:pPr>
              <w:jc w:val="center"/>
            </w:pPr>
            <w:r>
              <w:rPr>
                <w:sz w:val="20"/>
              </w:rPr>
              <w:t>B</w:t>
            </w:r>
          </w:p>
        </w:tc>
        <w:tc>
          <w:tcPr>
            <w:tcW w:type="dxa" w:w="1728"/>
          </w:tcPr>
          <w:p>
            <w:pPr>
              <w:jc w:val="center"/>
            </w:pPr>
            <w:r>
              <w:rPr>
                <w:sz w:val="20"/>
              </w:rPr>
              <w:t>B</w:t>
            </w:r>
          </w:p>
        </w:tc>
      </w:tr>
      <w:tr>
        <w:tc>
          <w:tcPr>
            <w:tcW w:type="dxa" w:w="1728"/>
          </w:tcPr>
          <w:p>
            <w:pPr>
              <w:jc w:val="center"/>
            </w:pPr>
            <w:r>
              <w:rPr>
                <w:sz w:val="20"/>
              </w:rPr>
              <w:t>A</w:t>
            </w:r>
          </w:p>
        </w:tc>
        <w:tc>
          <w:tcPr>
            <w:tcW w:type="dxa" w:w="1728"/>
          </w:tcPr>
          <w:p>
            <w:pPr>
              <w:jc w:val="center"/>
            </w:pPr>
            <w:r>
              <w:rPr>
                <w:sz w:val="20"/>
              </w:rPr>
              <w:t>A</w:t>
            </w:r>
          </w:p>
        </w:tc>
        <w:tc>
          <w:tcPr>
            <w:tcW w:type="dxa" w:w="1728"/>
          </w:tcPr>
          <w:p>
            <w:pPr>
              <w:jc w:val="center"/>
            </w:pPr>
            <w:r>
              <w:rPr>
                <w:sz w:val="20"/>
              </w:rPr>
              <w:t>A</w:t>
            </w:r>
          </w:p>
        </w:tc>
        <w:tc>
          <w:tcPr>
            <w:tcW w:type="dxa" w:w="1728"/>
          </w:tcPr>
          <w:p>
            <w:pPr>
              <w:jc w:val="center"/>
            </w:pPr>
            <w:r>
              <w:rPr>
                <w:sz w:val="20"/>
              </w:rPr>
              <w:t>B</w:t>
            </w:r>
          </w:p>
        </w:tc>
        <w:tc>
          <w:tcPr>
            <w:tcW w:type="dxa" w:w="1728"/>
          </w:tcPr>
          <w:p>
            <w:pPr>
              <w:jc w:val="center"/>
            </w:pPr>
            <w:r>
              <w:rPr>
                <w:sz w:val="20"/>
              </w:rPr>
              <w:t>B</w:t>
            </w:r>
          </w:p>
        </w:tc>
      </w:tr>
      <w:tr>
        <w:tc>
          <w:tcPr>
            <w:tcW w:type="dxa" w:w="1728"/>
          </w:tcPr>
          <w:p>
            <w:pPr>
              <w:jc w:val="center"/>
            </w:pPr>
            <w:r>
              <w:rPr>
                <w:sz w:val="20"/>
              </w:rPr>
              <w:t>A</w:t>
            </w:r>
          </w:p>
        </w:tc>
        <w:tc>
          <w:tcPr>
            <w:tcW w:type="dxa" w:w="1728"/>
          </w:tcPr>
          <w:p>
            <w:pPr>
              <w:jc w:val="center"/>
            </w:pPr>
            <w:r>
              <w:rPr>
                <w:sz w:val="20"/>
              </w:rPr>
              <w:t>A</w:t>
            </w:r>
          </w:p>
        </w:tc>
        <w:tc>
          <w:tcPr>
            <w:tcW w:type="dxa" w:w="1728"/>
          </w:tcPr>
          <w:p>
            <w:pPr>
              <w:jc w:val="center"/>
            </w:pPr>
            <w:r>
              <w:rPr>
                <w:sz w:val="20"/>
              </w:rPr>
              <w:t>-</w:t>
            </w:r>
          </w:p>
        </w:tc>
        <w:tc>
          <w:tcPr>
            <w:tcW w:type="dxa" w:w="1728"/>
          </w:tcPr>
          <w:p>
            <w:pPr>
              <w:jc w:val="center"/>
            </w:pPr>
            <w:r>
              <w:rPr>
                <w:sz w:val="20"/>
              </w:rPr>
              <w:t>B</w:t>
            </w:r>
          </w:p>
        </w:tc>
        <w:tc>
          <w:tcPr>
            <w:tcW w:type="dxa" w:w="1728"/>
          </w:tcPr>
          <w:p>
            <w:pPr>
              <w:jc w:val="center"/>
            </w:pPr>
            <w:r>
              <w:rPr>
                <w:sz w:val="20"/>
              </w:rPr>
              <w:t>B</w:t>
            </w:r>
          </w:p>
        </w:tc>
      </w:tr>
      <w:tr>
        <w:tc>
          <w:tcPr>
            <w:tcW w:type="dxa" w:w="1728"/>
          </w:tcPr>
          <w:p>
            <w:pPr>
              <w:jc w:val="center"/>
            </w:pPr>
            <w:r>
              <w:rPr>
                <w:sz w:val="20"/>
              </w:rPr>
              <w:t>A</w:t>
            </w:r>
          </w:p>
        </w:tc>
        <w:tc>
          <w:tcPr>
            <w:tcW w:type="dxa" w:w="1728"/>
          </w:tcPr>
          <w:p>
            <w:pPr>
              <w:jc w:val="center"/>
            </w:pPr>
            <w:r>
              <w:rPr>
                <w:sz w:val="20"/>
              </w:rPr>
              <w:t>A</w:t>
            </w:r>
          </w:p>
        </w:tc>
        <w:tc>
          <w:tcPr>
            <w:tcW w:type="dxa" w:w="1728"/>
          </w:tcPr>
          <w:p>
            <w:pPr>
              <w:jc w:val="center"/>
            </w:pPr>
            <w:r>
              <w:rPr>
                <w:sz w:val="20"/>
              </w:rPr>
              <w:t>-</w:t>
            </w:r>
          </w:p>
        </w:tc>
        <w:tc>
          <w:tcPr>
            <w:tcW w:type="dxa" w:w="1728"/>
          </w:tcPr>
          <w:p>
            <w:pPr>
              <w:jc w:val="center"/>
            </w:pPr>
            <w:r>
              <w:rPr>
                <w:sz w:val="20"/>
              </w:rPr>
              <w:t>B</w:t>
            </w:r>
          </w:p>
        </w:tc>
        <w:tc>
          <w:tcPr>
            <w:tcW w:type="dxa" w:w="1728"/>
          </w:tcPr>
          <w:p>
            <w:pPr>
              <w:jc w:val="center"/>
            </w:pPr>
            <w:r>
              <w:rPr>
                <w:sz w:val="20"/>
              </w:rPr>
              <w:t>B</w:t>
            </w:r>
          </w:p>
        </w:tc>
      </w:tr>
      <w:tr>
        <w:tc>
          <w:tcPr>
            <w:tcW w:type="dxa" w:w="1728"/>
          </w:tcPr>
          <w:p>
            <w:pPr>
              <w:jc w:val="center"/>
            </w:pPr>
            <w:r>
              <w:rPr>
                <w:sz w:val="20"/>
              </w:rPr>
              <w:t>A</w:t>
            </w:r>
          </w:p>
        </w:tc>
        <w:tc>
          <w:tcPr>
            <w:tcW w:type="dxa" w:w="1728"/>
          </w:tcPr>
          <w:p>
            <w:pPr>
              <w:jc w:val="center"/>
            </w:pPr>
            <w:r>
              <w:rPr>
                <w:sz w:val="20"/>
              </w:rPr>
              <w:t>A</w:t>
            </w:r>
          </w:p>
        </w:tc>
        <w:tc>
          <w:tcPr>
            <w:tcW w:type="dxa" w:w="1728"/>
          </w:tcPr>
          <w:p>
            <w:pPr>
              <w:jc w:val="center"/>
            </w:pPr>
            <w:r>
              <w:rPr>
                <w:sz w:val="20"/>
              </w:rPr>
              <w:t>-</w:t>
            </w:r>
          </w:p>
        </w:tc>
        <w:tc>
          <w:tcPr>
            <w:tcW w:type="dxa" w:w="1728"/>
          </w:tcPr>
          <w:p>
            <w:pPr>
              <w:jc w:val="center"/>
            </w:pPr>
            <w:r>
              <w:rPr>
                <w:sz w:val="20"/>
              </w:rPr>
              <w:t>B</w:t>
            </w:r>
          </w:p>
        </w:tc>
        <w:tc>
          <w:tcPr>
            <w:tcW w:type="dxa" w:w="1728"/>
          </w:tcPr>
          <w:p>
            <w:pPr>
              <w:jc w:val="center"/>
            </w:pPr>
            <w:r>
              <w:rPr>
                <w:sz w:val="20"/>
              </w:rPr>
              <w:t>B</w:t>
            </w:r>
          </w:p>
        </w:tc>
      </w:tr>
    </w:tbl>
    <w:p/>
    <w:p>
      <w:pPr>
        <w:pStyle w:val="ListBullet"/>
      </w:pPr>
      <w:r>
        <w:t>A = region of S1 (12 pixels), B = region of S2 (10 pixels), "-" = unassigned: (3,3), (4,3), (5,3) with intensities 50, 52, 55.</w:t>
      </w:r>
    </w:p>
    <w:p>
      <w:pPr>
        <w:pStyle w:val="ListBullet"/>
      </w:pPr>
      <w:r>
        <w:t>The unassigned pixels are too bright for S1 (more than 31) and too dark for S2 (less than 67), so they form the boundary between the two regions.</w:t>
      </w:r>
    </w:p>
    <w:p>
      <w:pPr>
        <w:pStyle w:val="ListBullet"/>
      </w:pPr>
      <w:r>
        <w:t>The two regions do not overlap, so there is no conflict between the seeds.</w:t>
      </w:r>
    </w:p>
    <w:p>
      <w:pPr>
        <w:pStyle w:val="Heading1"/>
      </w:pPr>
      <w:r>
        <w:t>Question 5: Hospital image-processing case study</w:t>
      </w:r>
    </w:p>
    <w:p>
      <w:r>
        <w:rPr>
          <w:b w:val="0"/>
        </w:rPr>
        <w:t>Scenario: grayscale medical images with (i) uneven illumination, (ii) overlapping intensity distributions, (iii) weak boundaries. The goal is to find suspicious regions.</w:t>
      </w:r>
    </w:p>
    <w:p>
      <w:pPr>
        <w:pStyle w:val="Heading2"/>
      </w:pPr>
      <w:r>
        <w:t>(a) Limitations of global Otsu thresholding</w:t>
      </w:r>
    </w:p>
    <w:p>
      <w:r>
        <w:rPr>
          <w:b w:val="0"/>
        </w:rPr>
        <w:t>How Otsu works: it computes the histogram, then tries every threshold T and picks the one that maximises the between-class variance (equivalently, minimises the within-class variance). It outputs one threshold for the whole image.</w:t>
      </w:r>
    </w:p>
    <w:p>
      <w:pPr>
        <w:pStyle w:val="ListNumber"/>
      </w:pPr>
      <w:r>
        <w:t>Single threshold under uneven illumination. If one side of the image is brighter, healthy tissue in the bright area can be brighter than suspicious tissue in the dark area. One T cannot be correct everywhere, which gives false positives in bright zones and missed regions in dark ones.</w:t>
      </w:r>
    </w:p>
    <w:p>
      <w:pPr>
        <w:pStyle w:val="ListNumber"/>
      </w:pPr>
      <w:r>
        <w:t>Overlapping distributions. Otsu works best when the histogram is bimodal with a clear valley between two well-separated peaks. When normal and abnormal intensities overlap, the valley disappears or shifts, and the chosen T misclassifies a large number of pixels from both classes.</w:t>
      </w:r>
    </w:p>
    <w:p>
      <w:pPr>
        <w:pStyle w:val="ListNumber"/>
      </w:pPr>
      <w:r>
        <w:t>No spatial information. Otsu looks only at the histogram. It ignores where pixels are, so it cannot use connectivity or shape. The result is scattered pixels and holes, and isolated noise pixels become foreground.</w:t>
      </w:r>
    </w:p>
    <w:p>
      <w:pPr>
        <w:pStyle w:val="ListNumber"/>
      </w:pPr>
      <w:r>
        <w:t>Weak boundaries. Where the edge between regions is gradual, a hard threshold cuts at an arbitrary position, so the boundary is inaccurate.</w:t>
      </w:r>
    </w:p>
    <w:p>
      <w:pPr>
        <w:pStyle w:val="ListNumber"/>
      </w:pPr>
      <w:r>
        <w:t>Bias for unequal class sizes. When the suspicious region is small compared with the background, its contribution to the histogram is tiny, so the threshold tends to move towards the larger class and small lesions are missed.</w:t>
      </w:r>
    </w:p>
    <w:p>
      <w:pPr>
        <w:pStyle w:val="ListNumber"/>
      </w:pPr>
      <w:r>
        <w:t>Sensitivity to noise. Noise widens the histogram peaks and adds to the overlap.</w:t>
      </w:r>
    </w:p>
    <w:p>
      <w:pPr>
        <w:pStyle w:val="Heading2"/>
      </w:pPr>
      <w:r>
        <w:t>(b) Region growing vs. region splitting and merging</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Aspect</w:t>
            </w:r>
          </w:p>
        </w:tc>
        <w:tc>
          <w:tcPr>
            <w:tcW w:type="dxa" w:w="2880"/>
          </w:tcPr>
          <w:p>
            <w:pPr>
              <w:jc w:val="center"/>
            </w:pPr>
            <w:r>
              <w:rPr>
                <w:b/>
                <w:sz w:val="20"/>
              </w:rPr>
              <w:t>Region growing</w:t>
            </w:r>
          </w:p>
        </w:tc>
        <w:tc>
          <w:tcPr>
            <w:tcW w:type="dxa" w:w="2880"/>
          </w:tcPr>
          <w:p>
            <w:pPr>
              <w:jc w:val="center"/>
            </w:pPr>
            <w:r>
              <w:rPr>
                <w:b/>
                <w:sz w:val="20"/>
              </w:rPr>
              <w:t>Region splitting and merging</w:t>
            </w:r>
          </w:p>
        </w:tc>
      </w:tr>
      <w:tr>
        <w:tc>
          <w:tcPr>
            <w:tcW w:type="dxa" w:w="2880"/>
          </w:tcPr>
          <w:p>
            <w:pPr>
              <w:jc w:val="center"/>
            </w:pPr>
            <w:r>
              <w:rPr>
                <w:sz w:val="20"/>
              </w:rPr>
              <w:t>Direction</w:t>
            </w:r>
          </w:p>
        </w:tc>
        <w:tc>
          <w:tcPr>
            <w:tcW w:type="dxa" w:w="2880"/>
          </w:tcPr>
          <w:p>
            <w:pPr>
              <w:jc w:val="center"/>
            </w:pPr>
            <w:r>
              <w:rPr>
                <w:sz w:val="20"/>
              </w:rPr>
              <w:t>Bottom-up: start from seed pixels and add similar neighbours</w:t>
            </w:r>
          </w:p>
        </w:tc>
        <w:tc>
          <w:tcPr>
            <w:tcW w:type="dxa" w:w="2880"/>
          </w:tcPr>
          <w:p>
            <w:pPr>
              <w:jc w:val="center"/>
            </w:pPr>
            <w:r>
              <w:rPr>
                <w:sz w:val="20"/>
              </w:rPr>
              <w:t>Top-down then bottom-up: split the image into quadrants until each is homogeneous, then merge similar adjacent regions</w:t>
            </w:r>
          </w:p>
        </w:tc>
      </w:tr>
      <w:tr>
        <w:tc>
          <w:tcPr>
            <w:tcW w:type="dxa" w:w="2880"/>
          </w:tcPr>
          <w:p>
            <w:pPr>
              <w:jc w:val="center"/>
            </w:pPr>
            <w:r>
              <w:rPr>
                <w:sz w:val="20"/>
              </w:rPr>
              <w:t>Seeds</w:t>
            </w:r>
          </w:p>
        </w:tc>
        <w:tc>
          <w:tcPr>
            <w:tcW w:type="dxa" w:w="2880"/>
          </w:tcPr>
          <w:p>
            <w:pPr>
              <w:jc w:val="center"/>
            </w:pPr>
            <w:r>
              <w:rPr>
                <w:sz w:val="20"/>
              </w:rPr>
              <w:t>Required (manual or automatic). The result depends strongly on seed position</w:t>
            </w:r>
          </w:p>
        </w:tc>
        <w:tc>
          <w:tcPr>
            <w:tcW w:type="dxa" w:w="2880"/>
          </w:tcPr>
          <w:p>
            <w:pPr>
              <w:jc w:val="center"/>
            </w:pPr>
            <w:r>
              <w:rPr>
                <w:sz w:val="20"/>
              </w:rPr>
              <w:t>Not required. Fully automatic</w:t>
            </w:r>
          </w:p>
        </w:tc>
      </w:tr>
      <w:tr>
        <w:tc>
          <w:tcPr>
            <w:tcW w:type="dxa" w:w="2880"/>
          </w:tcPr>
          <w:p>
            <w:pPr>
              <w:jc w:val="center"/>
            </w:pPr>
            <w:r>
              <w:rPr>
                <w:sz w:val="20"/>
              </w:rPr>
              <w:t>Criterion</w:t>
            </w:r>
          </w:p>
        </w:tc>
        <w:tc>
          <w:tcPr>
            <w:tcW w:type="dxa" w:w="2880"/>
          </w:tcPr>
          <w:p>
            <w:pPr>
              <w:jc w:val="center"/>
            </w:pPr>
            <w:r>
              <w:rPr>
                <w:sz w:val="20"/>
              </w:rPr>
              <w:t>Pixel-to-region similarity (e.g. |I - seed| &lt;= T, or distance to region mean)</w:t>
            </w:r>
          </w:p>
        </w:tc>
        <w:tc>
          <w:tcPr>
            <w:tcW w:type="dxa" w:w="2880"/>
          </w:tcPr>
          <w:p>
            <w:pPr>
              <w:jc w:val="center"/>
            </w:pPr>
            <w:r>
              <w:rPr>
                <w:sz w:val="20"/>
              </w:rPr>
              <w:t>Homogeneity predicate on a whole block (e.g. standard deviation or max-min below a limit)</w:t>
            </w:r>
          </w:p>
        </w:tc>
      </w:tr>
      <w:tr>
        <w:tc>
          <w:tcPr>
            <w:tcW w:type="dxa" w:w="2880"/>
          </w:tcPr>
          <w:p>
            <w:pPr>
              <w:jc w:val="center"/>
            </w:pPr>
            <w:r>
              <w:rPr>
                <w:sz w:val="20"/>
              </w:rPr>
              <w:t>Boundary quality</w:t>
            </w:r>
          </w:p>
        </w:tc>
        <w:tc>
          <w:tcPr>
            <w:tcW w:type="dxa" w:w="2880"/>
          </w:tcPr>
          <w:p>
            <w:pPr>
              <w:jc w:val="center"/>
            </w:pPr>
            <w:r>
              <w:rPr>
                <w:sz w:val="20"/>
              </w:rPr>
              <w:t>Follows the true local boundary at pixel level when the criterion fits</w:t>
            </w:r>
          </w:p>
        </w:tc>
        <w:tc>
          <w:tcPr>
            <w:tcW w:type="dxa" w:w="2880"/>
          </w:tcPr>
          <w:p>
            <w:pPr>
              <w:jc w:val="center"/>
            </w:pPr>
            <w:r>
              <w:rPr>
                <w:sz w:val="20"/>
              </w:rPr>
              <w:t>Blocky edges because of the quadtree structure, unless post-processing is added</w:t>
            </w:r>
          </w:p>
        </w:tc>
      </w:tr>
      <w:tr>
        <w:tc>
          <w:tcPr>
            <w:tcW w:type="dxa" w:w="2880"/>
          </w:tcPr>
          <w:p>
            <w:pPr>
              <w:jc w:val="center"/>
            </w:pPr>
            <w:r>
              <w:rPr>
                <w:sz w:val="20"/>
              </w:rPr>
              <w:t>Weak boundaries</w:t>
            </w:r>
          </w:p>
        </w:tc>
        <w:tc>
          <w:tcPr>
            <w:tcW w:type="dxa" w:w="2880"/>
          </w:tcPr>
          <w:p>
            <w:pPr>
              <w:jc w:val="center"/>
            </w:pPr>
            <w:r>
              <w:rPr>
                <w:sz w:val="20"/>
              </w:rPr>
              <w:t>Can leak through a weak edge into neighbouring tissue</w:t>
            </w:r>
          </w:p>
        </w:tc>
        <w:tc>
          <w:tcPr>
            <w:tcW w:type="dxa" w:w="2880"/>
          </w:tcPr>
          <w:p>
            <w:pPr>
              <w:jc w:val="center"/>
            </w:pPr>
            <w:r>
              <w:rPr>
                <w:sz w:val="20"/>
              </w:rPr>
              <w:t>Block-level tests can miss a thin weak edge inside a block, or split at the wrong place</w:t>
            </w:r>
          </w:p>
        </w:tc>
      </w:tr>
      <w:tr>
        <w:tc>
          <w:tcPr>
            <w:tcW w:type="dxa" w:w="2880"/>
          </w:tcPr>
          <w:p>
            <w:pPr>
              <w:jc w:val="center"/>
            </w:pPr>
            <w:r>
              <w:rPr>
                <w:sz w:val="20"/>
              </w:rPr>
              <w:t>Noise</w:t>
            </w:r>
          </w:p>
        </w:tc>
        <w:tc>
          <w:tcPr>
            <w:tcW w:type="dxa" w:w="2880"/>
          </w:tcPr>
          <w:p>
            <w:pPr>
              <w:jc w:val="center"/>
            </w:pPr>
            <w:r>
              <w:rPr>
                <w:sz w:val="20"/>
              </w:rPr>
              <w:t>Sensitive to noise in the seed and in the threshold</w:t>
            </w:r>
          </w:p>
        </w:tc>
        <w:tc>
          <w:tcPr>
            <w:tcW w:type="dxa" w:w="2880"/>
          </w:tcPr>
          <w:p>
            <w:pPr>
              <w:jc w:val="center"/>
            </w:pPr>
            <w:r>
              <w:rPr>
                <w:sz w:val="20"/>
              </w:rPr>
              <w:t>More robust, as decisions are based on statistics of whole blocks</w:t>
            </w:r>
          </w:p>
        </w:tc>
      </w:tr>
      <w:tr>
        <w:tc>
          <w:tcPr>
            <w:tcW w:type="dxa" w:w="2880"/>
          </w:tcPr>
          <w:p>
            <w:pPr>
              <w:jc w:val="center"/>
            </w:pPr>
            <w:r>
              <w:rPr>
                <w:sz w:val="20"/>
              </w:rPr>
              <w:t>Illumination</w:t>
            </w:r>
          </w:p>
        </w:tc>
        <w:tc>
          <w:tcPr>
            <w:tcW w:type="dxa" w:w="2880"/>
          </w:tcPr>
          <w:p>
            <w:pPr>
              <w:jc w:val="center"/>
            </w:pPr>
            <w:r>
              <w:rPr>
                <w:sz w:val="20"/>
              </w:rPr>
              <w:t>Handles slow illumination change if compared with local or running mean</w:t>
            </w:r>
          </w:p>
        </w:tc>
        <w:tc>
          <w:tcPr>
            <w:tcW w:type="dxa" w:w="2880"/>
          </w:tcPr>
          <w:p>
            <w:pPr>
              <w:jc w:val="center"/>
            </w:pPr>
            <w:r>
              <w:rPr>
                <w:sz w:val="20"/>
              </w:rPr>
              <w:t>A fixed predicate can fail under strong shading</w:t>
            </w:r>
          </w:p>
        </w:tc>
      </w:tr>
      <w:tr>
        <w:tc>
          <w:tcPr>
            <w:tcW w:type="dxa" w:w="2880"/>
          </w:tcPr>
          <w:p>
            <w:pPr>
              <w:jc w:val="center"/>
            </w:pPr>
            <w:r>
              <w:rPr>
                <w:sz w:val="20"/>
              </w:rPr>
              <w:t>Cost</w:t>
            </w:r>
          </w:p>
        </w:tc>
        <w:tc>
          <w:tcPr>
            <w:tcW w:type="dxa" w:w="2880"/>
          </w:tcPr>
          <w:p>
            <w:pPr>
              <w:jc w:val="center"/>
            </w:pPr>
            <w:r>
              <w:rPr>
                <w:sz w:val="20"/>
              </w:rPr>
              <w:t>Cheap, processes only the region of interest</w:t>
            </w:r>
          </w:p>
        </w:tc>
        <w:tc>
          <w:tcPr>
            <w:tcW w:type="dxa" w:w="2880"/>
          </w:tcPr>
          <w:p>
            <w:pPr>
              <w:jc w:val="center"/>
            </w:pPr>
            <w:r>
              <w:rPr>
                <w:sz w:val="20"/>
              </w:rPr>
              <w:t>More expensive, processes the whole image with recursion and merge passes</w:t>
            </w:r>
          </w:p>
        </w:tc>
      </w:tr>
      <w:tr>
        <w:tc>
          <w:tcPr>
            <w:tcW w:type="dxa" w:w="2880"/>
          </w:tcPr>
          <w:p>
            <w:pPr>
              <w:jc w:val="center"/>
            </w:pPr>
            <w:r>
              <w:rPr>
                <w:sz w:val="20"/>
              </w:rPr>
              <w:t>Connectivity</w:t>
            </w:r>
          </w:p>
        </w:tc>
        <w:tc>
          <w:tcPr>
            <w:tcW w:type="dxa" w:w="2880"/>
          </w:tcPr>
          <w:p>
            <w:pPr>
              <w:jc w:val="center"/>
            </w:pPr>
            <w:r>
              <w:rPr>
                <w:sz w:val="20"/>
              </w:rPr>
              <w:t>Gives connected regions</w:t>
            </w:r>
          </w:p>
        </w:tc>
        <w:tc>
          <w:tcPr>
            <w:tcW w:type="dxa" w:w="2880"/>
          </w:tcPr>
          <w:p>
            <w:pPr>
              <w:jc w:val="center"/>
            </w:pPr>
            <w:r>
              <w:rPr>
                <w:sz w:val="20"/>
              </w:rPr>
              <w:t>Gives connected regions after merging</w:t>
            </w:r>
          </w:p>
        </w:tc>
      </w:tr>
      <w:tr>
        <w:tc>
          <w:tcPr>
            <w:tcW w:type="dxa" w:w="2880"/>
          </w:tcPr>
          <w:p>
            <w:pPr>
              <w:jc w:val="center"/>
            </w:pPr>
            <w:r>
              <w:rPr>
                <w:sz w:val="20"/>
              </w:rPr>
              <w:t>Order dependence</w:t>
            </w:r>
          </w:p>
        </w:tc>
        <w:tc>
          <w:tcPr>
            <w:tcW w:type="dxa" w:w="2880"/>
          </w:tcPr>
          <w:p>
            <w:pPr>
              <w:jc w:val="center"/>
            </w:pPr>
            <w:r>
              <w:rPr>
                <w:sz w:val="20"/>
              </w:rPr>
              <w:t>Result can depend on the order pixels are visited</w:t>
            </w:r>
          </w:p>
        </w:tc>
        <w:tc>
          <w:tcPr>
            <w:tcW w:type="dxa" w:w="2880"/>
          </w:tcPr>
          <w:p>
            <w:pPr>
              <w:jc w:val="center"/>
            </w:pPr>
            <w:r>
              <w:rPr>
                <w:sz w:val="20"/>
              </w:rPr>
              <w:t>Result depends on how the quadtree is aligned</w:t>
            </w:r>
          </w:p>
        </w:tc>
      </w:tr>
    </w:tbl>
    <w:p/>
    <w:p>
      <w:pPr>
        <w:pStyle w:val="Heading2"/>
      </w:pPr>
      <w:r>
        <w:t>(c) Recommendation</w:t>
      </w:r>
    </w:p>
    <w:p>
      <w:r>
        <w:rPr>
          <w:b/>
        </w:rPr>
        <w:t>Recommended approach: region growing, preceded by pre-processing, with an adaptive similarity criterion.</w:t>
      </w:r>
    </w:p>
    <w:p>
      <w:r>
        <w:rPr>
          <w:b w:val="0"/>
        </w:rPr>
        <w:t>Proposed pipeline:</w:t>
      </w:r>
    </w:p>
    <w:p>
      <w:pPr>
        <w:pStyle w:val="ListNumber"/>
      </w:pPr>
      <w:r>
        <w:t>Pre-processing: correct the uneven illumination (background estimation and subtraction, or homomorphic filtering), reduce noise (Gaussian or median filter), and optionally enhance local contrast (CLAHE).</w:t>
      </w:r>
    </w:p>
    <w:p>
      <w:pPr>
        <w:pStyle w:val="ListNumber"/>
      </w:pPr>
      <w:r>
        <w:t>Seed selection: the radiologist places seeds on suspicious areas, or seeds are chosen automatically (e.g. local intensity maxima, or the output of a coarse Otsu or split-and-merge pass).</w:t>
      </w:r>
    </w:p>
    <w:p>
      <w:pPr>
        <w:pStyle w:val="ListNumber"/>
      </w:pPr>
      <w:r>
        <w:t>Growing with an adaptive criterion: compare a candidate pixel with the current region mean (or a local window) instead of a fixed global value, and add a gradient or edge constraint to stop growth at weak boundaries.</w:t>
      </w:r>
    </w:p>
    <w:p>
      <w:pPr>
        <w:pStyle w:val="ListNumber"/>
      </w:pPr>
      <w:r>
        <w:t>Post-processing: morphological opening and closing to remove small holes and spurs, and a size limit to stop leakage.</w:t>
      </w:r>
    </w:p>
    <w:p>
      <w:r>
        <w:rPr>
          <w:b w:val="0"/>
        </w:rPr>
        <w:t>Justification:</w:t>
      </w:r>
    </w:p>
    <w:p>
      <w:pPr>
        <w:pStyle w:val="ListBullet"/>
      </w:pPr>
      <w:r>
        <w:t>It relies on local similarity and connectivity, not one global threshold, so it copes with uneven illumination where Otsu fails.</w:t>
      </w:r>
    </w:p>
    <w:p>
      <w:pPr>
        <w:pStyle w:val="ListBullet"/>
      </w:pPr>
      <w:r>
        <w:t>Each region is grown from a seed, so it handles overlapping global distributions: only pixels connected to the seed and similar to it are included, even if other parts of the image have the same intensities.</w:t>
      </w:r>
    </w:p>
    <w:p>
      <w:pPr>
        <w:pStyle w:val="ListBullet"/>
      </w:pPr>
      <w:r>
        <w:t>It produces closed, connected regions with pixel-accurate outlines, which suits delineation of lesions.</w:t>
      </w:r>
    </w:p>
    <w:p>
      <w:pPr>
        <w:pStyle w:val="ListBullet"/>
      </w:pPr>
      <w:r>
        <w:t>Seeds let a clinician decide where to look, so it fits medical workflows and keeps a human in the loop.</w:t>
      </w:r>
    </w:p>
    <w:p>
      <w:pPr>
        <w:pStyle w:val="ListBullet"/>
      </w:pPr>
      <w:r>
        <w:t>Computation is cheap enough for routine use.</w:t>
      </w:r>
    </w:p>
    <w:p>
      <w:r>
        <w:rPr>
          <w:b w:val="0"/>
        </w:rPr>
        <w:t>Residual risk and how to reduce it: weak boundaries can cause leakage, and the result depends on the seed. The edge constraint, a maximum region size and testing several seeds (checking the outputs agree) reduce this. Split-and-merge can be used only as an optional first pass to suggest seeds, because its blocky boundaries are unsuitable for final delineation.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