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97E" w:rsidRPr="00180171" w:rsidRDefault="00897A0F" w:rsidP="00FB097E">
      <w:pPr>
        <w:shd w:val="clear" w:color="auto" w:fill="D5DCE4" w:themeFill="text2" w:themeFillTint="33"/>
        <w:ind w:right="27"/>
        <w:jc w:val="center"/>
        <w:rPr>
          <w:rFonts w:ascii="Times New Roman" w:hAnsi="Times New Roman" w:cs="Times New Roman"/>
          <w:b/>
          <w:sz w:val="32"/>
          <w:szCs w:val="24"/>
        </w:rPr>
      </w:pPr>
      <w:r>
        <w:rPr>
          <w:rFonts w:ascii="Times New Roman" w:hAnsi="Times New Roman" w:cs="Times New Roman"/>
          <w:b/>
          <w:sz w:val="32"/>
          <w:szCs w:val="24"/>
        </w:rPr>
        <w:t xml:space="preserve"> </w:t>
      </w:r>
      <w:r w:rsidR="00FB097E" w:rsidRPr="00180171">
        <w:rPr>
          <w:rFonts w:ascii="Times New Roman" w:hAnsi="Times New Roman" w:cs="Times New Roman"/>
          <w:b/>
          <w:sz w:val="32"/>
          <w:szCs w:val="24"/>
        </w:rPr>
        <w:t>Experiment: 1</w:t>
      </w:r>
      <w:r w:rsidR="00FB097E">
        <w:rPr>
          <w:rFonts w:ascii="Times New Roman" w:hAnsi="Times New Roman" w:cs="Times New Roman"/>
          <w:b/>
          <w:sz w:val="32"/>
          <w:szCs w:val="24"/>
        </w:rPr>
        <w:t>0</w:t>
      </w:r>
    </w:p>
    <w:p w:rsidR="00FB097E" w:rsidRDefault="00FB097E" w:rsidP="00FB097E">
      <w:pPr>
        <w:jc w:val="center"/>
        <w:rPr>
          <w:rFonts w:ascii="Book Antiqua" w:hAnsi="Book Antiqua"/>
          <w:sz w:val="24"/>
          <w:szCs w:val="24"/>
        </w:rPr>
      </w:pPr>
      <w:r>
        <w:rPr>
          <w:rFonts w:ascii="Book Antiqua" w:hAnsi="Book Antiqua"/>
          <w:sz w:val="24"/>
          <w:szCs w:val="24"/>
        </w:rPr>
        <w:t>PART A</w:t>
      </w:r>
      <w:bookmarkStart w:id="0" w:name="_GoBack"/>
      <w:bookmarkEnd w:id="0"/>
    </w:p>
    <w:p w:rsidR="00524766" w:rsidRPr="003C1DAF" w:rsidRDefault="00FB097E" w:rsidP="003C1DAF">
      <w:pPr>
        <w:autoSpaceDE w:val="0"/>
        <w:autoSpaceDN w:val="0"/>
        <w:adjustRightInd w:val="0"/>
        <w:jc w:val="center"/>
        <w:rPr>
          <w:rFonts w:ascii="Book Antiqua" w:eastAsia="Calibri" w:hAnsi="Book Antiqua" w:cs="Book Antiqua"/>
          <w:color w:val="000000"/>
          <w:sz w:val="23"/>
          <w:szCs w:val="23"/>
        </w:rPr>
      </w:pPr>
      <w:r w:rsidRPr="002E7C1C">
        <w:rPr>
          <w:rFonts w:ascii="Book Antiqua" w:eastAsia="Calibri" w:hAnsi="Book Antiqua" w:cs="Book Antiqua"/>
          <w:color w:val="000000"/>
          <w:sz w:val="23"/>
          <w:szCs w:val="23"/>
        </w:rPr>
        <w:t xml:space="preserve">(PART A: TO BE </w:t>
      </w:r>
      <w:r>
        <w:rPr>
          <w:rFonts w:ascii="Book Antiqua" w:eastAsia="Calibri" w:hAnsi="Book Antiqua" w:cs="Book Antiqua"/>
          <w:color w:val="000000"/>
          <w:sz w:val="23"/>
          <w:szCs w:val="23"/>
        </w:rPr>
        <w:t>REFERRED</w:t>
      </w:r>
      <w:r w:rsidRPr="002E7C1C">
        <w:rPr>
          <w:rFonts w:ascii="Book Antiqua" w:eastAsia="Calibri" w:hAnsi="Book Antiqua" w:cs="Book Antiqua"/>
          <w:color w:val="000000"/>
          <w:sz w:val="23"/>
          <w:szCs w:val="23"/>
        </w:rPr>
        <w:t xml:space="preserve"> BY STUDENTS)</w:t>
      </w:r>
    </w:p>
    <w:p w:rsidR="006E26C0" w:rsidRDefault="00524766" w:rsidP="00524766">
      <w:pPr>
        <w:rPr>
          <w:rFonts w:ascii="Times New Roman" w:hAnsi="Times New Roman" w:cs="Times New Roman"/>
          <w:b/>
          <w:sz w:val="24"/>
          <w:szCs w:val="24"/>
        </w:rPr>
      </w:pPr>
      <w:r w:rsidRPr="0000126D">
        <w:rPr>
          <w:rFonts w:ascii="Times New Roman" w:hAnsi="Times New Roman" w:cs="Times New Roman"/>
          <w:b/>
          <w:sz w:val="24"/>
          <w:szCs w:val="24"/>
        </w:rPr>
        <w:t>Aim:</w:t>
      </w:r>
    </w:p>
    <w:p w:rsidR="00E10096" w:rsidRDefault="00E10096" w:rsidP="00B624E3">
      <w:pPr>
        <w:pStyle w:val="ListParagraph"/>
        <w:numPr>
          <w:ilvl w:val="0"/>
          <w:numId w:val="32"/>
        </w:numPr>
        <w:spacing w:after="0"/>
        <w:jc w:val="both"/>
        <w:rPr>
          <w:rFonts w:ascii="Times New Roman" w:eastAsia="Times New Roman" w:hAnsi="Times New Roman" w:cs="Times New Roman"/>
          <w:sz w:val="24"/>
          <w:szCs w:val="24"/>
          <w:lang w:val="en-IN" w:eastAsia="en-IN"/>
        </w:rPr>
      </w:pPr>
      <w:r w:rsidRPr="00E10096">
        <w:rPr>
          <w:rFonts w:ascii="Times New Roman" w:eastAsia="Times New Roman" w:hAnsi="Times New Roman" w:cs="Times New Roman"/>
          <w:sz w:val="24"/>
          <w:szCs w:val="24"/>
          <w:lang w:val="en-IN" w:eastAsia="en-IN"/>
        </w:rPr>
        <w:t>To connect Electronic Speed Controllers (ESCs), motors, and the receiver to the PX4 flight controller.</w:t>
      </w:r>
    </w:p>
    <w:p w:rsidR="00E10096" w:rsidRDefault="00E10096" w:rsidP="00B624E3">
      <w:pPr>
        <w:pStyle w:val="ListParagraph"/>
        <w:numPr>
          <w:ilvl w:val="0"/>
          <w:numId w:val="32"/>
        </w:numPr>
        <w:spacing w:after="0"/>
        <w:jc w:val="both"/>
        <w:rPr>
          <w:rFonts w:ascii="Times New Roman" w:eastAsia="Times New Roman" w:hAnsi="Times New Roman" w:cs="Times New Roman"/>
          <w:sz w:val="24"/>
          <w:szCs w:val="24"/>
          <w:lang w:val="en-IN" w:eastAsia="en-IN"/>
        </w:rPr>
      </w:pPr>
      <w:r w:rsidRPr="00E10096">
        <w:rPr>
          <w:rFonts w:ascii="Times New Roman" w:eastAsia="Times New Roman" w:hAnsi="Times New Roman" w:cs="Times New Roman"/>
          <w:sz w:val="24"/>
          <w:szCs w:val="24"/>
          <w:lang w:val="en-IN" w:eastAsia="en-IN"/>
        </w:rPr>
        <w:t>To ensure proper wiring and configuration for the successful operation of the quadcopter.</w:t>
      </w:r>
    </w:p>
    <w:p w:rsidR="0000126D" w:rsidRDefault="0000126D" w:rsidP="0000126D">
      <w:pPr>
        <w:pStyle w:val="ListParagraph"/>
        <w:ind w:hanging="720"/>
        <w:jc w:val="both"/>
        <w:rPr>
          <w:rStyle w:val="eop"/>
          <w:rFonts w:ascii="Times New Roman" w:hAnsi="Times New Roman"/>
          <w:sz w:val="24"/>
          <w:szCs w:val="24"/>
        </w:rPr>
      </w:pPr>
    </w:p>
    <w:p w:rsidR="00380F9F" w:rsidRDefault="0000126D" w:rsidP="0000126D">
      <w:pPr>
        <w:pStyle w:val="ListParagraph"/>
        <w:ind w:hanging="720"/>
        <w:jc w:val="both"/>
        <w:rPr>
          <w:rFonts w:ascii="Times New Roman" w:eastAsia="Times New Roman" w:hAnsi="Times New Roman" w:cs="Times New Roman"/>
          <w:sz w:val="24"/>
          <w:szCs w:val="24"/>
          <w:lang w:val="en-IN" w:eastAsia="en-IN"/>
        </w:rPr>
      </w:pPr>
      <w:r w:rsidRPr="0000126D">
        <w:rPr>
          <w:rStyle w:val="eop"/>
          <w:rFonts w:ascii="Times New Roman" w:hAnsi="Times New Roman"/>
          <w:sz w:val="24"/>
          <w:szCs w:val="24"/>
        </w:rPr>
        <w:t xml:space="preserve">Pre-requisite: </w:t>
      </w:r>
      <w:r w:rsidR="00380F9F" w:rsidRPr="00380F9F">
        <w:rPr>
          <w:rFonts w:ascii="Times New Roman" w:eastAsia="Times New Roman" w:hAnsi="Times New Roman" w:cs="Times New Roman"/>
          <w:sz w:val="24"/>
          <w:szCs w:val="24"/>
          <w:lang w:val="en-IN" w:eastAsia="en-IN"/>
        </w:rPr>
        <w:t xml:space="preserve">Basic Understanding of Quadcopter Components, Familiarity with PX4 Flight </w:t>
      </w:r>
      <w:r w:rsidR="00380F9F">
        <w:rPr>
          <w:rFonts w:ascii="Times New Roman" w:eastAsia="Times New Roman" w:hAnsi="Times New Roman" w:cs="Times New Roman"/>
          <w:sz w:val="24"/>
          <w:szCs w:val="24"/>
          <w:lang w:val="en-IN" w:eastAsia="en-IN"/>
        </w:rPr>
        <w:t xml:space="preserve"> </w:t>
      </w:r>
    </w:p>
    <w:p w:rsidR="0000126D" w:rsidRDefault="00380F9F" w:rsidP="0000126D">
      <w:pPr>
        <w:pStyle w:val="ListParagraph"/>
        <w:ind w:hanging="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306DA5">
        <w:rPr>
          <w:rFonts w:ascii="Times New Roman" w:eastAsia="Times New Roman" w:hAnsi="Times New Roman" w:cs="Times New Roman"/>
          <w:sz w:val="24"/>
          <w:szCs w:val="24"/>
          <w:lang w:val="en-IN" w:eastAsia="en-IN"/>
        </w:rPr>
        <w:t xml:space="preserve">Controller </w:t>
      </w:r>
      <w:r w:rsidRPr="00380F9F">
        <w:rPr>
          <w:rFonts w:ascii="Times New Roman" w:eastAsia="Times New Roman" w:hAnsi="Times New Roman" w:cs="Times New Roman"/>
          <w:sz w:val="24"/>
          <w:szCs w:val="24"/>
          <w:lang w:val="en-IN" w:eastAsia="en-IN"/>
        </w:rPr>
        <w:t>Hardware, Experience with PX4 Software Configuration</w:t>
      </w:r>
    </w:p>
    <w:p w:rsidR="00AA6260" w:rsidRPr="00380F9F" w:rsidRDefault="00AA6260" w:rsidP="0000126D">
      <w:pPr>
        <w:pStyle w:val="ListParagraph"/>
        <w:ind w:hanging="720"/>
        <w:jc w:val="both"/>
        <w:rPr>
          <w:rFonts w:ascii="Times New Roman" w:eastAsia="Times New Roman" w:hAnsi="Times New Roman" w:cs="Times New Roman"/>
          <w:sz w:val="24"/>
          <w:szCs w:val="24"/>
          <w:lang w:val="en-IN" w:eastAsia="en-IN"/>
        </w:rPr>
      </w:pPr>
    </w:p>
    <w:p w:rsidR="00E10096" w:rsidRDefault="009D32E7" w:rsidP="009D32E7">
      <w:pPr>
        <w:pStyle w:val="ListParagraph"/>
        <w:spacing w:after="0" w:line="240" w:lineRule="auto"/>
        <w:ind w:left="0"/>
        <w:jc w:val="both"/>
        <w:rPr>
          <w:rFonts w:ascii="Times New Roman" w:eastAsia="Times New Roman" w:hAnsi="Times New Roman" w:cs="Times New Roman"/>
          <w:b/>
          <w:sz w:val="24"/>
          <w:szCs w:val="24"/>
          <w:lang w:val="en-IN" w:eastAsia="en-IN"/>
        </w:rPr>
      </w:pPr>
      <w:r w:rsidRPr="009D32E7">
        <w:rPr>
          <w:rFonts w:ascii="Times New Roman" w:eastAsia="Times New Roman" w:hAnsi="Times New Roman" w:cs="Times New Roman"/>
          <w:b/>
          <w:sz w:val="24"/>
          <w:szCs w:val="24"/>
          <w:lang w:val="en-IN" w:eastAsia="en-IN"/>
        </w:rPr>
        <w:t>Learning Outcomes:</w:t>
      </w:r>
    </w:p>
    <w:p w:rsidR="006274C6" w:rsidRPr="006274C6" w:rsidRDefault="006274C6" w:rsidP="006274C6">
      <w:pPr>
        <w:spacing w:before="100" w:beforeAutospacing="1" w:after="100" w:afterAutospacing="1" w:line="240" w:lineRule="auto"/>
        <w:rPr>
          <w:rFonts w:ascii="Times New Roman" w:eastAsia="Times New Roman" w:hAnsi="Times New Roman" w:cs="Times New Roman"/>
          <w:sz w:val="24"/>
          <w:szCs w:val="24"/>
          <w:lang w:val="en-IN" w:eastAsia="en-IN"/>
        </w:rPr>
      </w:pPr>
      <w:r w:rsidRPr="006274C6">
        <w:rPr>
          <w:rFonts w:ascii="Times New Roman" w:eastAsia="Times New Roman" w:hAnsi="Times New Roman" w:cs="Times New Roman"/>
          <w:sz w:val="24"/>
          <w:szCs w:val="24"/>
          <w:lang w:val="en-IN" w:eastAsia="en-IN"/>
        </w:rPr>
        <w:t>After completing this lab, students will be able to:</w:t>
      </w:r>
    </w:p>
    <w:p w:rsidR="006274C6" w:rsidRPr="006274C6" w:rsidRDefault="006274C6" w:rsidP="006274C6">
      <w:pPr>
        <w:numPr>
          <w:ilvl w:val="0"/>
          <w:numId w:val="40"/>
        </w:numPr>
        <w:spacing w:before="100" w:beforeAutospacing="1" w:after="100" w:afterAutospacing="1"/>
        <w:jc w:val="both"/>
        <w:rPr>
          <w:rFonts w:ascii="Times New Roman" w:eastAsia="Times New Roman" w:hAnsi="Times New Roman" w:cs="Times New Roman"/>
          <w:b/>
          <w:sz w:val="24"/>
          <w:szCs w:val="24"/>
          <w:lang w:val="en-IN" w:eastAsia="en-IN"/>
        </w:rPr>
      </w:pPr>
      <w:r w:rsidRPr="006274C6">
        <w:rPr>
          <w:rFonts w:ascii="Times New Roman" w:eastAsia="Times New Roman" w:hAnsi="Times New Roman" w:cs="Times New Roman"/>
          <w:b/>
          <w:bCs/>
          <w:sz w:val="24"/>
          <w:szCs w:val="24"/>
          <w:lang w:val="en-IN" w:eastAsia="en-IN"/>
        </w:rPr>
        <w:t>Identify and connect</w:t>
      </w:r>
      <w:r w:rsidRPr="006274C6">
        <w:rPr>
          <w:rFonts w:ascii="Times New Roman" w:eastAsia="Times New Roman" w:hAnsi="Times New Roman" w:cs="Times New Roman"/>
          <w:b/>
          <w:sz w:val="24"/>
          <w:szCs w:val="24"/>
          <w:lang w:val="en-IN" w:eastAsia="en-IN"/>
        </w:rPr>
        <w:t xml:space="preserve"> Electronic Speed Controllers (ESCs), motors, and the receiver to the </w:t>
      </w:r>
      <w:r w:rsidRPr="006274C6">
        <w:rPr>
          <w:rFonts w:ascii="Times New Roman" w:eastAsia="Times New Roman" w:hAnsi="Times New Roman" w:cs="Times New Roman"/>
          <w:b/>
          <w:bCs/>
          <w:sz w:val="24"/>
          <w:szCs w:val="24"/>
          <w:lang w:val="en-IN" w:eastAsia="en-IN"/>
        </w:rPr>
        <w:t>PX4 flight controller</w:t>
      </w:r>
      <w:r w:rsidRPr="006274C6">
        <w:rPr>
          <w:rFonts w:ascii="Times New Roman" w:eastAsia="Times New Roman" w:hAnsi="Times New Roman" w:cs="Times New Roman"/>
          <w:b/>
          <w:sz w:val="24"/>
          <w:szCs w:val="24"/>
          <w:lang w:val="en-IN" w:eastAsia="en-IN"/>
        </w:rPr>
        <w:t xml:space="preserve"> correctly.</w:t>
      </w:r>
    </w:p>
    <w:p w:rsidR="006274C6" w:rsidRPr="006274C6" w:rsidRDefault="006274C6" w:rsidP="006274C6">
      <w:pPr>
        <w:numPr>
          <w:ilvl w:val="0"/>
          <w:numId w:val="40"/>
        </w:numPr>
        <w:spacing w:before="100" w:beforeAutospacing="1" w:after="100" w:afterAutospacing="1"/>
        <w:jc w:val="both"/>
        <w:rPr>
          <w:rFonts w:ascii="Times New Roman" w:eastAsia="Times New Roman" w:hAnsi="Times New Roman" w:cs="Times New Roman"/>
          <w:b/>
          <w:sz w:val="24"/>
          <w:szCs w:val="24"/>
          <w:lang w:val="en-IN" w:eastAsia="en-IN"/>
        </w:rPr>
      </w:pPr>
      <w:r w:rsidRPr="006274C6">
        <w:rPr>
          <w:rFonts w:ascii="Times New Roman" w:eastAsia="Times New Roman" w:hAnsi="Times New Roman" w:cs="Times New Roman"/>
          <w:b/>
          <w:bCs/>
          <w:sz w:val="24"/>
          <w:szCs w:val="24"/>
          <w:lang w:val="en-IN" w:eastAsia="en-IN"/>
        </w:rPr>
        <w:t>Understand the wiring and power distribution</w:t>
      </w:r>
      <w:r w:rsidRPr="006274C6">
        <w:rPr>
          <w:rFonts w:ascii="Times New Roman" w:eastAsia="Times New Roman" w:hAnsi="Times New Roman" w:cs="Times New Roman"/>
          <w:b/>
          <w:sz w:val="24"/>
          <w:szCs w:val="24"/>
          <w:lang w:val="en-IN" w:eastAsia="en-IN"/>
        </w:rPr>
        <w:t xml:space="preserve"> required for proper quadcopter operation.</w:t>
      </w:r>
    </w:p>
    <w:p w:rsidR="006274C6" w:rsidRPr="006274C6" w:rsidRDefault="006274C6" w:rsidP="006274C6">
      <w:pPr>
        <w:numPr>
          <w:ilvl w:val="0"/>
          <w:numId w:val="40"/>
        </w:numPr>
        <w:spacing w:before="100" w:beforeAutospacing="1" w:after="100" w:afterAutospacing="1"/>
        <w:jc w:val="both"/>
        <w:rPr>
          <w:rFonts w:ascii="Times New Roman" w:eastAsia="Times New Roman" w:hAnsi="Times New Roman" w:cs="Times New Roman"/>
          <w:b/>
          <w:sz w:val="24"/>
          <w:szCs w:val="24"/>
          <w:lang w:val="en-IN" w:eastAsia="en-IN"/>
        </w:rPr>
      </w:pPr>
      <w:r w:rsidRPr="006274C6">
        <w:rPr>
          <w:rFonts w:ascii="Times New Roman" w:eastAsia="Times New Roman" w:hAnsi="Times New Roman" w:cs="Times New Roman"/>
          <w:b/>
          <w:bCs/>
          <w:sz w:val="24"/>
          <w:szCs w:val="24"/>
          <w:lang w:val="en-IN" w:eastAsia="en-IN"/>
        </w:rPr>
        <w:t>Calibrate and configure</w:t>
      </w:r>
      <w:r w:rsidRPr="006274C6">
        <w:rPr>
          <w:rFonts w:ascii="Times New Roman" w:eastAsia="Times New Roman" w:hAnsi="Times New Roman" w:cs="Times New Roman"/>
          <w:b/>
          <w:sz w:val="24"/>
          <w:szCs w:val="24"/>
          <w:lang w:val="en-IN" w:eastAsia="en-IN"/>
        </w:rPr>
        <w:t xml:space="preserve"> ESCs to ensure synchronized motor operation.</w:t>
      </w:r>
    </w:p>
    <w:p w:rsidR="006274C6" w:rsidRPr="006274C6" w:rsidRDefault="006274C6" w:rsidP="006274C6">
      <w:pPr>
        <w:numPr>
          <w:ilvl w:val="0"/>
          <w:numId w:val="40"/>
        </w:numPr>
        <w:spacing w:before="100" w:beforeAutospacing="1" w:after="100" w:afterAutospacing="1"/>
        <w:jc w:val="both"/>
        <w:rPr>
          <w:rFonts w:ascii="Times New Roman" w:eastAsia="Times New Roman" w:hAnsi="Times New Roman" w:cs="Times New Roman"/>
          <w:b/>
          <w:sz w:val="24"/>
          <w:szCs w:val="24"/>
          <w:lang w:val="en-IN" w:eastAsia="en-IN"/>
        </w:rPr>
      </w:pPr>
      <w:r w:rsidRPr="006274C6">
        <w:rPr>
          <w:rFonts w:ascii="Times New Roman" w:eastAsia="Times New Roman" w:hAnsi="Times New Roman" w:cs="Times New Roman"/>
          <w:b/>
          <w:bCs/>
          <w:sz w:val="24"/>
          <w:szCs w:val="24"/>
          <w:lang w:val="en-IN" w:eastAsia="en-IN"/>
        </w:rPr>
        <w:t>Verify correct motor rotation and propeller orientation</w:t>
      </w:r>
      <w:r w:rsidRPr="006274C6">
        <w:rPr>
          <w:rFonts w:ascii="Times New Roman" w:eastAsia="Times New Roman" w:hAnsi="Times New Roman" w:cs="Times New Roman"/>
          <w:b/>
          <w:sz w:val="24"/>
          <w:szCs w:val="24"/>
          <w:lang w:val="en-IN" w:eastAsia="en-IN"/>
        </w:rPr>
        <w:t xml:space="preserve"> for stable flight.</w:t>
      </w:r>
    </w:p>
    <w:p w:rsidR="006274C6" w:rsidRPr="006274C6" w:rsidRDefault="006274C6" w:rsidP="006274C6">
      <w:pPr>
        <w:numPr>
          <w:ilvl w:val="0"/>
          <w:numId w:val="40"/>
        </w:numPr>
        <w:spacing w:before="100" w:beforeAutospacing="1" w:after="100" w:afterAutospacing="1"/>
        <w:jc w:val="both"/>
        <w:rPr>
          <w:rFonts w:ascii="Times New Roman" w:eastAsia="Times New Roman" w:hAnsi="Times New Roman" w:cs="Times New Roman"/>
          <w:b/>
          <w:sz w:val="24"/>
          <w:szCs w:val="24"/>
          <w:lang w:val="en-IN" w:eastAsia="en-IN"/>
        </w:rPr>
      </w:pPr>
      <w:r w:rsidRPr="006274C6">
        <w:rPr>
          <w:rFonts w:ascii="Times New Roman" w:eastAsia="Times New Roman" w:hAnsi="Times New Roman" w:cs="Times New Roman"/>
          <w:b/>
          <w:bCs/>
          <w:sz w:val="24"/>
          <w:szCs w:val="24"/>
          <w:lang w:val="en-IN" w:eastAsia="en-IN"/>
        </w:rPr>
        <w:t>Set up and bind the radio receiver</w:t>
      </w:r>
      <w:r w:rsidRPr="006274C6">
        <w:rPr>
          <w:rFonts w:ascii="Times New Roman" w:eastAsia="Times New Roman" w:hAnsi="Times New Roman" w:cs="Times New Roman"/>
          <w:b/>
          <w:sz w:val="24"/>
          <w:szCs w:val="24"/>
          <w:lang w:val="en-IN" w:eastAsia="en-IN"/>
        </w:rPr>
        <w:t xml:space="preserve"> with the transmitter for proper signal communication.</w:t>
      </w:r>
    </w:p>
    <w:p w:rsidR="006274C6" w:rsidRPr="006274C6" w:rsidRDefault="006274C6" w:rsidP="006274C6">
      <w:pPr>
        <w:numPr>
          <w:ilvl w:val="0"/>
          <w:numId w:val="40"/>
        </w:numPr>
        <w:spacing w:before="100" w:beforeAutospacing="1" w:after="100" w:afterAutospacing="1"/>
        <w:jc w:val="both"/>
        <w:rPr>
          <w:rFonts w:ascii="Times New Roman" w:eastAsia="Times New Roman" w:hAnsi="Times New Roman" w:cs="Times New Roman"/>
          <w:sz w:val="24"/>
          <w:szCs w:val="24"/>
          <w:lang w:val="en-IN" w:eastAsia="en-IN"/>
        </w:rPr>
      </w:pPr>
      <w:r w:rsidRPr="006274C6">
        <w:rPr>
          <w:rFonts w:ascii="Times New Roman" w:eastAsia="Times New Roman" w:hAnsi="Times New Roman" w:cs="Times New Roman"/>
          <w:b/>
          <w:bCs/>
          <w:sz w:val="24"/>
          <w:szCs w:val="24"/>
          <w:lang w:val="en-IN" w:eastAsia="en-IN"/>
        </w:rPr>
        <w:t>Troubleshoot wiring and configuration issues</w:t>
      </w:r>
      <w:r w:rsidRPr="006274C6">
        <w:rPr>
          <w:rFonts w:ascii="Times New Roman" w:eastAsia="Times New Roman" w:hAnsi="Times New Roman" w:cs="Times New Roman"/>
          <w:b/>
          <w:sz w:val="24"/>
          <w:szCs w:val="24"/>
          <w:lang w:val="en-IN" w:eastAsia="en-IN"/>
        </w:rPr>
        <w:t xml:space="preserve"> to ensure a fully functional flight control system</w:t>
      </w:r>
      <w:r w:rsidRPr="006274C6">
        <w:rPr>
          <w:rFonts w:ascii="Times New Roman" w:eastAsia="Times New Roman" w:hAnsi="Times New Roman" w:cs="Times New Roman"/>
          <w:sz w:val="24"/>
          <w:szCs w:val="24"/>
          <w:lang w:val="en-IN" w:eastAsia="en-IN"/>
        </w:rPr>
        <w:t>.</w:t>
      </w:r>
    </w:p>
    <w:p w:rsidR="006C0527" w:rsidRPr="0000126D" w:rsidRDefault="006C0527" w:rsidP="00502AE1">
      <w:pPr>
        <w:rPr>
          <w:rFonts w:ascii="Times New Roman" w:hAnsi="Times New Roman" w:cs="Times New Roman"/>
          <w:b/>
          <w:sz w:val="24"/>
          <w:szCs w:val="24"/>
        </w:rPr>
      </w:pPr>
      <w:r w:rsidRPr="0000126D">
        <w:rPr>
          <w:rFonts w:ascii="Times New Roman" w:hAnsi="Times New Roman" w:cs="Times New Roman"/>
          <w:b/>
          <w:sz w:val="24"/>
          <w:szCs w:val="24"/>
        </w:rPr>
        <w:t>Materials Required:</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PX4</w:t>
      </w:r>
      <w:proofErr w:type="gramEnd"/>
      <w:r w:rsidRPr="0006174F">
        <w:rPr>
          <w:rFonts w:ascii="Times New Roman" w:eastAsia="Times New Roman" w:hAnsi="Times New Roman" w:cs="Times New Roman"/>
          <w:sz w:val="24"/>
          <w:szCs w:val="24"/>
          <w:lang w:val="en-IN" w:eastAsia="en-IN"/>
        </w:rPr>
        <w:t xml:space="preserve"> Flight Controller</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Electronic</w:t>
      </w:r>
      <w:proofErr w:type="gramEnd"/>
      <w:r w:rsidRPr="0006174F">
        <w:rPr>
          <w:rFonts w:ascii="Times New Roman" w:eastAsia="Times New Roman" w:hAnsi="Times New Roman" w:cs="Times New Roman"/>
          <w:sz w:val="24"/>
          <w:szCs w:val="24"/>
          <w:lang w:val="en-IN" w:eastAsia="en-IN"/>
        </w:rPr>
        <w:t xml:space="preserve"> Speed Controllers (ESCs)</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Motors</w:t>
      </w:r>
      <w:proofErr w:type="gramEnd"/>
      <w:r w:rsidRPr="0006174F">
        <w:rPr>
          <w:rFonts w:ascii="Times New Roman" w:eastAsia="Times New Roman" w:hAnsi="Times New Roman" w:cs="Times New Roman"/>
          <w:sz w:val="24"/>
          <w:szCs w:val="24"/>
          <w:lang w:val="en-IN" w:eastAsia="en-IN"/>
        </w:rPr>
        <w:t xml:space="preserve"> (4 for a quadcopter)</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w:t>
      </w:r>
      <w:r w:rsidR="00CA28DA">
        <w:rPr>
          <w:rFonts w:ascii="Times New Roman" w:eastAsia="Times New Roman" w:hAnsi="Times New Roman" w:cs="Times New Roman"/>
          <w:sz w:val="24"/>
          <w:szCs w:val="24"/>
          <w:lang w:val="en-IN" w:eastAsia="en-IN"/>
        </w:rPr>
        <w:t>Flysky</w:t>
      </w:r>
      <w:proofErr w:type="gramEnd"/>
      <w:r w:rsidR="00CA28DA">
        <w:rPr>
          <w:rFonts w:ascii="Times New Roman" w:eastAsia="Times New Roman" w:hAnsi="Times New Roman" w:cs="Times New Roman"/>
          <w:sz w:val="24"/>
          <w:szCs w:val="24"/>
          <w:lang w:val="en-IN" w:eastAsia="en-IN"/>
        </w:rPr>
        <w:t xml:space="preserve"> FS-iA6B </w:t>
      </w:r>
      <w:r w:rsidRPr="0006174F">
        <w:rPr>
          <w:rFonts w:ascii="Times New Roman" w:eastAsia="Times New Roman" w:hAnsi="Times New Roman" w:cs="Times New Roman"/>
          <w:sz w:val="24"/>
          <w:szCs w:val="24"/>
          <w:lang w:val="en-IN" w:eastAsia="en-IN"/>
        </w:rPr>
        <w:t>Receiver (compatible with your transmitter, e.g., PPM, SBUS, DSMX)</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Battery</w:t>
      </w:r>
      <w:proofErr w:type="gramEnd"/>
      <w:r w:rsidRPr="0006174F">
        <w:rPr>
          <w:rFonts w:ascii="Times New Roman" w:eastAsia="Times New Roman" w:hAnsi="Times New Roman" w:cs="Times New Roman"/>
          <w:sz w:val="24"/>
          <w:szCs w:val="24"/>
          <w:lang w:val="en-IN" w:eastAsia="en-IN"/>
        </w:rPr>
        <w:t xml:space="preserve"> (LiPo)</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Power</w:t>
      </w:r>
      <w:proofErr w:type="gramEnd"/>
      <w:r w:rsidRPr="0006174F">
        <w:rPr>
          <w:rFonts w:ascii="Times New Roman" w:eastAsia="Times New Roman" w:hAnsi="Times New Roman" w:cs="Times New Roman"/>
          <w:sz w:val="24"/>
          <w:szCs w:val="24"/>
          <w:lang w:val="en-IN" w:eastAsia="en-IN"/>
        </w:rPr>
        <w:t xml:space="preserve"> Distribution Board (PDB) or Power Module</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Propellers</w:t>
      </w:r>
      <w:r>
        <w:rPr>
          <w:rFonts w:ascii="Times New Roman" w:eastAsia="Times New Roman" w:hAnsi="Times New Roman" w:cs="Times New Roman"/>
          <w:sz w:val="24"/>
          <w:szCs w:val="24"/>
          <w:lang w:val="en-IN" w:eastAsia="en-IN"/>
        </w:rPr>
        <w:t xml:space="preserve"> </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lastRenderedPageBreak/>
        <w:t></w:t>
      </w:r>
      <w:r w:rsidRPr="0006174F">
        <w:rPr>
          <w:rFonts w:ascii="Times New Roman" w:eastAsia="Times New Roman" w:hAnsi="Times New Roman" w:cs="Times New Roman"/>
          <w:sz w:val="24"/>
          <w:szCs w:val="24"/>
          <w:lang w:val="en-IN" w:eastAsia="en-IN"/>
        </w:rPr>
        <w:t xml:space="preserve">  USB</w:t>
      </w:r>
      <w:proofErr w:type="gramEnd"/>
      <w:r w:rsidRPr="0006174F">
        <w:rPr>
          <w:rFonts w:ascii="Times New Roman" w:eastAsia="Times New Roman" w:hAnsi="Times New Roman" w:cs="Times New Roman"/>
          <w:sz w:val="24"/>
          <w:szCs w:val="24"/>
          <w:lang w:val="en-IN" w:eastAsia="en-IN"/>
        </w:rPr>
        <w:t xml:space="preserve"> Cable</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Ground</w:t>
      </w:r>
      <w:proofErr w:type="gramEnd"/>
      <w:r w:rsidRPr="0006174F">
        <w:rPr>
          <w:rFonts w:ascii="Times New Roman" w:eastAsia="Times New Roman" w:hAnsi="Times New Roman" w:cs="Times New Roman"/>
          <w:sz w:val="24"/>
          <w:szCs w:val="24"/>
          <w:lang w:val="en-IN" w:eastAsia="en-IN"/>
        </w:rPr>
        <w:t xml:space="preserve"> Station Software (e.g., </w:t>
      </w:r>
      <w:proofErr w:type="spellStart"/>
      <w:r w:rsidRPr="0006174F">
        <w:rPr>
          <w:rFonts w:ascii="Times New Roman" w:eastAsia="Times New Roman" w:hAnsi="Times New Roman" w:cs="Times New Roman"/>
          <w:sz w:val="24"/>
          <w:szCs w:val="24"/>
          <w:lang w:val="en-IN" w:eastAsia="en-IN"/>
        </w:rPr>
        <w:t>QGroundControl</w:t>
      </w:r>
      <w:proofErr w:type="spellEnd"/>
      <w:r w:rsidRPr="0006174F">
        <w:rPr>
          <w:rFonts w:ascii="Times New Roman" w:eastAsia="Times New Roman" w:hAnsi="Times New Roman" w:cs="Times New Roman"/>
          <w:sz w:val="24"/>
          <w:szCs w:val="24"/>
          <w:lang w:val="en-IN" w:eastAsia="en-IN"/>
        </w:rPr>
        <w:t>)</w:t>
      </w:r>
    </w:p>
    <w:p w:rsidR="0006174F" w:rsidRPr="0006174F" w:rsidRDefault="0006174F" w:rsidP="0006174F">
      <w:pPr>
        <w:spacing w:after="0"/>
        <w:ind w:left="284"/>
        <w:jc w:val="both"/>
        <w:rPr>
          <w:rFonts w:ascii="Times New Roman" w:eastAsia="Times New Roman" w:hAnsi="Times New Roman" w:cs="Times New Roman"/>
          <w:sz w:val="24"/>
          <w:szCs w:val="24"/>
          <w:lang w:val="en-IN" w:eastAsia="en-IN"/>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Jumper</w:t>
      </w:r>
      <w:proofErr w:type="gramEnd"/>
      <w:r w:rsidRPr="0006174F">
        <w:rPr>
          <w:rFonts w:ascii="Times New Roman" w:eastAsia="Times New Roman" w:hAnsi="Times New Roman" w:cs="Times New Roman"/>
          <w:sz w:val="24"/>
          <w:szCs w:val="24"/>
          <w:lang w:val="en-IN" w:eastAsia="en-IN"/>
        </w:rPr>
        <w:t xml:space="preserve"> wires and connectors</w:t>
      </w:r>
    </w:p>
    <w:p w:rsidR="008E7BA0" w:rsidRPr="003C1DAF" w:rsidRDefault="0006174F" w:rsidP="003C1DAF">
      <w:pPr>
        <w:ind w:left="284"/>
        <w:jc w:val="both"/>
        <w:rPr>
          <w:rFonts w:ascii="Times New Roman" w:hAnsi="Times New Roman" w:cs="Times New Roman"/>
          <w:b/>
          <w:sz w:val="24"/>
          <w:szCs w:val="24"/>
          <w:highlight w:val="lightGray"/>
        </w:rPr>
      </w:pPr>
      <w:proofErr w:type="gramStart"/>
      <w:r w:rsidRPr="0006174F">
        <w:rPr>
          <w:rFonts w:ascii="Times New Roman" w:eastAsia="Times New Roman" w:hAnsi="Symbol" w:cs="Times New Roman"/>
          <w:sz w:val="24"/>
          <w:szCs w:val="24"/>
          <w:lang w:val="en-IN" w:eastAsia="en-IN"/>
        </w:rPr>
        <w:t></w:t>
      </w:r>
      <w:r w:rsidRPr="0006174F">
        <w:rPr>
          <w:rFonts w:ascii="Times New Roman" w:eastAsia="Times New Roman" w:hAnsi="Times New Roman" w:cs="Times New Roman"/>
          <w:sz w:val="24"/>
          <w:szCs w:val="24"/>
          <w:lang w:val="en-IN" w:eastAsia="en-IN"/>
        </w:rPr>
        <w:t xml:space="preserve">  Soldering</w:t>
      </w:r>
      <w:proofErr w:type="gramEnd"/>
      <w:r w:rsidRPr="0006174F">
        <w:rPr>
          <w:rFonts w:ascii="Times New Roman" w:eastAsia="Times New Roman" w:hAnsi="Times New Roman" w:cs="Times New Roman"/>
          <w:sz w:val="24"/>
          <w:szCs w:val="24"/>
          <w:lang w:val="en-IN" w:eastAsia="en-IN"/>
        </w:rPr>
        <w:t xml:space="preserve"> kit (if needed)</w:t>
      </w:r>
    </w:p>
    <w:p w:rsidR="00524766" w:rsidRDefault="00524766" w:rsidP="00524766">
      <w:pPr>
        <w:jc w:val="both"/>
        <w:rPr>
          <w:rFonts w:ascii="Times New Roman" w:hAnsi="Times New Roman" w:cs="Times New Roman"/>
          <w:b/>
          <w:sz w:val="24"/>
          <w:szCs w:val="24"/>
        </w:rPr>
      </w:pPr>
      <w:r w:rsidRPr="007554CA">
        <w:rPr>
          <w:rFonts w:ascii="Times New Roman" w:hAnsi="Times New Roman" w:cs="Times New Roman"/>
          <w:b/>
          <w:sz w:val="24"/>
          <w:szCs w:val="24"/>
        </w:rPr>
        <w:t xml:space="preserve"> </w:t>
      </w:r>
      <w:r w:rsidRPr="0000126D">
        <w:rPr>
          <w:rFonts w:ascii="Times New Roman" w:hAnsi="Times New Roman" w:cs="Times New Roman"/>
          <w:b/>
          <w:sz w:val="24"/>
          <w:szCs w:val="24"/>
        </w:rPr>
        <w:t xml:space="preserve">Theory: </w:t>
      </w:r>
    </w:p>
    <w:p w:rsidR="009B6742" w:rsidRPr="009B6742" w:rsidRDefault="009B6742" w:rsidP="00110161">
      <w:pPr>
        <w:pStyle w:val="Heading3"/>
        <w:spacing w:before="0"/>
        <w:rPr>
          <w:rFonts w:ascii="Times New Roman" w:eastAsia="Times New Roman" w:hAnsi="Times New Roman" w:cs="Times New Roman"/>
          <w:b/>
          <w:color w:val="auto"/>
          <w:lang w:val="en-IN" w:eastAsia="en-IN"/>
        </w:rPr>
      </w:pPr>
      <w:r w:rsidRPr="00B517AE">
        <w:rPr>
          <w:rFonts w:ascii="Times New Roman" w:eastAsia="Times New Roman" w:hAnsi="Times New Roman" w:cs="Times New Roman"/>
          <w:b/>
          <w:color w:val="auto"/>
          <w:highlight w:val="yellow"/>
          <w:lang w:val="en-IN" w:eastAsia="en-IN"/>
        </w:rPr>
        <w:t>Step 1: Understanding the PX4 Pin Layout</w:t>
      </w:r>
    </w:p>
    <w:p w:rsidR="009B6742" w:rsidRPr="009B6742" w:rsidRDefault="009B6742" w:rsidP="00110161">
      <w:pPr>
        <w:numPr>
          <w:ilvl w:val="0"/>
          <w:numId w:val="33"/>
        </w:numPr>
        <w:spacing w:after="0"/>
        <w:jc w:val="both"/>
        <w:rPr>
          <w:rFonts w:ascii="Times New Roman" w:hAnsi="Times New Roman" w:cs="Times New Roman"/>
          <w:sz w:val="24"/>
          <w:szCs w:val="24"/>
        </w:rPr>
      </w:pPr>
      <w:r w:rsidRPr="009B6742">
        <w:rPr>
          <w:rStyle w:val="Strong"/>
          <w:rFonts w:ascii="Times New Roman" w:hAnsi="Times New Roman" w:cs="Times New Roman"/>
          <w:sz w:val="24"/>
          <w:szCs w:val="24"/>
        </w:rPr>
        <w:t>ESC Connections (PWM Outputs):</w:t>
      </w:r>
      <w:r w:rsidRPr="009B6742">
        <w:rPr>
          <w:rFonts w:ascii="Times New Roman" w:hAnsi="Times New Roman" w:cs="Times New Roman"/>
          <w:sz w:val="24"/>
          <w:szCs w:val="24"/>
        </w:rPr>
        <w:t xml:space="preserve"> The PX4 flight controller has PWM output pins that connect to the ESCs.</w:t>
      </w:r>
    </w:p>
    <w:p w:rsidR="009B6742" w:rsidRPr="009B6742" w:rsidRDefault="009B6742" w:rsidP="009B6742">
      <w:pPr>
        <w:numPr>
          <w:ilvl w:val="0"/>
          <w:numId w:val="33"/>
        </w:numPr>
        <w:spacing w:before="120" w:after="120"/>
        <w:jc w:val="both"/>
        <w:rPr>
          <w:rFonts w:ascii="Times New Roman" w:hAnsi="Times New Roman" w:cs="Times New Roman"/>
          <w:sz w:val="24"/>
          <w:szCs w:val="24"/>
        </w:rPr>
      </w:pPr>
      <w:r w:rsidRPr="009B6742">
        <w:rPr>
          <w:rStyle w:val="Strong"/>
          <w:rFonts w:ascii="Times New Roman" w:hAnsi="Times New Roman" w:cs="Times New Roman"/>
          <w:sz w:val="24"/>
          <w:szCs w:val="24"/>
        </w:rPr>
        <w:t>Receiver Inputs:</w:t>
      </w:r>
      <w:r w:rsidRPr="009B6742">
        <w:rPr>
          <w:rFonts w:ascii="Times New Roman" w:hAnsi="Times New Roman" w:cs="Times New Roman"/>
          <w:sz w:val="24"/>
          <w:szCs w:val="24"/>
        </w:rPr>
        <w:t xml:space="preserve"> The receiver can be connected using PPM, SBUS, or DSMX input depending on the type of receiver.</w:t>
      </w:r>
    </w:p>
    <w:p w:rsidR="009B6742" w:rsidRPr="009B6742" w:rsidRDefault="009B6742" w:rsidP="009B6742">
      <w:pPr>
        <w:numPr>
          <w:ilvl w:val="0"/>
          <w:numId w:val="33"/>
        </w:numPr>
        <w:spacing w:before="100" w:beforeAutospacing="1" w:after="100" w:afterAutospacing="1"/>
        <w:jc w:val="both"/>
        <w:rPr>
          <w:rFonts w:ascii="Times New Roman" w:hAnsi="Times New Roman" w:cs="Times New Roman"/>
          <w:sz w:val="24"/>
          <w:szCs w:val="24"/>
        </w:rPr>
      </w:pPr>
      <w:r w:rsidRPr="009B6742">
        <w:rPr>
          <w:rStyle w:val="Strong"/>
          <w:rFonts w:ascii="Times New Roman" w:hAnsi="Times New Roman" w:cs="Times New Roman"/>
          <w:sz w:val="24"/>
          <w:szCs w:val="24"/>
        </w:rPr>
        <w:t>Power Supply:</w:t>
      </w:r>
      <w:r w:rsidRPr="009B6742">
        <w:rPr>
          <w:rFonts w:ascii="Times New Roman" w:hAnsi="Times New Roman" w:cs="Times New Roman"/>
          <w:sz w:val="24"/>
          <w:szCs w:val="24"/>
        </w:rPr>
        <w:t xml:space="preserve"> Power to the PX4 can be provided through the USB or battery using a power distribution board (PDB) or power module.</w:t>
      </w:r>
    </w:p>
    <w:p w:rsidR="005571B3" w:rsidRPr="005571B3" w:rsidRDefault="005571B3" w:rsidP="00B517AE">
      <w:pPr>
        <w:pStyle w:val="Heading3"/>
        <w:spacing w:after="120"/>
        <w:rPr>
          <w:rFonts w:ascii="Times New Roman" w:eastAsia="Times New Roman" w:hAnsi="Times New Roman" w:cs="Times New Roman"/>
          <w:b/>
          <w:color w:val="auto"/>
          <w:lang w:val="en-IN" w:eastAsia="en-IN"/>
        </w:rPr>
      </w:pPr>
      <w:r w:rsidRPr="00B517AE">
        <w:rPr>
          <w:rFonts w:ascii="Times New Roman" w:eastAsia="Times New Roman" w:hAnsi="Times New Roman" w:cs="Times New Roman"/>
          <w:b/>
          <w:color w:val="auto"/>
          <w:highlight w:val="yellow"/>
          <w:lang w:val="en-IN" w:eastAsia="en-IN"/>
        </w:rPr>
        <w:t>Step 2: Connecting the ESCs to the PX4</w:t>
      </w:r>
    </w:p>
    <w:p w:rsidR="005571B3" w:rsidRPr="005571B3" w:rsidRDefault="005571B3" w:rsidP="005571B3">
      <w:pPr>
        <w:pStyle w:val="NormalWeb"/>
        <w:numPr>
          <w:ilvl w:val="0"/>
          <w:numId w:val="34"/>
        </w:numPr>
        <w:spacing w:before="0" w:beforeAutospacing="0" w:after="120" w:afterAutospacing="0" w:line="276" w:lineRule="auto"/>
        <w:jc w:val="both"/>
      </w:pPr>
      <w:r w:rsidRPr="005571B3">
        <w:rPr>
          <w:rStyle w:val="Strong"/>
        </w:rPr>
        <w:t>Identify PWM Output Ports:</w:t>
      </w:r>
    </w:p>
    <w:p w:rsidR="005571B3" w:rsidRPr="005571B3" w:rsidRDefault="005571B3" w:rsidP="005571B3">
      <w:pPr>
        <w:numPr>
          <w:ilvl w:val="1"/>
          <w:numId w:val="34"/>
        </w:numPr>
        <w:spacing w:before="100" w:beforeAutospacing="1" w:after="100" w:afterAutospacing="1"/>
        <w:jc w:val="both"/>
        <w:rPr>
          <w:rFonts w:ascii="Times New Roman" w:hAnsi="Times New Roman" w:cs="Times New Roman"/>
          <w:sz w:val="24"/>
          <w:szCs w:val="24"/>
        </w:rPr>
      </w:pPr>
      <w:r w:rsidRPr="005571B3">
        <w:rPr>
          <w:rFonts w:ascii="Times New Roman" w:hAnsi="Times New Roman" w:cs="Times New Roman"/>
          <w:sz w:val="24"/>
          <w:szCs w:val="24"/>
        </w:rPr>
        <w:t>The PX4 typically has 8 PWM outputs for ESCs.</w:t>
      </w:r>
    </w:p>
    <w:p w:rsidR="005571B3" w:rsidRPr="005571B3" w:rsidRDefault="005571B3" w:rsidP="00B517AE">
      <w:pPr>
        <w:numPr>
          <w:ilvl w:val="1"/>
          <w:numId w:val="34"/>
        </w:numPr>
        <w:spacing w:before="100" w:beforeAutospacing="1" w:after="100" w:afterAutospacing="1"/>
        <w:jc w:val="both"/>
        <w:rPr>
          <w:rFonts w:ascii="Times New Roman" w:hAnsi="Times New Roman" w:cs="Times New Roman"/>
          <w:sz w:val="24"/>
          <w:szCs w:val="24"/>
        </w:rPr>
      </w:pPr>
      <w:r w:rsidRPr="005571B3">
        <w:rPr>
          <w:rFonts w:ascii="Times New Roman" w:hAnsi="Times New Roman" w:cs="Times New Roman"/>
          <w:sz w:val="24"/>
          <w:szCs w:val="24"/>
        </w:rPr>
        <w:t xml:space="preserve">In the case of a quadcopter, you will connect ESCs to the first 4 PWM outputs (usually labeled as </w:t>
      </w:r>
      <w:r w:rsidRPr="005571B3">
        <w:rPr>
          <w:rStyle w:val="Strong"/>
          <w:rFonts w:ascii="Times New Roman" w:hAnsi="Times New Roman" w:cs="Times New Roman"/>
          <w:sz w:val="24"/>
          <w:szCs w:val="24"/>
        </w:rPr>
        <w:t>MAIN 1, MAIN 2, MAIN 3, and MAIN 4</w:t>
      </w:r>
      <w:r w:rsidRPr="005571B3">
        <w:rPr>
          <w:rFonts w:ascii="Times New Roman" w:hAnsi="Times New Roman" w:cs="Times New Roman"/>
          <w:sz w:val="24"/>
          <w:szCs w:val="24"/>
        </w:rPr>
        <w:t>).</w:t>
      </w:r>
    </w:p>
    <w:p w:rsidR="005571B3" w:rsidRPr="005571B3" w:rsidRDefault="005571B3" w:rsidP="009B0E60">
      <w:pPr>
        <w:numPr>
          <w:ilvl w:val="1"/>
          <w:numId w:val="34"/>
        </w:numPr>
        <w:spacing w:after="120"/>
        <w:jc w:val="both"/>
        <w:rPr>
          <w:rFonts w:ascii="Times New Roman" w:hAnsi="Times New Roman" w:cs="Times New Roman"/>
          <w:sz w:val="24"/>
          <w:szCs w:val="24"/>
        </w:rPr>
      </w:pPr>
      <w:r w:rsidRPr="005571B3">
        <w:rPr>
          <w:rFonts w:ascii="Times New Roman" w:hAnsi="Times New Roman" w:cs="Times New Roman"/>
          <w:sz w:val="24"/>
          <w:szCs w:val="24"/>
        </w:rPr>
        <w:t>Ensure to check the documentation of the PX4 for exact pinout details.</w:t>
      </w:r>
    </w:p>
    <w:p w:rsidR="005571B3" w:rsidRPr="005571B3" w:rsidRDefault="005571B3" w:rsidP="00C326B3">
      <w:pPr>
        <w:pStyle w:val="NormalWeb"/>
        <w:numPr>
          <w:ilvl w:val="0"/>
          <w:numId w:val="34"/>
        </w:numPr>
        <w:spacing w:before="0" w:beforeAutospacing="0" w:after="120" w:afterAutospacing="0" w:line="276" w:lineRule="auto"/>
        <w:jc w:val="both"/>
      </w:pPr>
      <w:r w:rsidRPr="005571B3">
        <w:rPr>
          <w:rStyle w:val="Strong"/>
        </w:rPr>
        <w:t>Connecting ESC Signal Wires:</w:t>
      </w:r>
    </w:p>
    <w:p w:rsidR="005571B3" w:rsidRPr="005571B3" w:rsidRDefault="005571B3" w:rsidP="00C326B3">
      <w:pPr>
        <w:numPr>
          <w:ilvl w:val="1"/>
          <w:numId w:val="34"/>
        </w:numPr>
        <w:spacing w:after="120"/>
        <w:jc w:val="both"/>
        <w:rPr>
          <w:rFonts w:ascii="Times New Roman" w:hAnsi="Times New Roman" w:cs="Times New Roman"/>
          <w:sz w:val="24"/>
          <w:szCs w:val="24"/>
        </w:rPr>
      </w:pPr>
      <w:r w:rsidRPr="005571B3">
        <w:rPr>
          <w:rFonts w:ascii="Times New Roman" w:hAnsi="Times New Roman" w:cs="Times New Roman"/>
          <w:sz w:val="24"/>
          <w:szCs w:val="24"/>
        </w:rPr>
        <w:t>Each ESC has three wires: Signal (usually white or yellow), Power (red), and Ground (black).</w:t>
      </w:r>
    </w:p>
    <w:p w:rsidR="005571B3" w:rsidRPr="005571B3" w:rsidRDefault="005571B3" w:rsidP="00C326B3">
      <w:pPr>
        <w:numPr>
          <w:ilvl w:val="1"/>
          <w:numId w:val="34"/>
        </w:numPr>
        <w:spacing w:after="120"/>
        <w:jc w:val="both"/>
        <w:rPr>
          <w:rFonts w:ascii="Times New Roman" w:hAnsi="Times New Roman" w:cs="Times New Roman"/>
          <w:sz w:val="24"/>
          <w:szCs w:val="24"/>
        </w:rPr>
      </w:pPr>
      <w:r w:rsidRPr="005571B3">
        <w:rPr>
          <w:rStyle w:val="Strong"/>
          <w:rFonts w:ascii="Times New Roman" w:hAnsi="Times New Roman" w:cs="Times New Roman"/>
          <w:sz w:val="24"/>
          <w:szCs w:val="24"/>
        </w:rPr>
        <w:t>Signal wire (White/Yellow):</w:t>
      </w:r>
      <w:r w:rsidRPr="005571B3">
        <w:rPr>
          <w:rFonts w:ascii="Times New Roman" w:hAnsi="Times New Roman" w:cs="Times New Roman"/>
          <w:sz w:val="24"/>
          <w:szCs w:val="24"/>
        </w:rPr>
        <w:t xml:space="preserve"> Connect this to the corresponding </w:t>
      </w:r>
      <w:r w:rsidRPr="005571B3">
        <w:rPr>
          <w:rStyle w:val="Strong"/>
          <w:rFonts w:ascii="Times New Roman" w:hAnsi="Times New Roman" w:cs="Times New Roman"/>
          <w:sz w:val="24"/>
          <w:szCs w:val="24"/>
        </w:rPr>
        <w:t>PWM output</w:t>
      </w:r>
      <w:r w:rsidRPr="005571B3">
        <w:rPr>
          <w:rFonts w:ascii="Times New Roman" w:hAnsi="Times New Roman" w:cs="Times New Roman"/>
          <w:sz w:val="24"/>
          <w:szCs w:val="24"/>
        </w:rPr>
        <w:t xml:space="preserve"> (MAIN 1-4).</w:t>
      </w:r>
    </w:p>
    <w:p w:rsidR="005571B3" w:rsidRPr="005571B3" w:rsidRDefault="005571B3" w:rsidP="008C3CC4">
      <w:pPr>
        <w:numPr>
          <w:ilvl w:val="1"/>
          <w:numId w:val="34"/>
        </w:numPr>
        <w:spacing w:after="120"/>
        <w:jc w:val="both"/>
        <w:rPr>
          <w:rFonts w:ascii="Times New Roman" w:hAnsi="Times New Roman" w:cs="Times New Roman"/>
          <w:sz w:val="24"/>
          <w:szCs w:val="24"/>
        </w:rPr>
      </w:pPr>
      <w:r w:rsidRPr="005571B3">
        <w:rPr>
          <w:rStyle w:val="Strong"/>
          <w:rFonts w:ascii="Times New Roman" w:hAnsi="Times New Roman" w:cs="Times New Roman"/>
          <w:sz w:val="24"/>
          <w:szCs w:val="24"/>
        </w:rPr>
        <w:t>Ground wire (Black):</w:t>
      </w:r>
      <w:r w:rsidRPr="005571B3">
        <w:rPr>
          <w:rFonts w:ascii="Times New Roman" w:hAnsi="Times New Roman" w:cs="Times New Roman"/>
          <w:sz w:val="24"/>
          <w:szCs w:val="24"/>
        </w:rPr>
        <w:t xml:space="preserve"> Connect this to the ground pin adjacent to the PWM output.</w:t>
      </w:r>
    </w:p>
    <w:p w:rsidR="005571B3" w:rsidRPr="005571B3" w:rsidRDefault="005571B3" w:rsidP="00C326B3">
      <w:pPr>
        <w:numPr>
          <w:ilvl w:val="1"/>
          <w:numId w:val="34"/>
        </w:numPr>
        <w:spacing w:after="120"/>
        <w:jc w:val="both"/>
        <w:rPr>
          <w:rFonts w:ascii="Times New Roman" w:hAnsi="Times New Roman" w:cs="Times New Roman"/>
          <w:sz w:val="24"/>
          <w:szCs w:val="24"/>
        </w:rPr>
      </w:pPr>
      <w:r w:rsidRPr="005571B3">
        <w:rPr>
          <w:rStyle w:val="Strong"/>
          <w:rFonts w:ascii="Times New Roman" w:hAnsi="Times New Roman" w:cs="Times New Roman"/>
          <w:sz w:val="24"/>
          <w:szCs w:val="24"/>
        </w:rPr>
        <w:t>Power wire (Red):</w:t>
      </w:r>
      <w:r w:rsidRPr="005571B3">
        <w:rPr>
          <w:rFonts w:ascii="Times New Roman" w:hAnsi="Times New Roman" w:cs="Times New Roman"/>
          <w:sz w:val="24"/>
          <w:szCs w:val="24"/>
        </w:rPr>
        <w:t xml:space="preserve"> In most cases, this is not connected directly to the PX4 but instead powered through a Power Distribution Board (PDB).</w:t>
      </w:r>
    </w:p>
    <w:p w:rsidR="005571B3" w:rsidRPr="005571B3" w:rsidRDefault="005571B3" w:rsidP="00F24405">
      <w:pPr>
        <w:pStyle w:val="NormalWeb"/>
        <w:numPr>
          <w:ilvl w:val="0"/>
          <w:numId w:val="34"/>
        </w:numPr>
        <w:spacing w:before="0" w:beforeAutospacing="0" w:after="120" w:afterAutospacing="0" w:line="276" w:lineRule="auto"/>
        <w:jc w:val="both"/>
      </w:pPr>
      <w:r w:rsidRPr="005571B3">
        <w:rPr>
          <w:rStyle w:val="Strong"/>
        </w:rPr>
        <w:t>Powering the ESCs:</w:t>
      </w:r>
    </w:p>
    <w:p w:rsidR="005571B3" w:rsidRDefault="005571B3" w:rsidP="00F24405">
      <w:pPr>
        <w:numPr>
          <w:ilvl w:val="1"/>
          <w:numId w:val="34"/>
        </w:numPr>
        <w:spacing w:after="120"/>
        <w:jc w:val="both"/>
        <w:rPr>
          <w:rFonts w:ascii="Times New Roman" w:hAnsi="Times New Roman" w:cs="Times New Roman"/>
          <w:sz w:val="24"/>
          <w:szCs w:val="24"/>
        </w:rPr>
      </w:pPr>
      <w:r w:rsidRPr="005571B3">
        <w:rPr>
          <w:rFonts w:ascii="Times New Roman" w:hAnsi="Times New Roman" w:cs="Times New Roman"/>
          <w:sz w:val="24"/>
          <w:szCs w:val="24"/>
        </w:rPr>
        <w:t xml:space="preserve">The </w:t>
      </w:r>
      <w:r w:rsidRPr="005571B3">
        <w:rPr>
          <w:rStyle w:val="Strong"/>
          <w:rFonts w:ascii="Times New Roman" w:hAnsi="Times New Roman" w:cs="Times New Roman"/>
          <w:sz w:val="24"/>
          <w:szCs w:val="24"/>
        </w:rPr>
        <w:t>positive and negative leads</w:t>
      </w:r>
      <w:r w:rsidRPr="005571B3">
        <w:rPr>
          <w:rFonts w:ascii="Times New Roman" w:hAnsi="Times New Roman" w:cs="Times New Roman"/>
          <w:sz w:val="24"/>
          <w:szCs w:val="24"/>
        </w:rPr>
        <w:t xml:space="preserve"> of each ESC are connected to the PDB or Power Module, which is connected to the main battery. This ensures that the ESCs receive power from the battery.</w:t>
      </w:r>
    </w:p>
    <w:p w:rsidR="006274C6" w:rsidRPr="005571B3" w:rsidRDefault="006274C6" w:rsidP="006274C6">
      <w:pPr>
        <w:spacing w:after="120"/>
        <w:ind w:left="720"/>
        <w:jc w:val="both"/>
        <w:rPr>
          <w:rFonts w:ascii="Times New Roman" w:hAnsi="Times New Roman" w:cs="Times New Roman"/>
          <w:sz w:val="24"/>
          <w:szCs w:val="24"/>
        </w:rPr>
      </w:pPr>
    </w:p>
    <w:p w:rsidR="005571B3" w:rsidRPr="005571B3" w:rsidRDefault="005571B3" w:rsidP="00DE44FF">
      <w:pPr>
        <w:pStyle w:val="NormalWeb"/>
        <w:numPr>
          <w:ilvl w:val="0"/>
          <w:numId w:val="34"/>
        </w:numPr>
        <w:spacing w:before="0" w:beforeAutospacing="0" w:after="120" w:afterAutospacing="0" w:line="276" w:lineRule="auto"/>
        <w:jc w:val="both"/>
      </w:pPr>
      <w:r w:rsidRPr="005571B3">
        <w:rPr>
          <w:rStyle w:val="Strong"/>
        </w:rPr>
        <w:lastRenderedPageBreak/>
        <w:t>Double Check the Wiring:</w:t>
      </w:r>
    </w:p>
    <w:p w:rsidR="005571B3" w:rsidRPr="005571B3" w:rsidRDefault="005571B3" w:rsidP="00140B28">
      <w:pPr>
        <w:numPr>
          <w:ilvl w:val="1"/>
          <w:numId w:val="34"/>
        </w:numPr>
        <w:spacing w:before="100" w:beforeAutospacing="1" w:after="100" w:afterAutospacing="1"/>
        <w:jc w:val="both"/>
        <w:rPr>
          <w:rFonts w:ascii="Times New Roman" w:hAnsi="Times New Roman" w:cs="Times New Roman"/>
          <w:sz w:val="24"/>
          <w:szCs w:val="24"/>
        </w:rPr>
      </w:pPr>
      <w:r w:rsidRPr="005571B3">
        <w:rPr>
          <w:rFonts w:ascii="Times New Roman" w:hAnsi="Times New Roman" w:cs="Times New Roman"/>
          <w:sz w:val="24"/>
          <w:szCs w:val="24"/>
        </w:rPr>
        <w:t>Verify that the correct signal wires are connected to the appropriate PWM output channels, and ensure that the ground connections are secure.</w:t>
      </w:r>
    </w:p>
    <w:p w:rsidR="00B517AE" w:rsidRPr="00F055AA" w:rsidRDefault="00B517AE" w:rsidP="00110161">
      <w:pPr>
        <w:pStyle w:val="Heading3"/>
        <w:spacing w:before="0"/>
        <w:rPr>
          <w:rFonts w:ascii="Times New Roman" w:eastAsia="Times New Roman" w:hAnsi="Times New Roman" w:cs="Times New Roman"/>
          <w:b/>
          <w:color w:val="auto"/>
          <w:highlight w:val="yellow"/>
          <w:lang w:val="en-IN" w:eastAsia="en-IN"/>
        </w:rPr>
      </w:pPr>
      <w:r w:rsidRPr="00F055AA">
        <w:rPr>
          <w:rFonts w:ascii="Times New Roman" w:eastAsia="Times New Roman" w:hAnsi="Times New Roman" w:cs="Times New Roman"/>
          <w:b/>
          <w:color w:val="auto"/>
          <w:highlight w:val="yellow"/>
          <w:lang w:val="en-IN" w:eastAsia="en-IN"/>
        </w:rPr>
        <w:t>Step 3: Connecting Motors to ESCs</w:t>
      </w:r>
    </w:p>
    <w:p w:rsidR="00B517AE" w:rsidRPr="00F055AA" w:rsidRDefault="00B517AE" w:rsidP="00110161">
      <w:pPr>
        <w:pStyle w:val="NormalWeb"/>
        <w:numPr>
          <w:ilvl w:val="0"/>
          <w:numId w:val="35"/>
        </w:numPr>
        <w:spacing w:before="0" w:beforeAutospacing="0" w:after="0" w:afterAutospacing="0" w:line="276" w:lineRule="auto"/>
        <w:jc w:val="both"/>
      </w:pPr>
      <w:r w:rsidRPr="00F055AA">
        <w:rPr>
          <w:rStyle w:val="Strong"/>
        </w:rPr>
        <w:t>Connect Motor Wires:</w:t>
      </w:r>
    </w:p>
    <w:p w:rsidR="00B517AE" w:rsidRPr="00F055AA" w:rsidRDefault="00B517AE" w:rsidP="000360B3">
      <w:pPr>
        <w:numPr>
          <w:ilvl w:val="1"/>
          <w:numId w:val="35"/>
        </w:numPr>
        <w:spacing w:after="120"/>
        <w:jc w:val="both"/>
        <w:rPr>
          <w:rFonts w:ascii="Times New Roman" w:hAnsi="Times New Roman" w:cs="Times New Roman"/>
          <w:sz w:val="24"/>
          <w:szCs w:val="24"/>
        </w:rPr>
      </w:pPr>
      <w:r w:rsidRPr="00F055AA">
        <w:rPr>
          <w:rFonts w:ascii="Times New Roman" w:hAnsi="Times New Roman" w:cs="Times New Roman"/>
          <w:sz w:val="24"/>
          <w:szCs w:val="24"/>
        </w:rPr>
        <w:t>Each motor has three wires that must be connected to the three corresponding wires from the ESC (often labeled as A, B, and C).</w:t>
      </w:r>
    </w:p>
    <w:p w:rsidR="00B517AE" w:rsidRPr="00F055AA" w:rsidRDefault="00B517AE" w:rsidP="000360B3">
      <w:pPr>
        <w:numPr>
          <w:ilvl w:val="1"/>
          <w:numId w:val="35"/>
        </w:numPr>
        <w:spacing w:before="100" w:beforeAutospacing="1" w:after="120"/>
        <w:jc w:val="both"/>
        <w:rPr>
          <w:rFonts w:ascii="Times New Roman" w:hAnsi="Times New Roman" w:cs="Times New Roman"/>
          <w:sz w:val="24"/>
          <w:szCs w:val="24"/>
        </w:rPr>
      </w:pPr>
      <w:r w:rsidRPr="00F055AA">
        <w:rPr>
          <w:rStyle w:val="Strong"/>
          <w:rFonts w:ascii="Times New Roman" w:hAnsi="Times New Roman" w:cs="Times New Roman"/>
          <w:sz w:val="24"/>
          <w:szCs w:val="24"/>
        </w:rPr>
        <w:t>Test Motor Rotation:</w:t>
      </w:r>
      <w:r w:rsidRPr="00F055AA">
        <w:rPr>
          <w:rFonts w:ascii="Times New Roman" w:hAnsi="Times New Roman" w:cs="Times New Roman"/>
          <w:sz w:val="24"/>
          <w:szCs w:val="24"/>
        </w:rPr>
        <w:t xml:space="preserve"> After wiring, test the motor rotation direction by lightly powering up the system. If a motor spins in the wrong direction, swap any two wires between the ESC and motor to reverse the direction.</w:t>
      </w:r>
    </w:p>
    <w:p w:rsidR="00B517AE" w:rsidRPr="00F055AA" w:rsidRDefault="00B517AE" w:rsidP="000360B3">
      <w:pPr>
        <w:pStyle w:val="NormalWeb"/>
        <w:numPr>
          <w:ilvl w:val="0"/>
          <w:numId w:val="35"/>
        </w:numPr>
        <w:spacing w:before="0" w:beforeAutospacing="0" w:after="120" w:afterAutospacing="0" w:line="276" w:lineRule="auto"/>
        <w:jc w:val="both"/>
      </w:pPr>
      <w:r w:rsidRPr="00F055AA">
        <w:rPr>
          <w:rStyle w:val="Strong"/>
        </w:rPr>
        <w:t>Assigning Motors to the Correct ESC:</w:t>
      </w:r>
    </w:p>
    <w:p w:rsidR="00B517AE" w:rsidRPr="00F055AA" w:rsidRDefault="00B517AE" w:rsidP="00110161">
      <w:pPr>
        <w:numPr>
          <w:ilvl w:val="1"/>
          <w:numId w:val="35"/>
        </w:numPr>
        <w:spacing w:after="0"/>
        <w:jc w:val="both"/>
        <w:rPr>
          <w:rFonts w:ascii="Times New Roman" w:hAnsi="Times New Roman" w:cs="Times New Roman"/>
          <w:sz w:val="24"/>
          <w:szCs w:val="24"/>
        </w:rPr>
      </w:pPr>
      <w:r w:rsidRPr="00F055AA">
        <w:rPr>
          <w:rFonts w:ascii="Times New Roman" w:hAnsi="Times New Roman" w:cs="Times New Roman"/>
          <w:sz w:val="24"/>
          <w:szCs w:val="24"/>
        </w:rPr>
        <w:t>PX4 follows a specific motor numbering for quadcopters:</w:t>
      </w:r>
    </w:p>
    <w:p w:rsidR="00B517AE" w:rsidRPr="00F055AA" w:rsidRDefault="00B517AE" w:rsidP="00110161">
      <w:pPr>
        <w:numPr>
          <w:ilvl w:val="2"/>
          <w:numId w:val="35"/>
        </w:numPr>
        <w:spacing w:after="0"/>
        <w:jc w:val="both"/>
        <w:rPr>
          <w:rFonts w:ascii="Times New Roman" w:hAnsi="Times New Roman" w:cs="Times New Roman"/>
          <w:sz w:val="24"/>
          <w:szCs w:val="24"/>
        </w:rPr>
      </w:pPr>
      <w:r w:rsidRPr="00F055AA">
        <w:rPr>
          <w:rStyle w:val="Strong"/>
          <w:rFonts w:ascii="Times New Roman" w:hAnsi="Times New Roman" w:cs="Times New Roman"/>
          <w:sz w:val="24"/>
          <w:szCs w:val="24"/>
        </w:rPr>
        <w:t>Motor 1:</w:t>
      </w:r>
      <w:r w:rsidRPr="00F055AA">
        <w:rPr>
          <w:rFonts w:ascii="Times New Roman" w:hAnsi="Times New Roman" w:cs="Times New Roman"/>
          <w:sz w:val="24"/>
          <w:szCs w:val="24"/>
        </w:rPr>
        <w:t xml:space="preserve"> Front-right</w:t>
      </w:r>
    </w:p>
    <w:p w:rsidR="00B517AE" w:rsidRPr="00F055AA" w:rsidRDefault="00B517AE" w:rsidP="00110161">
      <w:pPr>
        <w:numPr>
          <w:ilvl w:val="2"/>
          <w:numId w:val="35"/>
        </w:numPr>
        <w:spacing w:after="0"/>
        <w:jc w:val="both"/>
        <w:rPr>
          <w:rFonts w:ascii="Times New Roman" w:hAnsi="Times New Roman" w:cs="Times New Roman"/>
          <w:sz w:val="24"/>
          <w:szCs w:val="24"/>
        </w:rPr>
      </w:pPr>
      <w:r w:rsidRPr="00F055AA">
        <w:rPr>
          <w:rStyle w:val="Strong"/>
          <w:rFonts w:ascii="Times New Roman" w:hAnsi="Times New Roman" w:cs="Times New Roman"/>
          <w:sz w:val="24"/>
          <w:szCs w:val="24"/>
        </w:rPr>
        <w:t>Motor 2:</w:t>
      </w:r>
      <w:r w:rsidRPr="00F055AA">
        <w:rPr>
          <w:rFonts w:ascii="Times New Roman" w:hAnsi="Times New Roman" w:cs="Times New Roman"/>
          <w:sz w:val="24"/>
          <w:szCs w:val="24"/>
        </w:rPr>
        <w:t xml:space="preserve"> Rear-left</w:t>
      </w:r>
    </w:p>
    <w:p w:rsidR="00B517AE" w:rsidRPr="00F055AA" w:rsidRDefault="00B517AE" w:rsidP="00110161">
      <w:pPr>
        <w:numPr>
          <w:ilvl w:val="2"/>
          <w:numId w:val="35"/>
        </w:numPr>
        <w:spacing w:after="0"/>
        <w:jc w:val="both"/>
        <w:rPr>
          <w:rFonts w:ascii="Times New Roman" w:hAnsi="Times New Roman" w:cs="Times New Roman"/>
          <w:sz w:val="24"/>
          <w:szCs w:val="24"/>
        </w:rPr>
      </w:pPr>
      <w:r w:rsidRPr="00F055AA">
        <w:rPr>
          <w:rStyle w:val="Strong"/>
          <w:rFonts w:ascii="Times New Roman" w:hAnsi="Times New Roman" w:cs="Times New Roman"/>
          <w:sz w:val="24"/>
          <w:szCs w:val="24"/>
        </w:rPr>
        <w:t>Motor 3:</w:t>
      </w:r>
      <w:r w:rsidRPr="00F055AA">
        <w:rPr>
          <w:rFonts w:ascii="Times New Roman" w:hAnsi="Times New Roman" w:cs="Times New Roman"/>
          <w:sz w:val="24"/>
          <w:szCs w:val="24"/>
        </w:rPr>
        <w:t xml:space="preserve"> Front-left</w:t>
      </w:r>
    </w:p>
    <w:p w:rsidR="00B517AE" w:rsidRPr="00F055AA" w:rsidRDefault="00B517AE" w:rsidP="00110161">
      <w:pPr>
        <w:numPr>
          <w:ilvl w:val="2"/>
          <w:numId w:val="35"/>
        </w:numPr>
        <w:spacing w:after="0"/>
        <w:jc w:val="both"/>
        <w:rPr>
          <w:rFonts w:ascii="Times New Roman" w:hAnsi="Times New Roman" w:cs="Times New Roman"/>
          <w:sz w:val="24"/>
          <w:szCs w:val="24"/>
        </w:rPr>
      </w:pPr>
      <w:r w:rsidRPr="00F055AA">
        <w:rPr>
          <w:rStyle w:val="Strong"/>
          <w:rFonts w:ascii="Times New Roman" w:hAnsi="Times New Roman" w:cs="Times New Roman"/>
          <w:sz w:val="24"/>
          <w:szCs w:val="24"/>
        </w:rPr>
        <w:t>Motor 4:</w:t>
      </w:r>
      <w:r w:rsidRPr="00F055AA">
        <w:rPr>
          <w:rFonts w:ascii="Times New Roman" w:hAnsi="Times New Roman" w:cs="Times New Roman"/>
          <w:sz w:val="24"/>
          <w:szCs w:val="24"/>
        </w:rPr>
        <w:t xml:space="preserve"> Rear-right</w:t>
      </w:r>
    </w:p>
    <w:p w:rsidR="00B517AE" w:rsidRPr="00F055AA" w:rsidRDefault="00B517AE" w:rsidP="000360B3">
      <w:pPr>
        <w:numPr>
          <w:ilvl w:val="1"/>
          <w:numId w:val="35"/>
        </w:numPr>
        <w:spacing w:before="100" w:beforeAutospacing="1" w:after="100" w:afterAutospacing="1"/>
        <w:jc w:val="both"/>
        <w:rPr>
          <w:rFonts w:ascii="Times New Roman" w:hAnsi="Times New Roman" w:cs="Times New Roman"/>
          <w:sz w:val="24"/>
          <w:szCs w:val="24"/>
        </w:rPr>
      </w:pPr>
      <w:r w:rsidRPr="00F055AA">
        <w:rPr>
          <w:rFonts w:ascii="Times New Roman" w:hAnsi="Times New Roman" w:cs="Times New Roman"/>
          <w:sz w:val="24"/>
          <w:szCs w:val="24"/>
        </w:rPr>
        <w:t>Make sure the motors are connected to the correct PWM output pins on PX4 as per this numbering.</w:t>
      </w:r>
    </w:p>
    <w:p w:rsidR="000360B3" w:rsidRPr="00CA498B" w:rsidRDefault="000360B3" w:rsidP="00110161">
      <w:pPr>
        <w:pStyle w:val="Heading3"/>
        <w:spacing w:before="0"/>
        <w:rPr>
          <w:b/>
          <w:lang w:val="en-IN"/>
        </w:rPr>
      </w:pPr>
      <w:r w:rsidRPr="00CA498B">
        <w:rPr>
          <w:rFonts w:ascii="Times New Roman" w:eastAsia="Times New Roman" w:hAnsi="Times New Roman" w:cs="Times New Roman"/>
          <w:b/>
          <w:color w:val="auto"/>
          <w:highlight w:val="yellow"/>
          <w:lang w:val="en-IN" w:eastAsia="en-IN"/>
        </w:rPr>
        <w:t>Step 4: Connecting the Receiver</w:t>
      </w:r>
      <w:r w:rsidR="00CA498B" w:rsidRPr="00CA498B">
        <w:rPr>
          <w:rFonts w:ascii="Times New Roman" w:eastAsia="Times New Roman" w:hAnsi="Times New Roman" w:cs="Times New Roman"/>
          <w:b/>
          <w:color w:val="auto"/>
          <w:highlight w:val="yellow"/>
          <w:lang w:val="en-IN" w:eastAsia="en-IN"/>
        </w:rPr>
        <w:t xml:space="preserve"> (</w:t>
      </w:r>
      <w:r w:rsidR="00CA498B" w:rsidRPr="00CA498B">
        <w:rPr>
          <w:rFonts w:ascii="Times New Roman" w:eastAsia="Times New Roman" w:hAnsi="Times New Roman" w:cs="Times New Roman"/>
          <w:b/>
          <w:highlight w:val="yellow"/>
          <w:lang w:val="en-IN" w:eastAsia="en-IN"/>
        </w:rPr>
        <w:t>FS-iA6B</w:t>
      </w:r>
      <w:r w:rsidR="00CA498B" w:rsidRPr="00CA498B">
        <w:rPr>
          <w:rFonts w:ascii="Times New Roman" w:eastAsia="Times New Roman" w:hAnsi="Times New Roman" w:cs="Times New Roman"/>
          <w:b/>
          <w:color w:val="auto"/>
          <w:highlight w:val="yellow"/>
          <w:lang w:val="en-IN" w:eastAsia="en-IN"/>
        </w:rPr>
        <w:t>)</w:t>
      </w:r>
      <w:r w:rsidRPr="00CA498B">
        <w:rPr>
          <w:rFonts w:ascii="Times New Roman" w:eastAsia="Times New Roman" w:hAnsi="Times New Roman" w:cs="Times New Roman"/>
          <w:b/>
          <w:color w:val="auto"/>
          <w:highlight w:val="yellow"/>
          <w:lang w:val="en-IN" w:eastAsia="en-IN"/>
        </w:rPr>
        <w:t xml:space="preserve"> to PX4</w:t>
      </w:r>
    </w:p>
    <w:p w:rsidR="000360B3" w:rsidRPr="000360B3" w:rsidRDefault="000360B3" w:rsidP="00110161">
      <w:pPr>
        <w:pStyle w:val="NormalWeb"/>
        <w:numPr>
          <w:ilvl w:val="0"/>
          <w:numId w:val="36"/>
        </w:numPr>
        <w:spacing w:before="0" w:beforeAutospacing="0" w:after="0" w:afterAutospacing="0" w:line="276" w:lineRule="auto"/>
        <w:jc w:val="both"/>
      </w:pPr>
      <w:r w:rsidRPr="000360B3">
        <w:rPr>
          <w:rStyle w:val="Strong"/>
        </w:rPr>
        <w:t>Choose the Receiver Protocol:</w:t>
      </w:r>
    </w:p>
    <w:p w:rsidR="000360B3" w:rsidRPr="000360B3" w:rsidRDefault="000360B3" w:rsidP="00110161">
      <w:pPr>
        <w:numPr>
          <w:ilvl w:val="1"/>
          <w:numId w:val="36"/>
        </w:numPr>
        <w:spacing w:after="0"/>
        <w:jc w:val="both"/>
        <w:rPr>
          <w:rFonts w:ascii="Times New Roman" w:hAnsi="Times New Roman" w:cs="Times New Roman"/>
          <w:sz w:val="24"/>
          <w:szCs w:val="24"/>
        </w:rPr>
      </w:pPr>
      <w:r w:rsidRPr="000360B3">
        <w:rPr>
          <w:rFonts w:ascii="Times New Roman" w:hAnsi="Times New Roman" w:cs="Times New Roman"/>
          <w:sz w:val="24"/>
          <w:szCs w:val="24"/>
        </w:rPr>
        <w:t xml:space="preserve">PX4 supports various receiver protocols like </w:t>
      </w:r>
      <w:r w:rsidRPr="000360B3">
        <w:rPr>
          <w:rStyle w:val="Strong"/>
          <w:rFonts w:ascii="Times New Roman" w:hAnsi="Times New Roman" w:cs="Times New Roman"/>
          <w:sz w:val="24"/>
          <w:szCs w:val="24"/>
        </w:rPr>
        <w:t>PPM</w:t>
      </w:r>
      <w:r w:rsidRPr="000360B3">
        <w:rPr>
          <w:rFonts w:ascii="Times New Roman" w:hAnsi="Times New Roman" w:cs="Times New Roman"/>
          <w:sz w:val="24"/>
          <w:szCs w:val="24"/>
        </w:rPr>
        <w:t xml:space="preserve">, </w:t>
      </w:r>
      <w:r w:rsidRPr="000360B3">
        <w:rPr>
          <w:rStyle w:val="Strong"/>
          <w:rFonts w:ascii="Times New Roman" w:hAnsi="Times New Roman" w:cs="Times New Roman"/>
          <w:sz w:val="24"/>
          <w:szCs w:val="24"/>
        </w:rPr>
        <w:t>SBUS</w:t>
      </w:r>
      <w:r w:rsidRPr="000360B3">
        <w:rPr>
          <w:rFonts w:ascii="Times New Roman" w:hAnsi="Times New Roman" w:cs="Times New Roman"/>
          <w:sz w:val="24"/>
          <w:szCs w:val="24"/>
        </w:rPr>
        <w:t xml:space="preserve">, and </w:t>
      </w:r>
      <w:r w:rsidRPr="000360B3">
        <w:rPr>
          <w:rStyle w:val="Strong"/>
          <w:rFonts w:ascii="Times New Roman" w:hAnsi="Times New Roman" w:cs="Times New Roman"/>
          <w:sz w:val="24"/>
          <w:szCs w:val="24"/>
        </w:rPr>
        <w:t>DSMX</w:t>
      </w:r>
      <w:r w:rsidRPr="000360B3">
        <w:rPr>
          <w:rFonts w:ascii="Times New Roman" w:hAnsi="Times New Roman" w:cs="Times New Roman"/>
          <w:sz w:val="24"/>
          <w:szCs w:val="24"/>
        </w:rPr>
        <w:t>.</w:t>
      </w:r>
    </w:p>
    <w:p w:rsidR="000360B3" w:rsidRPr="000360B3" w:rsidRDefault="000360B3" w:rsidP="00FC53F8">
      <w:pPr>
        <w:numPr>
          <w:ilvl w:val="1"/>
          <w:numId w:val="36"/>
        </w:numPr>
        <w:spacing w:before="100" w:beforeAutospacing="1" w:after="100" w:afterAutospacing="1"/>
        <w:jc w:val="both"/>
        <w:rPr>
          <w:rFonts w:ascii="Times New Roman" w:hAnsi="Times New Roman" w:cs="Times New Roman"/>
          <w:sz w:val="24"/>
          <w:szCs w:val="24"/>
        </w:rPr>
      </w:pPr>
      <w:r w:rsidRPr="000360B3">
        <w:rPr>
          <w:rFonts w:ascii="Times New Roman" w:hAnsi="Times New Roman" w:cs="Times New Roman"/>
          <w:sz w:val="24"/>
          <w:szCs w:val="24"/>
        </w:rPr>
        <w:t>Choose the correct receiver type that matches your transmitter. For example:</w:t>
      </w:r>
    </w:p>
    <w:p w:rsidR="000360B3" w:rsidRPr="000360B3" w:rsidRDefault="000360B3" w:rsidP="00FC53F8">
      <w:pPr>
        <w:numPr>
          <w:ilvl w:val="2"/>
          <w:numId w:val="36"/>
        </w:numPr>
        <w:spacing w:before="100" w:beforeAutospacing="1" w:after="120"/>
        <w:jc w:val="both"/>
        <w:rPr>
          <w:rFonts w:ascii="Times New Roman" w:hAnsi="Times New Roman" w:cs="Times New Roman"/>
          <w:sz w:val="24"/>
          <w:szCs w:val="24"/>
        </w:rPr>
      </w:pPr>
      <w:r w:rsidRPr="000360B3">
        <w:rPr>
          <w:rStyle w:val="Strong"/>
          <w:rFonts w:ascii="Times New Roman" w:hAnsi="Times New Roman" w:cs="Times New Roman"/>
          <w:sz w:val="24"/>
          <w:szCs w:val="24"/>
        </w:rPr>
        <w:t>PPM/SBUS Receiver:</w:t>
      </w:r>
      <w:r w:rsidRPr="000360B3">
        <w:rPr>
          <w:rFonts w:ascii="Times New Roman" w:hAnsi="Times New Roman" w:cs="Times New Roman"/>
          <w:sz w:val="24"/>
          <w:szCs w:val="24"/>
        </w:rPr>
        <w:t xml:space="preserve"> Most modern receivers use SBUS or PPM protocols. Check your receiver’s manual for details.</w:t>
      </w:r>
      <w:r w:rsidR="00287988">
        <w:rPr>
          <w:rFonts w:ascii="Times New Roman" w:hAnsi="Times New Roman" w:cs="Times New Roman"/>
          <w:sz w:val="24"/>
          <w:szCs w:val="24"/>
        </w:rPr>
        <w:t xml:space="preserve"> </w:t>
      </w:r>
    </w:p>
    <w:p w:rsidR="000360B3" w:rsidRPr="000360B3" w:rsidRDefault="000360B3" w:rsidP="00A76ECB">
      <w:pPr>
        <w:pStyle w:val="NormalWeb"/>
        <w:numPr>
          <w:ilvl w:val="0"/>
          <w:numId w:val="36"/>
        </w:numPr>
        <w:spacing w:before="0" w:beforeAutospacing="0" w:after="120" w:afterAutospacing="0" w:line="276" w:lineRule="auto"/>
        <w:jc w:val="both"/>
      </w:pPr>
      <w:r w:rsidRPr="000360B3">
        <w:rPr>
          <w:rStyle w:val="Strong"/>
        </w:rPr>
        <w:t>Connecting a PPM Receiver:</w:t>
      </w:r>
    </w:p>
    <w:p w:rsidR="000360B3" w:rsidRPr="000360B3" w:rsidRDefault="000360B3" w:rsidP="000360B3">
      <w:pPr>
        <w:numPr>
          <w:ilvl w:val="1"/>
          <w:numId w:val="36"/>
        </w:numPr>
        <w:spacing w:before="100" w:beforeAutospacing="1" w:after="100" w:afterAutospacing="1"/>
        <w:jc w:val="both"/>
        <w:rPr>
          <w:rFonts w:ascii="Times New Roman" w:hAnsi="Times New Roman" w:cs="Times New Roman"/>
          <w:sz w:val="24"/>
          <w:szCs w:val="24"/>
        </w:rPr>
      </w:pPr>
      <w:r w:rsidRPr="000360B3">
        <w:rPr>
          <w:rFonts w:ascii="Times New Roman" w:hAnsi="Times New Roman" w:cs="Times New Roman"/>
          <w:sz w:val="24"/>
          <w:szCs w:val="24"/>
        </w:rPr>
        <w:t xml:space="preserve">If using a PPM receiver, connect the </w:t>
      </w:r>
      <w:r w:rsidRPr="000360B3">
        <w:rPr>
          <w:rStyle w:val="Strong"/>
          <w:rFonts w:ascii="Times New Roman" w:hAnsi="Times New Roman" w:cs="Times New Roman"/>
          <w:sz w:val="24"/>
          <w:szCs w:val="24"/>
        </w:rPr>
        <w:t>PPM signal pin</w:t>
      </w:r>
      <w:r w:rsidRPr="000360B3">
        <w:rPr>
          <w:rFonts w:ascii="Times New Roman" w:hAnsi="Times New Roman" w:cs="Times New Roman"/>
          <w:sz w:val="24"/>
          <w:szCs w:val="24"/>
        </w:rPr>
        <w:t xml:space="preserve"> to the designated </w:t>
      </w:r>
      <w:r w:rsidRPr="000360B3">
        <w:rPr>
          <w:rStyle w:val="Strong"/>
          <w:rFonts w:ascii="Times New Roman" w:hAnsi="Times New Roman" w:cs="Times New Roman"/>
          <w:sz w:val="24"/>
          <w:szCs w:val="24"/>
        </w:rPr>
        <w:t>RC_IN</w:t>
      </w:r>
      <w:r w:rsidRPr="000360B3">
        <w:rPr>
          <w:rFonts w:ascii="Times New Roman" w:hAnsi="Times New Roman" w:cs="Times New Roman"/>
          <w:sz w:val="24"/>
          <w:szCs w:val="24"/>
        </w:rPr>
        <w:t xml:space="preserve"> or </w:t>
      </w:r>
      <w:r w:rsidRPr="000360B3">
        <w:rPr>
          <w:rStyle w:val="Strong"/>
          <w:rFonts w:ascii="Times New Roman" w:hAnsi="Times New Roman" w:cs="Times New Roman"/>
          <w:sz w:val="24"/>
          <w:szCs w:val="24"/>
        </w:rPr>
        <w:t>PPM input</w:t>
      </w:r>
      <w:r w:rsidRPr="000360B3">
        <w:rPr>
          <w:rFonts w:ascii="Times New Roman" w:hAnsi="Times New Roman" w:cs="Times New Roman"/>
          <w:sz w:val="24"/>
          <w:szCs w:val="24"/>
        </w:rPr>
        <w:t xml:space="preserve"> on the PX4.</w:t>
      </w:r>
    </w:p>
    <w:p w:rsidR="000360B3" w:rsidRPr="000360B3" w:rsidRDefault="000360B3" w:rsidP="00A76ECB">
      <w:pPr>
        <w:numPr>
          <w:ilvl w:val="1"/>
          <w:numId w:val="36"/>
        </w:numPr>
        <w:spacing w:before="100" w:beforeAutospacing="1" w:after="120"/>
        <w:jc w:val="both"/>
        <w:rPr>
          <w:rFonts w:ascii="Times New Roman" w:hAnsi="Times New Roman" w:cs="Times New Roman"/>
          <w:sz w:val="24"/>
          <w:szCs w:val="24"/>
        </w:rPr>
      </w:pPr>
      <w:r w:rsidRPr="000360B3">
        <w:rPr>
          <w:rFonts w:ascii="Times New Roman" w:hAnsi="Times New Roman" w:cs="Times New Roman"/>
          <w:sz w:val="24"/>
          <w:szCs w:val="24"/>
        </w:rPr>
        <w:t xml:space="preserve">Connect the </w:t>
      </w:r>
      <w:r w:rsidRPr="000360B3">
        <w:rPr>
          <w:rStyle w:val="Strong"/>
          <w:rFonts w:ascii="Times New Roman" w:hAnsi="Times New Roman" w:cs="Times New Roman"/>
          <w:sz w:val="24"/>
          <w:szCs w:val="24"/>
        </w:rPr>
        <w:t>ground</w:t>
      </w:r>
      <w:r w:rsidRPr="000360B3">
        <w:rPr>
          <w:rFonts w:ascii="Times New Roman" w:hAnsi="Times New Roman" w:cs="Times New Roman"/>
          <w:sz w:val="24"/>
          <w:szCs w:val="24"/>
        </w:rPr>
        <w:t xml:space="preserve"> and </w:t>
      </w:r>
      <w:r w:rsidRPr="000360B3">
        <w:rPr>
          <w:rStyle w:val="Strong"/>
          <w:rFonts w:ascii="Times New Roman" w:hAnsi="Times New Roman" w:cs="Times New Roman"/>
          <w:sz w:val="24"/>
          <w:szCs w:val="24"/>
        </w:rPr>
        <w:t>power</w:t>
      </w:r>
      <w:r w:rsidRPr="000360B3">
        <w:rPr>
          <w:rFonts w:ascii="Times New Roman" w:hAnsi="Times New Roman" w:cs="Times New Roman"/>
          <w:sz w:val="24"/>
          <w:szCs w:val="24"/>
        </w:rPr>
        <w:t xml:space="preserve"> lines of the receiver to the corresponding GND and VCC pins on the PX4.</w:t>
      </w:r>
    </w:p>
    <w:p w:rsidR="000360B3" w:rsidRPr="000360B3" w:rsidRDefault="000360B3" w:rsidP="00A76ECB">
      <w:pPr>
        <w:pStyle w:val="NormalWeb"/>
        <w:numPr>
          <w:ilvl w:val="0"/>
          <w:numId w:val="36"/>
        </w:numPr>
        <w:spacing w:after="120" w:afterAutospacing="0" w:line="276" w:lineRule="auto"/>
        <w:jc w:val="both"/>
      </w:pPr>
      <w:r w:rsidRPr="000360B3">
        <w:rPr>
          <w:rStyle w:val="Strong"/>
        </w:rPr>
        <w:t>Connecting an SBUS Receiver:</w:t>
      </w:r>
    </w:p>
    <w:p w:rsidR="000360B3" w:rsidRPr="000360B3" w:rsidRDefault="000360B3" w:rsidP="00110161">
      <w:pPr>
        <w:numPr>
          <w:ilvl w:val="1"/>
          <w:numId w:val="36"/>
        </w:numPr>
        <w:spacing w:before="100" w:beforeAutospacing="1" w:after="100" w:afterAutospacing="1"/>
        <w:jc w:val="both"/>
        <w:rPr>
          <w:rFonts w:ascii="Times New Roman" w:hAnsi="Times New Roman" w:cs="Times New Roman"/>
          <w:sz w:val="24"/>
          <w:szCs w:val="24"/>
        </w:rPr>
      </w:pPr>
      <w:r w:rsidRPr="000360B3">
        <w:rPr>
          <w:rFonts w:ascii="Times New Roman" w:hAnsi="Times New Roman" w:cs="Times New Roman"/>
          <w:sz w:val="24"/>
          <w:szCs w:val="24"/>
        </w:rPr>
        <w:t xml:space="preserve">If using an SBUS receiver, connect the </w:t>
      </w:r>
      <w:r w:rsidRPr="000360B3">
        <w:rPr>
          <w:rStyle w:val="Strong"/>
          <w:rFonts w:ascii="Times New Roman" w:hAnsi="Times New Roman" w:cs="Times New Roman"/>
          <w:sz w:val="24"/>
          <w:szCs w:val="24"/>
        </w:rPr>
        <w:t>SBUS signal wire</w:t>
      </w:r>
      <w:r w:rsidRPr="000360B3">
        <w:rPr>
          <w:rFonts w:ascii="Times New Roman" w:hAnsi="Times New Roman" w:cs="Times New Roman"/>
          <w:sz w:val="24"/>
          <w:szCs w:val="24"/>
        </w:rPr>
        <w:t xml:space="preserve"> to the </w:t>
      </w:r>
      <w:r w:rsidRPr="000360B3">
        <w:rPr>
          <w:rStyle w:val="Strong"/>
          <w:rFonts w:ascii="Times New Roman" w:hAnsi="Times New Roman" w:cs="Times New Roman"/>
          <w:sz w:val="24"/>
          <w:szCs w:val="24"/>
        </w:rPr>
        <w:t>SBUS input</w:t>
      </w:r>
      <w:r w:rsidRPr="000360B3">
        <w:rPr>
          <w:rFonts w:ascii="Times New Roman" w:hAnsi="Times New Roman" w:cs="Times New Roman"/>
          <w:sz w:val="24"/>
          <w:szCs w:val="24"/>
        </w:rPr>
        <w:t xml:space="preserve"> on PX4.</w:t>
      </w:r>
    </w:p>
    <w:p w:rsidR="000360B3" w:rsidRPr="000360B3" w:rsidRDefault="000360B3" w:rsidP="00A76ECB">
      <w:pPr>
        <w:numPr>
          <w:ilvl w:val="1"/>
          <w:numId w:val="36"/>
        </w:numPr>
        <w:spacing w:before="100" w:beforeAutospacing="1" w:after="120"/>
        <w:jc w:val="both"/>
        <w:rPr>
          <w:rFonts w:ascii="Times New Roman" w:hAnsi="Times New Roman" w:cs="Times New Roman"/>
          <w:sz w:val="24"/>
          <w:szCs w:val="24"/>
        </w:rPr>
      </w:pPr>
      <w:r w:rsidRPr="000360B3">
        <w:rPr>
          <w:rFonts w:ascii="Times New Roman" w:hAnsi="Times New Roman" w:cs="Times New Roman"/>
          <w:sz w:val="24"/>
          <w:szCs w:val="24"/>
        </w:rPr>
        <w:t xml:space="preserve">Similarly, connect the </w:t>
      </w:r>
      <w:r w:rsidRPr="000360B3">
        <w:rPr>
          <w:rStyle w:val="Strong"/>
          <w:rFonts w:ascii="Times New Roman" w:hAnsi="Times New Roman" w:cs="Times New Roman"/>
          <w:sz w:val="24"/>
          <w:szCs w:val="24"/>
        </w:rPr>
        <w:t>ground</w:t>
      </w:r>
      <w:r w:rsidRPr="000360B3">
        <w:rPr>
          <w:rFonts w:ascii="Times New Roman" w:hAnsi="Times New Roman" w:cs="Times New Roman"/>
          <w:sz w:val="24"/>
          <w:szCs w:val="24"/>
        </w:rPr>
        <w:t xml:space="preserve"> and </w:t>
      </w:r>
      <w:r w:rsidRPr="000360B3">
        <w:rPr>
          <w:rStyle w:val="Strong"/>
          <w:rFonts w:ascii="Times New Roman" w:hAnsi="Times New Roman" w:cs="Times New Roman"/>
          <w:sz w:val="24"/>
          <w:szCs w:val="24"/>
        </w:rPr>
        <w:t>power</w:t>
      </w:r>
      <w:r w:rsidRPr="000360B3">
        <w:rPr>
          <w:rFonts w:ascii="Times New Roman" w:hAnsi="Times New Roman" w:cs="Times New Roman"/>
          <w:sz w:val="24"/>
          <w:szCs w:val="24"/>
        </w:rPr>
        <w:t xml:space="preserve"> lines to the GND and VCC pins on PX4.</w:t>
      </w:r>
    </w:p>
    <w:p w:rsidR="000360B3" w:rsidRPr="000360B3" w:rsidRDefault="000360B3" w:rsidP="00A76ECB">
      <w:pPr>
        <w:pStyle w:val="NormalWeb"/>
        <w:numPr>
          <w:ilvl w:val="0"/>
          <w:numId w:val="36"/>
        </w:numPr>
        <w:spacing w:after="120" w:afterAutospacing="0" w:line="276" w:lineRule="auto"/>
        <w:jc w:val="both"/>
      </w:pPr>
      <w:r w:rsidRPr="000360B3">
        <w:rPr>
          <w:rStyle w:val="Strong"/>
        </w:rPr>
        <w:lastRenderedPageBreak/>
        <w:t>Powering the Receiver:</w:t>
      </w:r>
    </w:p>
    <w:p w:rsidR="000360B3" w:rsidRPr="000360B3" w:rsidRDefault="000360B3" w:rsidP="000360B3">
      <w:pPr>
        <w:numPr>
          <w:ilvl w:val="1"/>
          <w:numId w:val="36"/>
        </w:numPr>
        <w:spacing w:before="100" w:beforeAutospacing="1" w:after="100" w:afterAutospacing="1"/>
        <w:jc w:val="both"/>
        <w:rPr>
          <w:rFonts w:ascii="Times New Roman" w:hAnsi="Times New Roman" w:cs="Times New Roman"/>
          <w:sz w:val="24"/>
          <w:szCs w:val="24"/>
        </w:rPr>
      </w:pPr>
      <w:r w:rsidRPr="000360B3">
        <w:rPr>
          <w:rFonts w:ascii="Times New Roman" w:hAnsi="Times New Roman" w:cs="Times New Roman"/>
          <w:sz w:val="24"/>
          <w:szCs w:val="24"/>
        </w:rPr>
        <w:t xml:space="preserve">The receiver will draw power from the PX4’s </w:t>
      </w:r>
      <w:r w:rsidRPr="000360B3">
        <w:rPr>
          <w:rStyle w:val="Strong"/>
          <w:rFonts w:ascii="Times New Roman" w:hAnsi="Times New Roman" w:cs="Times New Roman"/>
          <w:sz w:val="24"/>
          <w:szCs w:val="24"/>
        </w:rPr>
        <w:t>5V output</w:t>
      </w:r>
      <w:r w:rsidRPr="000360B3">
        <w:rPr>
          <w:rFonts w:ascii="Times New Roman" w:hAnsi="Times New Roman" w:cs="Times New Roman"/>
          <w:sz w:val="24"/>
          <w:szCs w:val="24"/>
        </w:rPr>
        <w:t>. Ensure that the power and ground lines are properly connected.</w:t>
      </w:r>
    </w:p>
    <w:p w:rsidR="00AD20E6" w:rsidRPr="00AD20E6" w:rsidRDefault="00AD20E6" w:rsidP="00110161">
      <w:pPr>
        <w:pStyle w:val="Heading3"/>
        <w:spacing w:before="0"/>
        <w:rPr>
          <w:rFonts w:ascii="Times New Roman" w:eastAsia="Times New Roman" w:hAnsi="Times New Roman" w:cs="Times New Roman"/>
          <w:b/>
          <w:color w:val="auto"/>
          <w:highlight w:val="yellow"/>
          <w:lang w:val="en-IN" w:eastAsia="en-IN"/>
        </w:rPr>
      </w:pPr>
      <w:r w:rsidRPr="00AD20E6">
        <w:rPr>
          <w:rFonts w:ascii="Times New Roman" w:eastAsia="Times New Roman" w:hAnsi="Times New Roman" w:cs="Times New Roman"/>
          <w:b/>
          <w:color w:val="auto"/>
          <w:highlight w:val="yellow"/>
          <w:lang w:val="en-IN" w:eastAsia="en-IN"/>
        </w:rPr>
        <w:t>Step 5: Powering the PX4 and Quadcopter</w:t>
      </w:r>
    </w:p>
    <w:p w:rsidR="00AD20E6" w:rsidRPr="00AD20E6" w:rsidRDefault="00AD20E6" w:rsidP="00110161">
      <w:pPr>
        <w:pStyle w:val="NormalWeb"/>
        <w:numPr>
          <w:ilvl w:val="0"/>
          <w:numId w:val="37"/>
        </w:numPr>
        <w:spacing w:before="0" w:beforeAutospacing="0" w:after="0" w:afterAutospacing="0" w:line="276" w:lineRule="auto"/>
        <w:jc w:val="both"/>
      </w:pPr>
      <w:r w:rsidRPr="00AD20E6">
        <w:rPr>
          <w:rStyle w:val="Strong"/>
        </w:rPr>
        <w:t>Power Supply:</w:t>
      </w:r>
    </w:p>
    <w:p w:rsidR="00AD20E6" w:rsidRPr="00AD20E6" w:rsidRDefault="00AD20E6" w:rsidP="00AD20E6">
      <w:pPr>
        <w:numPr>
          <w:ilvl w:val="1"/>
          <w:numId w:val="37"/>
        </w:numPr>
        <w:spacing w:after="120"/>
        <w:jc w:val="both"/>
        <w:rPr>
          <w:rFonts w:ascii="Times New Roman" w:hAnsi="Times New Roman" w:cs="Times New Roman"/>
          <w:sz w:val="24"/>
          <w:szCs w:val="24"/>
        </w:rPr>
      </w:pPr>
      <w:r w:rsidRPr="00AD20E6">
        <w:rPr>
          <w:rFonts w:ascii="Times New Roman" w:hAnsi="Times New Roman" w:cs="Times New Roman"/>
          <w:sz w:val="24"/>
          <w:szCs w:val="24"/>
        </w:rPr>
        <w:t xml:space="preserve">Connect a </w:t>
      </w:r>
      <w:r w:rsidRPr="00AD20E6">
        <w:rPr>
          <w:rStyle w:val="Strong"/>
          <w:rFonts w:ascii="Times New Roman" w:hAnsi="Times New Roman" w:cs="Times New Roman"/>
          <w:sz w:val="24"/>
          <w:szCs w:val="24"/>
        </w:rPr>
        <w:t>power module</w:t>
      </w:r>
      <w:r w:rsidRPr="00AD20E6">
        <w:rPr>
          <w:rFonts w:ascii="Times New Roman" w:hAnsi="Times New Roman" w:cs="Times New Roman"/>
          <w:sz w:val="24"/>
          <w:szCs w:val="24"/>
        </w:rPr>
        <w:t xml:space="preserve"> or </w:t>
      </w:r>
      <w:r w:rsidRPr="00AD20E6">
        <w:rPr>
          <w:rStyle w:val="Strong"/>
          <w:rFonts w:ascii="Times New Roman" w:hAnsi="Times New Roman" w:cs="Times New Roman"/>
          <w:sz w:val="24"/>
          <w:szCs w:val="24"/>
        </w:rPr>
        <w:t>power distribution board (PDB)</w:t>
      </w:r>
      <w:r w:rsidRPr="00AD20E6">
        <w:rPr>
          <w:rFonts w:ascii="Times New Roman" w:hAnsi="Times New Roman" w:cs="Times New Roman"/>
          <w:sz w:val="24"/>
          <w:szCs w:val="24"/>
        </w:rPr>
        <w:t xml:space="preserve"> between the battery and the ESCs. This will manage the distribution of power to all components, including the flight controller.</w:t>
      </w:r>
    </w:p>
    <w:p w:rsidR="00AD20E6" w:rsidRPr="00AD20E6" w:rsidRDefault="00AD20E6" w:rsidP="00AD20E6">
      <w:pPr>
        <w:pStyle w:val="NormalWeb"/>
        <w:numPr>
          <w:ilvl w:val="0"/>
          <w:numId w:val="37"/>
        </w:numPr>
        <w:spacing w:line="276" w:lineRule="auto"/>
        <w:jc w:val="both"/>
      </w:pPr>
      <w:r w:rsidRPr="00AD20E6">
        <w:rPr>
          <w:rStyle w:val="Strong"/>
        </w:rPr>
        <w:t>Connecting the Battery:</w:t>
      </w:r>
    </w:p>
    <w:p w:rsidR="00AD20E6" w:rsidRPr="00AD20E6" w:rsidRDefault="00AD20E6" w:rsidP="00AD20E6">
      <w:pPr>
        <w:numPr>
          <w:ilvl w:val="1"/>
          <w:numId w:val="37"/>
        </w:numPr>
        <w:spacing w:before="100" w:beforeAutospacing="1" w:after="100" w:afterAutospacing="1"/>
        <w:jc w:val="both"/>
        <w:rPr>
          <w:rFonts w:ascii="Times New Roman" w:hAnsi="Times New Roman" w:cs="Times New Roman"/>
          <w:sz w:val="24"/>
          <w:szCs w:val="24"/>
        </w:rPr>
      </w:pPr>
      <w:r w:rsidRPr="00AD20E6">
        <w:rPr>
          <w:rFonts w:ascii="Times New Roman" w:hAnsi="Times New Roman" w:cs="Times New Roman"/>
          <w:sz w:val="24"/>
          <w:szCs w:val="24"/>
        </w:rPr>
        <w:t>Ensure all connections are secure and plug in the battery to power the system.</w:t>
      </w:r>
    </w:p>
    <w:p w:rsidR="000406B7" w:rsidRPr="000406B7" w:rsidRDefault="000406B7" w:rsidP="00110161">
      <w:pPr>
        <w:pStyle w:val="Heading3"/>
        <w:spacing w:before="0" w:after="120"/>
        <w:rPr>
          <w:rFonts w:ascii="Times New Roman" w:eastAsia="Times New Roman" w:hAnsi="Times New Roman" w:cs="Times New Roman"/>
          <w:b/>
          <w:color w:val="auto"/>
          <w:highlight w:val="yellow"/>
          <w:lang w:val="en-IN" w:eastAsia="en-IN"/>
        </w:rPr>
      </w:pPr>
      <w:r w:rsidRPr="000406B7">
        <w:rPr>
          <w:rFonts w:ascii="Times New Roman" w:eastAsia="Times New Roman" w:hAnsi="Times New Roman" w:cs="Times New Roman"/>
          <w:b/>
          <w:color w:val="auto"/>
          <w:highlight w:val="yellow"/>
          <w:lang w:val="en-IN" w:eastAsia="en-IN"/>
        </w:rPr>
        <w:t>Step 6: Configuring the PX4 in Ground Station Software</w:t>
      </w:r>
    </w:p>
    <w:p w:rsidR="000406B7" w:rsidRPr="000406B7" w:rsidRDefault="000406B7" w:rsidP="00110161">
      <w:pPr>
        <w:pStyle w:val="NormalWeb"/>
        <w:numPr>
          <w:ilvl w:val="0"/>
          <w:numId w:val="38"/>
        </w:numPr>
        <w:spacing w:before="0" w:beforeAutospacing="0" w:after="120" w:afterAutospacing="0" w:line="276" w:lineRule="auto"/>
        <w:jc w:val="both"/>
      </w:pPr>
      <w:r w:rsidRPr="000406B7">
        <w:rPr>
          <w:rStyle w:val="Strong"/>
        </w:rPr>
        <w:t>Connect PX4 to Ground Station:</w:t>
      </w:r>
    </w:p>
    <w:p w:rsidR="000406B7" w:rsidRPr="000406B7" w:rsidRDefault="000406B7" w:rsidP="000406B7">
      <w:pPr>
        <w:numPr>
          <w:ilvl w:val="1"/>
          <w:numId w:val="38"/>
        </w:numPr>
        <w:spacing w:before="100" w:beforeAutospacing="1" w:after="100" w:afterAutospacing="1"/>
        <w:jc w:val="both"/>
        <w:rPr>
          <w:rFonts w:ascii="Times New Roman" w:hAnsi="Times New Roman" w:cs="Times New Roman"/>
          <w:sz w:val="24"/>
          <w:szCs w:val="24"/>
        </w:rPr>
      </w:pPr>
      <w:r w:rsidRPr="000406B7">
        <w:rPr>
          <w:rFonts w:ascii="Times New Roman" w:hAnsi="Times New Roman" w:cs="Times New Roman"/>
          <w:sz w:val="24"/>
          <w:szCs w:val="24"/>
        </w:rPr>
        <w:t>Use a USB cable to connect the PX4 to your computer.</w:t>
      </w:r>
    </w:p>
    <w:p w:rsidR="000406B7" w:rsidRPr="000406B7" w:rsidRDefault="000406B7" w:rsidP="000406B7">
      <w:pPr>
        <w:numPr>
          <w:ilvl w:val="1"/>
          <w:numId w:val="38"/>
        </w:numPr>
        <w:spacing w:after="120"/>
        <w:jc w:val="both"/>
        <w:rPr>
          <w:rFonts w:ascii="Times New Roman" w:hAnsi="Times New Roman" w:cs="Times New Roman"/>
          <w:sz w:val="24"/>
          <w:szCs w:val="24"/>
        </w:rPr>
      </w:pPr>
      <w:r w:rsidRPr="000406B7">
        <w:rPr>
          <w:rFonts w:ascii="Times New Roman" w:hAnsi="Times New Roman" w:cs="Times New Roman"/>
          <w:sz w:val="24"/>
          <w:szCs w:val="24"/>
        </w:rPr>
        <w:t xml:space="preserve">Open the ground station software (e.g., </w:t>
      </w:r>
      <w:r w:rsidRPr="000406B7">
        <w:rPr>
          <w:rStyle w:val="Strong"/>
          <w:rFonts w:ascii="Times New Roman" w:hAnsi="Times New Roman" w:cs="Times New Roman"/>
          <w:sz w:val="24"/>
          <w:szCs w:val="24"/>
        </w:rPr>
        <w:t>QGroundControl</w:t>
      </w:r>
      <w:r w:rsidRPr="000406B7">
        <w:rPr>
          <w:rFonts w:ascii="Times New Roman" w:hAnsi="Times New Roman" w:cs="Times New Roman"/>
          <w:sz w:val="24"/>
          <w:szCs w:val="24"/>
        </w:rPr>
        <w:t xml:space="preserve"> or </w:t>
      </w:r>
      <w:r w:rsidRPr="000406B7">
        <w:rPr>
          <w:rStyle w:val="Strong"/>
          <w:rFonts w:ascii="Times New Roman" w:hAnsi="Times New Roman" w:cs="Times New Roman"/>
          <w:sz w:val="24"/>
          <w:szCs w:val="24"/>
        </w:rPr>
        <w:t>Mission Planner</w:t>
      </w:r>
      <w:r w:rsidRPr="000406B7">
        <w:rPr>
          <w:rFonts w:ascii="Times New Roman" w:hAnsi="Times New Roman" w:cs="Times New Roman"/>
          <w:sz w:val="24"/>
          <w:szCs w:val="24"/>
        </w:rPr>
        <w:t>).</w:t>
      </w:r>
    </w:p>
    <w:p w:rsidR="000406B7" w:rsidRPr="000406B7" w:rsidRDefault="000406B7" w:rsidP="00306D5A">
      <w:pPr>
        <w:pStyle w:val="NormalWeb"/>
        <w:numPr>
          <w:ilvl w:val="0"/>
          <w:numId w:val="38"/>
        </w:numPr>
        <w:spacing w:before="0" w:beforeAutospacing="0" w:after="120" w:afterAutospacing="0" w:line="276" w:lineRule="auto"/>
        <w:jc w:val="both"/>
      </w:pPr>
      <w:r w:rsidRPr="000406B7">
        <w:rPr>
          <w:rStyle w:val="Strong"/>
        </w:rPr>
        <w:t>Calibrate ESCs and Sensors:</w:t>
      </w:r>
    </w:p>
    <w:p w:rsidR="000406B7" w:rsidRPr="000406B7" w:rsidRDefault="000406B7" w:rsidP="000406B7">
      <w:pPr>
        <w:numPr>
          <w:ilvl w:val="1"/>
          <w:numId w:val="38"/>
        </w:numPr>
        <w:spacing w:before="100" w:beforeAutospacing="1" w:after="100" w:afterAutospacing="1"/>
        <w:jc w:val="both"/>
        <w:rPr>
          <w:rFonts w:ascii="Times New Roman" w:hAnsi="Times New Roman" w:cs="Times New Roman"/>
          <w:sz w:val="24"/>
          <w:szCs w:val="24"/>
        </w:rPr>
      </w:pPr>
      <w:r w:rsidRPr="000406B7">
        <w:rPr>
          <w:rFonts w:ascii="Times New Roman" w:hAnsi="Times New Roman" w:cs="Times New Roman"/>
          <w:sz w:val="24"/>
          <w:szCs w:val="24"/>
        </w:rPr>
        <w:t xml:space="preserve">Perform </w:t>
      </w:r>
      <w:r w:rsidRPr="000406B7">
        <w:rPr>
          <w:rStyle w:val="Strong"/>
          <w:rFonts w:ascii="Times New Roman" w:hAnsi="Times New Roman" w:cs="Times New Roman"/>
          <w:sz w:val="24"/>
          <w:szCs w:val="24"/>
        </w:rPr>
        <w:t>ESC calibration</w:t>
      </w:r>
      <w:r w:rsidRPr="000406B7">
        <w:rPr>
          <w:rFonts w:ascii="Times New Roman" w:hAnsi="Times New Roman" w:cs="Times New Roman"/>
          <w:sz w:val="24"/>
          <w:szCs w:val="24"/>
        </w:rPr>
        <w:t xml:space="preserve"> as per the earlier lab manual.</w:t>
      </w:r>
    </w:p>
    <w:p w:rsidR="000406B7" w:rsidRPr="000406B7" w:rsidRDefault="000406B7" w:rsidP="000406B7">
      <w:pPr>
        <w:numPr>
          <w:ilvl w:val="1"/>
          <w:numId w:val="38"/>
        </w:numPr>
        <w:spacing w:before="100" w:beforeAutospacing="1" w:after="100" w:afterAutospacing="1"/>
        <w:jc w:val="both"/>
        <w:rPr>
          <w:rFonts w:ascii="Times New Roman" w:hAnsi="Times New Roman" w:cs="Times New Roman"/>
          <w:sz w:val="24"/>
          <w:szCs w:val="24"/>
        </w:rPr>
      </w:pPr>
      <w:r w:rsidRPr="000406B7">
        <w:rPr>
          <w:rFonts w:ascii="Times New Roman" w:hAnsi="Times New Roman" w:cs="Times New Roman"/>
          <w:sz w:val="24"/>
          <w:szCs w:val="24"/>
        </w:rPr>
        <w:t xml:space="preserve">Calibrate the </w:t>
      </w:r>
      <w:r>
        <w:rPr>
          <w:rStyle w:val="Strong"/>
          <w:rFonts w:ascii="Times New Roman" w:hAnsi="Times New Roman" w:cs="Times New Roman"/>
          <w:sz w:val="24"/>
          <w:szCs w:val="24"/>
        </w:rPr>
        <w:t xml:space="preserve">accelerometer </w:t>
      </w:r>
      <w:r w:rsidRPr="000406B7">
        <w:rPr>
          <w:rFonts w:ascii="Times New Roman" w:hAnsi="Times New Roman" w:cs="Times New Roman"/>
          <w:sz w:val="24"/>
          <w:szCs w:val="24"/>
        </w:rPr>
        <w:t>by following the on-screen instructions in the ground station software.</w:t>
      </w:r>
    </w:p>
    <w:p w:rsidR="000406B7" w:rsidRPr="000406B7" w:rsidRDefault="000406B7" w:rsidP="000406B7">
      <w:pPr>
        <w:numPr>
          <w:ilvl w:val="1"/>
          <w:numId w:val="38"/>
        </w:numPr>
        <w:spacing w:after="120"/>
        <w:jc w:val="both"/>
        <w:rPr>
          <w:rFonts w:ascii="Times New Roman" w:hAnsi="Times New Roman" w:cs="Times New Roman"/>
          <w:sz w:val="24"/>
          <w:szCs w:val="24"/>
        </w:rPr>
      </w:pPr>
      <w:r w:rsidRPr="000406B7">
        <w:rPr>
          <w:rFonts w:ascii="Times New Roman" w:hAnsi="Times New Roman" w:cs="Times New Roman"/>
          <w:sz w:val="24"/>
          <w:szCs w:val="24"/>
        </w:rPr>
        <w:t>Ensure that the motor numbering and orientation match the quadcopter frame in the software.</w:t>
      </w:r>
    </w:p>
    <w:p w:rsidR="000406B7" w:rsidRPr="000406B7" w:rsidRDefault="000406B7" w:rsidP="004F33B6">
      <w:pPr>
        <w:pStyle w:val="NormalWeb"/>
        <w:numPr>
          <w:ilvl w:val="0"/>
          <w:numId w:val="38"/>
        </w:numPr>
        <w:spacing w:before="0" w:beforeAutospacing="0" w:after="120" w:afterAutospacing="0" w:line="276" w:lineRule="auto"/>
        <w:jc w:val="both"/>
      </w:pPr>
      <w:r w:rsidRPr="000406B7">
        <w:rPr>
          <w:rStyle w:val="Strong"/>
        </w:rPr>
        <w:t>Configure the Receiver in Software:</w:t>
      </w:r>
    </w:p>
    <w:p w:rsidR="000406B7" w:rsidRPr="000406B7" w:rsidRDefault="000406B7" w:rsidP="000406B7">
      <w:pPr>
        <w:numPr>
          <w:ilvl w:val="1"/>
          <w:numId w:val="38"/>
        </w:numPr>
        <w:spacing w:before="100" w:beforeAutospacing="1" w:after="100" w:afterAutospacing="1"/>
        <w:jc w:val="both"/>
        <w:rPr>
          <w:rFonts w:ascii="Times New Roman" w:hAnsi="Times New Roman" w:cs="Times New Roman"/>
          <w:sz w:val="24"/>
          <w:szCs w:val="24"/>
        </w:rPr>
      </w:pPr>
      <w:r w:rsidRPr="000406B7">
        <w:rPr>
          <w:rFonts w:ascii="Times New Roman" w:hAnsi="Times New Roman" w:cs="Times New Roman"/>
          <w:sz w:val="24"/>
          <w:szCs w:val="24"/>
        </w:rPr>
        <w:t xml:space="preserve">Verify the </w:t>
      </w:r>
      <w:r w:rsidRPr="000406B7">
        <w:rPr>
          <w:rStyle w:val="Strong"/>
          <w:rFonts w:ascii="Times New Roman" w:hAnsi="Times New Roman" w:cs="Times New Roman"/>
          <w:sz w:val="24"/>
          <w:szCs w:val="24"/>
        </w:rPr>
        <w:t>RC Input</w:t>
      </w:r>
      <w:r w:rsidRPr="000406B7">
        <w:rPr>
          <w:rFonts w:ascii="Times New Roman" w:hAnsi="Times New Roman" w:cs="Times New Roman"/>
          <w:sz w:val="24"/>
          <w:szCs w:val="24"/>
        </w:rPr>
        <w:t xml:space="preserve"> configuration in the ground control software to ensure the receiver is functioning correctly.</w:t>
      </w:r>
    </w:p>
    <w:p w:rsidR="000406B7" w:rsidRDefault="000406B7" w:rsidP="000406B7">
      <w:pPr>
        <w:numPr>
          <w:ilvl w:val="1"/>
          <w:numId w:val="38"/>
        </w:numPr>
        <w:spacing w:before="100" w:beforeAutospacing="1" w:after="100" w:afterAutospacing="1"/>
        <w:jc w:val="both"/>
        <w:rPr>
          <w:rFonts w:ascii="Times New Roman" w:hAnsi="Times New Roman" w:cs="Times New Roman"/>
          <w:sz w:val="24"/>
          <w:szCs w:val="24"/>
        </w:rPr>
      </w:pPr>
      <w:r w:rsidRPr="000406B7">
        <w:rPr>
          <w:rFonts w:ascii="Times New Roman" w:hAnsi="Times New Roman" w:cs="Times New Roman"/>
          <w:sz w:val="24"/>
          <w:szCs w:val="24"/>
        </w:rPr>
        <w:t xml:space="preserve">Perform a </w:t>
      </w:r>
      <w:r w:rsidRPr="000406B7">
        <w:rPr>
          <w:rStyle w:val="Strong"/>
          <w:rFonts w:ascii="Times New Roman" w:hAnsi="Times New Roman" w:cs="Times New Roman"/>
          <w:sz w:val="24"/>
          <w:szCs w:val="24"/>
        </w:rPr>
        <w:t>radio calibration</w:t>
      </w:r>
      <w:r w:rsidRPr="000406B7">
        <w:rPr>
          <w:rFonts w:ascii="Times New Roman" w:hAnsi="Times New Roman" w:cs="Times New Roman"/>
          <w:sz w:val="24"/>
          <w:szCs w:val="24"/>
        </w:rPr>
        <w:t xml:space="preserve"> to check that the transmitter sticks control the corresponding functions on the quadcopter.</w:t>
      </w:r>
    </w:p>
    <w:p w:rsidR="00D527E5" w:rsidRPr="005A0CF3" w:rsidRDefault="00D527E5" w:rsidP="00D527E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5A0CF3">
        <w:rPr>
          <w:rFonts w:ascii="Book Antiqua" w:hAnsi="Book Antiqua"/>
          <w:sz w:val="24"/>
          <w:szCs w:val="24"/>
        </w:rPr>
        <w:t>PART B</w:t>
      </w:r>
    </w:p>
    <w:p w:rsidR="00D527E5" w:rsidRPr="00D527E5" w:rsidRDefault="00D527E5" w:rsidP="00D527E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IN" w:eastAsia="en-IN"/>
        </w:rPr>
      </w:pPr>
    </w:p>
    <w:tbl>
      <w:tblPr>
        <w:tblStyle w:val="TableGrid"/>
        <w:tblW w:w="9207" w:type="dxa"/>
        <w:tblInd w:w="108" w:type="dxa"/>
        <w:tblLook w:val="04A0" w:firstRow="1" w:lastRow="0" w:firstColumn="1" w:lastColumn="0" w:noHBand="0" w:noVBand="1"/>
      </w:tblPr>
      <w:tblGrid>
        <w:gridCol w:w="4151"/>
        <w:gridCol w:w="5056"/>
      </w:tblGrid>
      <w:tr w:rsidR="00D527E5" w:rsidRPr="00985056" w:rsidTr="000435B6">
        <w:trPr>
          <w:trHeight w:val="297"/>
        </w:trPr>
        <w:tc>
          <w:tcPr>
            <w:tcW w:w="4151" w:type="dxa"/>
          </w:tcPr>
          <w:p w:rsidR="00D527E5" w:rsidRPr="00985056" w:rsidRDefault="001B7E30" w:rsidP="000435B6">
            <w:pPr>
              <w:ind w:right="27"/>
              <w:rPr>
                <w:rFonts w:ascii="Times New Roman" w:hAnsi="Times New Roman" w:cs="Times New Roman"/>
                <w:b/>
                <w:sz w:val="24"/>
                <w:szCs w:val="24"/>
              </w:rPr>
            </w:pPr>
            <w:r>
              <w:rPr>
                <w:rFonts w:ascii="Times New Roman" w:hAnsi="Times New Roman" w:cs="Times New Roman"/>
                <w:b/>
                <w:i w:val="0"/>
                <w:sz w:val="24"/>
                <w:szCs w:val="24"/>
              </w:rPr>
              <w:t xml:space="preserve">Roll No.: </w:t>
            </w:r>
            <w:r>
              <w:rPr>
                <w:rFonts w:ascii="Times New Roman" w:hAnsi="Times New Roman" w:cs="Times New Roman"/>
                <w:b w:val="0"/>
                <w:i w:val="0"/>
                <w:sz w:val="24"/>
              </w:rPr>
              <w:t>B106</w:t>
            </w:r>
          </w:p>
        </w:tc>
        <w:tc>
          <w:tcPr>
            <w:tcW w:w="5056" w:type="dxa"/>
          </w:tcPr>
          <w:p w:rsidR="00D527E5" w:rsidRPr="00985056" w:rsidRDefault="00D527E5" w:rsidP="000435B6">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Name: </w:t>
            </w:r>
            <w:r>
              <w:rPr>
                <w:rFonts w:ascii="Times New Roman" w:hAnsi="Times New Roman" w:cs="Times New Roman"/>
                <w:b w:val="0"/>
                <w:i w:val="0"/>
                <w:sz w:val="24"/>
              </w:rPr>
              <w:t>Krishang Vikram Singh</w:t>
            </w:r>
          </w:p>
        </w:tc>
      </w:tr>
      <w:tr w:rsidR="00D527E5" w:rsidRPr="00985056" w:rsidTr="000435B6">
        <w:trPr>
          <w:trHeight w:val="297"/>
        </w:trPr>
        <w:tc>
          <w:tcPr>
            <w:tcW w:w="4151" w:type="dxa"/>
          </w:tcPr>
          <w:p w:rsidR="00D527E5" w:rsidRPr="00985056" w:rsidRDefault="00D527E5" w:rsidP="000435B6">
            <w:pPr>
              <w:ind w:right="27"/>
              <w:rPr>
                <w:rFonts w:ascii="Times New Roman" w:hAnsi="Times New Roman" w:cs="Times New Roman"/>
                <w:b/>
                <w:sz w:val="24"/>
                <w:szCs w:val="24"/>
              </w:rPr>
            </w:pPr>
            <w:proofErr w:type="spellStart"/>
            <w:r w:rsidRPr="00985056">
              <w:rPr>
                <w:rFonts w:ascii="Times New Roman" w:hAnsi="Times New Roman" w:cs="Times New Roman"/>
                <w:b/>
                <w:i w:val="0"/>
                <w:sz w:val="24"/>
                <w:szCs w:val="24"/>
              </w:rPr>
              <w:t xml:space="preserve">Prog/Yr/Sem: </w:t>
            </w:r>
            <w:proofErr w:type="spellEnd"/>
            <w:proofErr w:type="spellStart"/>
            <w:proofErr w:type="spellEnd"/>
            <w:proofErr w:type="spellStart"/>
            <w:proofErr w:type="spellEnd"/>
            <w:r>
              <w:rPr>
                <w:rFonts w:ascii="Times New Roman" w:hAnsi="Times New Roman" w:cs="Times New Roman"/>
                <w:b w:val="0"/>
                <w:i w:val="0"/>
                <w:sz w:val="24"/>
              </w:rPr>
              <w:t>B.Tech CE / Third Year / Fifth Sem</w:t>
            </w:r>
          </w:p>
        </w:tc>
        <w:tc>
          <w:tcPr>
            <w:tcW w:w="5056" w:type="dxa"/>
          </w:tcPr>
          <w:p w:rsidR="00D527E5" w:rsidRPr="00985056" w:rsidRDefault="00D527E5" w:rsidP="000435B6">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Batch: </w:t>
            </w:r>
            <w:r>
              <w:rPr>
                <w:rFonts w:ascii="Times New Roman" w:hAnsi="Times New Roman" w:cs="Times New Roman"/>
                <w:b w:val="0"/>
                <w:i w:val="0"/>
                <w:sz w:val="24"/>
              </w:rPr>
              <w:t>C1</w:t>
            </w:r>
          </w:p>
        </w:tc>
      </w:tr>
      <w:tr w:rsidR="00D527E5" w:rsidRPr="00985056" w:rsidTr="000435B6">
        <w:trPr>
          <w:trHeight w:val="297"/>
        </w:trPr>
        <w:tc>
          <w:tcPr>
            <w:tcW w:w="4151" w:type="dxa"/>
          </w:tcPr>
          <w:p w:rsidR="00D527E5" w:rsidRPr="00985056" w:rsidRDefault="00D527E5" w:rsidP="000435B6">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Experiment: </w:t>
            </w:r>
            <w:r>
              <w:rPr>
                <w:rFonts w:ascii="Times New Roman" w:hAnsi="Times New Roman" w:cs="Times New Roman"/>
                <w:b w:val="0"/>
                <w:i w:val="0"/>
                <w:sz w:val="24"/>
              </w:rPr>
              <w:t>15/10/24</w:t>
            </w:r>
          </w:p>
        </w:tc>
        <w:tc>
          <w:tcPr>
            <w:tcW w:w="5056" w:type="dxa"/>
          </w:tcPr>
          <w:p w:rsidR="00D527E5" w:rsidRPr="00985056" w:rsidRDefault="00D527E5" w:rsidP="000435B6">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Submission: </w:t>
            </w:r>
            <w:r>
              <w:rPr>
                <w:rFonts w:ascii="Times New Roman" w:hAnsi="Times New Roman" w:cs="Times New Roman"/>
                <w:b w:val="0"/>
                <w:i w:val="0"/>
                <w:sz w:val="24"/>
              </w:rPr>
              <w:t>15/10/24</w:t>
            </w:r>
          </w:p>
        </w:tc>
      </w:tr>
    </w:tbl>
    <w:p w:rsidR="00D527E5" w:rsidRPr="00934486" w:rsidRDefault="00D527E5" w:rsidP="00653512">
      <w:pPr>
        <w:pStyle w:val="NormalWeb"/>
        <w:shd w:val="clear" w:color="auto" w:fill="FFFFFF"/>
        <w:spacing w:before="120" w:beforeAutospacing="0" w:after="120" w:afterAutospacing="0"/>
        <w:ind w:left="142"/>
        <w:jc w:val="both"/>
        <w:rPr>
          <w:u w:val="single"/>
        </w:rPr>
      </w:pPr>
      <w:r w:rsidRPr="00934486">
        <w:rPr>
          <w:u w:val="single"/>
        </w:rPr>
        <w:lastRenderedPageBreak/>
        <w:t>Task to be performed</w:t>
      </w:r>
    </w:p>
    <w:p w:rsidR="0089798F" w:rsidRDefault="00653512" w:rsidP="00653512">
      <w:pPr>
        <w:pStyle w:val="ListParagraph"/>
        <w:numPr>
          <w:ilvl w:val="0"/>
          <w:numId w:val="39"/>
        </w:numPr>
        <w:autoSpaceDE w:val="0"/>
        <w:autoSpaceDN w:val="0"/>
        <w:adjustRightInd w:val="0"/>
        <w:spacing w:after="0"/>
        <w:rPr>
          <w:rFonts w:ascii="Times New Roman" w:hAnsi="Times New Roman" w:cs="Times New Roman"/>
          <w:sz w:val="24"/>
          <w:szCs w:val="24"/>
        </w:rPr>
      </w:pPr>
      <w:r w:rsidRPr="00653512">
        <w:rPr>
          <w:rFonts w:ascii="Times New Roman" w:hAnsi="Times New Roman" w:cs="Times New Roman"/>
          <w:sz w:val="24"/>
          <w:szCs w:val="24"/>
        </w:rPr>
        <w:t>Hardware Connection Setup</w:t>
      </w:r>
    </w:p>
    <w:p>
      <w:pPr>
        <w:numPr>
          <w:ilvl w:val="0"/>
          <w:numId w:val="33"/>
        </w:numPr>
        <w:spacing w:after="40"/>
        <w:jc w:val="both"/>
      </w:pPr>
      <w:r>
        <w:rPr>
          <w:rFonts w:ascii="Times New Roman" w:hAnsi="Times New Roman" w:cs="Times New Roman"/>
          <w:b w:val="0"/>
          <w:i w:val="0"/>
          <w:sz w:val="24"/>
          <w:u w:val="none"/>
        </w:rPr>
        <w:t xml:space="preserve">Placed the frame on the bench with </w:t>
      </w:r>
      <w:r>
        <w:rPr>
          <w:rFonts w:ascii="Times New Roman" w:hAnsi="Times New Roman" w:cs="Times New Roman"/>
          <w:b/>
          <w:i w:val="0"/>
          <w:sz w:val="24"/>
          <w:u w:val="none"/>
        </w:rPr>
        <w:t>propellers removed</w:t>
      </w:r>
      <w:r>
        <w:rPr>
          <w:rFonts w:ascii="Times New Roman" w:hAnsi="Times New Roman" w:cs="Times New Roman"/>
          <w:b w:val="0"/>
          <w:i w:val="0"/>
          <w:sz w:val="24"/>
          <w:u w:val="none"/>
        </w:rPr>
        <w:t xml:space="preserve"> and identified the PX4 ports: MAIN OUT 1–8 (ESC signals), RC IN (receiver), POWER (power module), USB.</w:t>
      </w:r>
    </w:p>
    <w:p>
      <w:pPr>
        <w:numPr>
          <w:ilvl w:val="0"/>
          <w:numId w:val="33"/>
        </w:numPr>
        <w:spacing w:after="40"/>
        <w:jc w:val="both"/>
      </w:pPr>
      <w:r>
        <w:rPr>
          <w:rFonts w:ascii="Times New Roman" w:hAnsi="Times New Roman" w:cs="Times New Roman"/>
          <w:b w:val="0"/>
          <w:i w:val="0"/>
          <w:sz w:val="24"/>
          <w:u w:val="none"/>
        </w:rPr>
        <w:t>Connected the LiPo battery to the power module (XT60), and the power module output to the PDB that feeds the four ESCs; the 6-pin power-module cable was plugged into the POWER port of the PX4.</w:t>
      </w:r>
    </w:p>
    <w:p>
      <w:pPr>
        <w:numPr>
          <w:ilvl w:val="0"/>
          <w:numId w:val="33"/>
        </w:numPr>
        <w:spacing w:after="40"/>
        <w:jc w:val="both"/>
      </w:pPr>
      <w:r>
        <w:rPr>
          <w:rFonts w:ascii="Times New Roman" w:hAnsi="Times New Roman" w:cs="Times New Roman"/>
          <w:b w:val="0"/>
          <w:i w:val="0"/>
          <w:sz w:val="24"/>
          <w:u w:val="none"/>
        </w:rPr>
        <w:t>Fixed the PX4 on the frame centre with the arrow pointing to the front.</w:t>
      </w:r>
    </w:p>
    <w:tbl>
      <w:tblPr>
        <w:tblStyle w:val="TableGrid"/>
        <w:tblW w:type="auto" w:w="0"/>
        <w:tblLayout w:type="fixed"/>
        <w:tblLook w:firstColumn="1" w:firstRow="1" w:lastColumn="0" w:lastRow="0" w:noHBand="0" w:noVBand="1" w:val="04A0"/>
      </w:tblPr>
      <w:tblGrid>
        <w:gridCol w:w="3300"/>
        <w:gridCol w:w="5700"/>
      </w:tblGrid>
      <w:tr>
        <w:tc>
          <w:tcPr>
            <w:tcW w:type="dxa" w:w="3300"/>
            <w:shd w:val="clear" w:color="auto" w:fill="D9D9D9"/>
          </w:tcPr>
          <w:p>
            <w:pPr>
              <w:spacing w:after="40"/>
            </w:pPr>
            <w:r>
              <w:rPr>
                <w:rFonts w:ascii="Times New Roman" w:hAnsi="Times New Roman" w:cs="Times New Roman"/>
                <w:b/>
                <w:i w:val="0"/>
                <w:sz w:val="21"/>
                <w:u w:val="none"/>
              </w:rPr>
              <w:t>Power path</w:t>
            </w:r>
          </w:p>
        </w:tc>
        <w:tc>
          <w:tcPr>
            <w:tcW w:type="dxa" w:w="5700"/>
            <w:shd w:val="clear" w:color="auto" w:fill="D9D9D9"/>
          </w:tcPr>
          <w:p>
            <w:pPr>
              <w:spacing w:after="40"/>
            </w:pPr>
            <w:r>
              <w:rPr>
                <w:rFonts w:ascii="Times New Roman" w:hAnsi="Times New Roman" w:cs="Times New Roman"/>
                <w:b/>
                <w:i w:val="0"/>
                <w:sz w:val="21"/>
                <w:u w:val="none"/>
              </w:rPr>
              <w:t>Connection</w:t>
            </w:r>
          </w:p>
        </w:tc>
      </w:tr>
      <w:tr>
        <w:tc>
          <w:tcPr>
            <w:tcW w:type="dxa" w:w="3300"/>
          </w:tcPr>
          <w:p>
            <w:pPr>
              <w:spacing w:after="40"/>
            </w:pPr>
            <w:r>
              <w:rPr>
                <w:rFonts w:ascii="Times New Roman" w:hAnsi="Times New Roman" w:cs="Times New Roman"/>
                <w:b w:val="0"/>
                <w:i w:val="0"/>
                <w:sz w:val="21"/>
                <w:u w:val="none"/>
              </w:rPr>
              <w:t>Battery → Power module</w:t>
            </w:r>
          </w:p>
        </w:tc>
        <w:tc>
          <w:tcPr>
            <w:tcW w:type="dxa" w:w="5700"/>
          </w:tcPr>
          <w:p>
            <w:pPr>
              <w:spacing w:after="40"/>
            </w:pPr>
            <w:r>
              <w:rPr>
                <w:rFonts w:ascii="Times New Roman" w:hAnsi="Times New Roman" w:cs="Times New Roman"/>
                <w:b w:val="0"/>
                <w:i w:val="0"/>
                <w:sz w:val="21"/>
                <w:u w:val="none"/>
              </w:rPr>
              <w:t>XT60 connector</w:t>
            </w:r>
          </w:p>
        </w:tc>
      </w:tr>
      <w:tr>
        <w:tc>
          <w:tcPr>
            <w:tcW w:type="dxa" w:w="3300"/>
          </w:tcPr>
          <w:p>
            <w:pPr>
              <w:spacing w:after="40"/>
            </w:pPr>
            <w:r>
              <w:rPr>
                <w:rFonts w:ascii="Times New Roman" w:hAnsi="Times New Roman" w:cs="Times New Roman"/>
                <w:b w:val="0"/>
                <w:i w:val="0"/>
                <w:sz w:val="21"/>
                <w:u w:val="none"/>
              </w:rPr>
              <w:t>Power module → PDB → ESCs</w:t>
            </w:r>
          </w:p>
        </w:tc>
        <w:tc>
          <w:tcPr>
            <w:tcW w:type="dxa" w:w="5700"/>
          </w:tcPr>
          <w:p>
            <w:pPr>
              <w:spacing w:after="40"/>
            </w:pPr>
            <w:r>
              <w:rPr>
                <w:rFonts w:ascii="Times New Roman" w:hAnsi="Times New Roman" w:cs="Times New Roman"/>
                <w:b w:val="0"/>
                <w:i w:val="0"/>
                <w:sz w:val="21"/>
                <w:u w:val="none"/>
              </w:rPr>
              <w:t>Red (+) and black (–) leads of each ESC</w:t>
            </w:r>
          </w:p>
        </w:tc>
      </w:tr>
      <w:tr>
        <w:tc>
          <w:tcPr>
            <w:tcW w:type="dxa" w:w="3300"/>
          </w:tcPr>
          <w:p>
            <w:pPr>
              <w:spacing w:after="40"/>
            </w:pPr>
            <w:r>
              <w:rPr>
                <w:rFonts w:ascii="Times New Roman" w:hAnsi="Times New Roman" w:cs="Times New Roman"/>
                <w:b w:val="0"/>
                <w:i w:val="0"/>
                <w:sz w:val="21"/>
                <w:u w:val="none"/>
              </w:rPr>
              <w:t>Power module → PX4</w:t>
            </w:r>
          </w:p>
        </w:tc>
        <w:tc>
          <w:tcPr>
            <w:tcW w:type="dxa" w:w="5700"/>
          </w:tcPr>
          <w:p>
            <w:pPr>
              <w:spacing w:after="40"/>
            </w:pPr>
            <w:r>
              <w:rPr>
                <w:rFonts w:ascii="Times New Roman" w:hAnsi="Times New Roman" w:cs="Times New Roman"/>
                <w:b w:val="0"/>
                <w:i w:val="0"/>
                <w:sz w:val="21"/>
                <w:u w:val="none"/>
              </w:rPr>
              <w:t>6-pin cable to POWER port, supplies 5 V and battery voltage/current sensing</w:t>
            </w:r>
          </w:p>
        </w:tc>
      </w:tr>
      <w:tr>
        <w:tc>
          <w:tcPr>
            <w:tcW w:type="dxa" w:w="3300"/>
          </w:tcPr>
          <w:p>
            <w:pPr>
              <w:spacing w:after="40"/>
            </w:pPr>
            <w:r>
              <w:rPr>
                <w:rFonts w:ascii="Times New Roman" w:hAnsi="Times New Roman" w:cs="Times New Roman"/>
                <w:b w:val="0"/>
                <w:i w:val="0"/>
                <w:sz w:val="21"/>
                <w:u w:val="none"/>
              </w:rPr>
              <w:t>PX4 → Receiver</w:t>
            </w:r>
          </w:p>
        </w:tc>
        <w:tc>
          <w:tcPr>
            <w:tcW w:type="dxa" w:w="5700"/>
          </w:tcPr>
          <w:p>
            <w:pPr>
              <w:spacing w:after="40"/>
            </w:pPr>
            <w:r>
              <w:rPr>
                <w:rFonts w:ascii="Times New Roman" w:hAnsi="Times New Roman" w:cs="Times New Roman"/>
                <w:b w:val="0"/>
                <w:i w:val="0"/>
                <w:sz w:val="21"/>
                <w:u w:val="none"/>
              </w:rPr>
              <w:t>5 V and GND from the RC port</w:t>
            </w:r>
          </w:p>
        </w:tc>
      </w:tr>
    </w:tbl>
    <w:p>
      <w:pPr>
        <w:spacing w:after="80" w:before="0"/>
      </w:pPr>
    </w:p>
    <w:p w:rsidR="00193B31" w:rsidRDefault="00193B31" w:rsidP="00193B31">
      <w:pPr>
        <w:pStyle w:val="ListParagraph"/>
        <w:autoSpaceDE w:val="0"/>
        <w:autoSpaceDN w:val="0"/>
        <w:adjustRightInd w:val="0"/>
        <w:spacing w:after="0"/>
        <w:rPr>
          <w:rFonts w:ascii="Times New Roman" w:hAnsi="Times New Roman" w:cs="Times New Roman"/>
          <w:sz w:val="24"/>
          <w:szCs w:val="24"/>
        </w:rPr>
      </w:pPr>
    </w:p>
    <w:p w:rsidR="00262B91" w:rsidRDefault="00262B91" w:rsidP="002C49F9">
      <w:pPr>
        <w:pStyle w:val="ListParagraph"/>
        <w:autoSpaceDE w:val="0"/>
        <w:autoSpaceDN w:val="0"/>
        <w:adjustRightInd w:val="0"/>
        <w:spacing w:after="0"/>
        <w:jc w:val="center"/>
        <w:rPr>
          <w:rFonts w:ascii="Times New Roman" w:hAnsi="Times New Roman" w:cs="Times New Roman"/>
          <w:sz w:val="24"/>
          <w:szCs w:val="24"/>
          <w:lang w:val="en-IN"/>
        </w:rPr>
      </w:pPr>
    </w:p>
    <w:p w:rsidR="00EB7B7E" w:rsidRPr="00262B91" w:rsidRDefault="00EB7B7E" w:rsidP="002C49F9">
      <w:pPr>
        <w:pStyle w:val="ListParagraph"/>
        <w:autoSpaceDE w:val="0"/>
        <w:autoSpaceDN w:val="0"/>
        <w:adjustRightInd w:val="0"/>
        <w:spacing w:after="0"/>
        <w:jc w:val="center"/>
        <w:rPr>
          <w:rFonts w:ascii="Times New Roman" w:hAnsi="Times New Roman" w:cs="Times New Roman"/>
          <w:sz w:val="24"/>
          <w:szCs w:val="24"/>
          <w:lang w:val="en-IN"/>
        </w:rPr>
      </w:pPr>
    </w:p>
    <w:p w:rsidR="00262B91" w:rsidRDefault="00262B91" w:rsidP="00193B31">
      <w:pPr>
        <w:pStyle w:val="ListParagraph"/>
        <w:autoSpaceDE w:val="0"/>
        <w:autoSpaceDN w:val="0"/>
        <w:adjustRightInd w:val="0"/>
        <w:spacing w:after="0"/>
        <w:rPr>
          <w:rFonts w:ascii="Times New Roman" w:hAnsi="Times New Roman" w:cs="Times New Roman"/>
          <w:sz w:val="24"/>
          <w:szCs w:val="24"/>
        </w:rPr>
      </w:pPr>
    </w:p>
    <w:p w:rsidR="00193B31" w:rsidRPr="00653512" w:rsidRDefault="00193B31" w:rsidP="00193B31">
      <w:pPr>
        <w:pStyle w:val="ListParagraph"/>
        <w:autoSpaceDE w:val="0"/>
        <w:autoSpaceDN w:val="0"/>
        <w:adjustRightInd w:val="0"/>
        <w:spacing w:after="0"/>
        <w:rPr>
          <w:rFonts w:ascii="Times New Roman" w:hAnsi="Times New Roman" w:cs="Times New Roman"/>
          <w:sz w:val="24"/>
          <w:szCs w:val="24"/>
        </w:rPr>
      </w:pPr>
    </w:p>
    <w:p w:rsidR="00653512" w:rsidRDefault="00653512" w:rsidP="00653512">
      <w:pPr>
        <w:pStyle w:val="ListParagraph"/>
        <w:numPr>
          <w:ilvl w:val="0"/>
          <w:numId w:val="39"/>
        </w:numPr>
        <w:autoSpaceDE w:val="0"/>
        <w:autoSpaceDN w:val="0"/>
        <w:adjustRightInd w:val="0"/>
        <w:spacing w:after="0"/>
        <w:rPr>
          <w:rFonts w:ascii="Times New Roman" w:hAnsi="Times New Roman" w:cs="Times New Roman"/>
          <w:sz w:val="24"/>
          <w:szCs w:val="24"/>
        </w:rPr>
      </w:pPr>
      <w:r w:rsidRPr="00653512">
        <w:rPr>
          <w:rFonts w:ascii="Times New Roman" w:hAnsi="Times New Roman" w:cs="Times New Roman"/>
          <w:sz w:val="24"/>
          <w:szCs w:val="24"/>
        </w:rPr>
        <w:t>Connecting ESCs and Motors</w:t>
      </w:r>
    </w:p>
    <w:p>
      <w:pPr>
        <w:numPr>
          <w:ilvl w:val="0"/>
          <w:numId w:val="33"/>
        </w:numPr>
        <w:spacing w:after="40"/>
        <w:jc w:val="both"/>
      </w:pPr>
      <w:r>
        <w:rPr>
          <w:rFonts w:ascii="Times New Roman" w:hAnsi="Times New Roman" w:cs="Times New Roman"/>
          <w:b w:val="0"/>
          <w:i w:val="0"/>
          <w:sz w:val="24"/>
          <w:u w:val="none"/>
        </w:rPr>
        <w:t>Connected the signal (white/yellow) and ground (black) wire of each ESC to MAIN 1–4; the red ESC power wire is left unconnected on the PX4 (power comes from the PDB).</w:t>
      </w:r>
    </w:p>
    <w:p>
      <w:pPr>
        <w:numPr>
          <w:ilvl w:val="0"/>
          <w:numId w:val="33"/>
        </w:numPr>
        <w:spacing w:after="40"/>
        <w:jc w:val="both"/>
      </w:pPr>
      <w:r>
        <w:rPr>
          <w:rFonts w:ascii="Times New Roman" w:hAnsi="Times New Roman" w:cs="Times New Roman"/>
          <w:b w:val="0"/>
          <w:i w:val="0"/>
          <w:sz w:val="24"/>
          <w:u w:val="none"/>
        </w:rPr>
        <w:t>Connected the three motor wires of each ESC to the motor’s three wires (A, B, C); powered up lightly and checked rotation direction; swapped any two wires where a motor turned the wrong way.</w:t>
      </w:r>
    </w:p>
    <w:tbl>
      <w:tblPr>
        <w:tblStyle w:val="TableGrid"/>
        <w:tblW w:type="auto" w:w="0"/>
        <w:tblLayout w:type="fixed"/>
        <w:tblLook w:firstColumn="1" w:firstRow="1" w:lastColumn="0" w:lastRow="0" w:noHBand="0" w:noVBand="1" w:val="04A0"/>
      </w:tblPr>
      <w:tblGrid>
        <w:gridCol w:w="1200"/>
        <w:gridCol w:w="2800"/>
        <w:gridCol w:w="2500"/>
        <w:gridCol w:w="2500"/>
      </w:tblGrid>
      <w:tr>
        <w:tc>
          <w:tcPr>
            <w:tcW w:type="dxa" w:w="1200"/>
            <w:shd w:val="clear" w:color="auto" w:fill="D9D9D9"/>
          </w:tcPr>
          <w:p>
            <w:pPr>
              <w:spacing w:after="40"/>
            </w:pPr>
            <w:r>
              <w:rPr>
                <w:rFonts w:ascii="Times New Roman" w:hAnsi="Times New Roman" w:cs="Times New Roman"/>
                <w:b/>
                <w:i w:val="0"/>
                <w:sz w:val="21"/>
                <w:u w:val="none"/>
              </w:rPr>
              <w:t>Motor</w:t>
            </w:r>
          </w:p>
        </w:tc>
        <w:tc>
          <w:tcPr>
            <w:tcW w:type="dxa" w:w="2800"/>
            <w:shd w:val="clear" w:color="auto" w:fill="D9D9D9"/>
          </w:tcPr>
          <w:p>
            <w:pPr>
              <w:spacing w:after="40"/>
            </w:pPr>
            <w:r>
              <w:rPr>
                <w:rFonts w:ascii="Times New Roman" w:hAnsi="Times New Roman" w:cs="Times New Roman"/>
                <w:b/>
                <w:i w:val="0"/>
                <w:sz w:val="21"/>
                <w:u w:val="none"/>
              </w:rPr>
              <w:t>Position</w:t>
            </w:r>
          </w:p>
        </w:tc>
        <w:tc>
          <w:tcPr>
            <w:tcW w:type="dxa" w:w="2500"/>
            <w:shd w:val="clear" w:color="auto" w:fill="D9D9D9"/>
          </w:tcPr>
          <w:p>
            <w:pPr>
              <w:spacing w:after="40"/>
            </w:pPr>
            <w:r>
              <w:rPr>
                <w:rFonts w:ascii="Times New Roman" w:hAnsi="Times New Roman" w:cs="Times New Roman"/>
                <w:b/>
                <w:i w:val="0"/>
                <w:sz w:val="21"/>
                <w:u w:val="none"/>
              </w:rPr>
              <w:t>PX4 output</w:t>
            </w:r>
          </w:p>
        </w:tc>
        <w:tc>
          <w:tcPr>
            <w:tcW w:type="dxa" w:w="2500"/>
            <w:shd w:val="clear" w:color="auto" w:fill="D9D9D9"/>
          </w:tcPr>
          <w:p>
            <w:pPr>
              <w:spacing w:after="40"/>
            </w:pPr>
            <w:r>
              <w:rPr>
                <w:rFonts w:ascii="Times New Roman" w:hAnsi="Times New Roman" w:cs="Times New Roman"/>
                <w:b/>
                <w:i w:val="0"/>
                <w:sz w:val="21"/>
                <w:u w:val="none"/>
              </w:rPr>
              <w:t>Rotation</w:t>
            </w:r>
          </w:p>
        </w:tc>
      </w:tr>
      <w:tr>
        <w:tc>
          <w:tcPr>
            <w:tcW w:type="dxa" w:w="1200"/>
          </w:tcPr>
          <w:p>
            <w:pPr>
              <w:spacing w:after="40"/>
            </w:pPr>
            <w:r>
              <w:rPr>
                <w:rFonts w:ascii="Times New Roman" w:hAnsi="Times New Roman" w:cs="Times New Roman"/>
                <w:b w:val="0"/>
                <w:i w:val="0"/>
                <w:sz w:val="21"/>
                <w:u w:val="none"/>
              </w:rPr>
              <w:t>1</w:t>
            </w:r>
          </w:p>
        </w:tc>
        <w:tc>
          <w:tcPr>
            <w:tcW w:type="dxa" w:w="2800"/>
          </w:tcPr>
          <w:p>
            <w:pPr>
              <w:spacing w:after="40"/>
            </w:pPr>
            <w:r>
              <w:rPr>
                <w:rFonts w:ascii="Times New Roman" w:hAnsi="Times New Roman" w:cs="Times New Roman"/>
                <w:b w:val="0"/>
                <w:i w:val="0"/>
                <w:sz w:val="21"/>
                <w:u w:val="none"/>
              </w:rPr>
              <w:t>Front-right</w:t>
            </w:r>
          </w:p>
        </w:tc>
        <w:tc>
          <w:tcPr>
            <w:tcW w:type="dxa" w:w="2500"/>
          </w:tcPr>
          <w:p>
            <w:pPr>
              <w:spacing w:after="40"/>
            </w:pPr>
            <w:r>
              <w:rPr>
                <w:rFonts w:ascii="Times New Roman" w:hAnsi="Times New Roman" w:cs="Times New Roman"/>
                <w:b w:val="0"/>
                <w:i w:val="0"/>
                <w:sz w:val="21"/>
                <w:u w:val="none"/>
              </w:rPr>
              <w:t>MAIN 1</w:t>
            </w:r>
          </w:p>
        </w:tc>
        <w:tc>
          <w:tcPr>
            <w:tcW w:type="dxa" w:w="2500"/>
          </w:tcPr>
          <w:p>
            <w:pPr>
              <w:spacing w:after="40"/>
            </w:pPr>
            <w:r>
              <w:rPr>
                <w:rFonts w:ascii="Times New Roman" w:hAnsi="Times New Roman" w:cs="Times New Roman"/>
                <w:b w:val="0"/>
                <w:i w:val="0"/>
                <w:sz w:val="21"/>
                <w:u w:val="none"/>
              </w:rPr>
              <w:t>CCW</w:t>
            </w:r>
          </w:p>
        </w:tc>
      </w:tr>
      <w:tr>
        <w:tc>
          <w:tcPr>
            <w:tcW w:type="dxa" w:w="1200"/>
          </w:tcPr>
          <w:p>
            <w:pPr>
              <w:spacing w:after="40"/>
            </w:pPr>
            <w:r>
              <w:rPr>
                <w:rFonts w:ascii="Times New Roman" w:hAnsi="Times New Roman" w:cs="Times New Roman"/>
                <w:b w:val="0"/>
                <w:i w:val="0"/>
                <w:sz w:val="21"/>
                <w:u w:val="none"/>
              </w:rPr>
              <w:t>2</w:t>
            </w:r>
          </w:p>
        </w:tc>
        <w:tc>
          <w:tcPr>
            <w:tcW w:type="dxa" w:w="2800"/>
          </w:tcPr>
          <w:p>
            <w:pPr>
              <w:spacing w:after="40"/>
            </w:pPr>
            <w:r>
              <w:rPr>
                <w:rFonts w:ascii="Times New Roman" w:hAnsi="Times New Roman" w:cs="Times New Roman"/>
                <w:b w:val="0"/>
                <w:i w:val="0"/>
                <w:sz w:val="21"/>
                <w:u w:val="none"/>
              </w:rPr>
              <w:t>Rear-left</w:t>
            </w:r>
          </w:p>
        </w:tc>
        <w:tc>
          <w:tcPr>
            <w:tcW w:type="dxa" w:w="2500"/>
          </w:tcPr>
          <w:p>
            <w:pPr>
              <w:spacing w:after="40"/>
            </w:pPr>
            <w:r>
              <w:rPr>
                <w:rFonts w:ascii="Times New Roman" w:hAnsi="Times New Roman" w:cs="Times New Roman"/>
                <w:b w:val="0"/>
                <w:i w:val="0"/>
                <w:sz w:val="21"/>
                <w:u w:val="none"/>
              </w:rPr>
              <w:t>MAIN 2</w:t>
            </w:r>
          </w:p>
        </w:tc>
        <w:tc>
          <w:tcPr>
            <w:tcW w:type="dxa" w:w="2500"/>
          </w:tcPr>
          <w:p>
            <w:pPr>
              <w:spacing w:after="40"/>
            </w:pPr>
            <w:r>
              <w:rPr>
                <w:rFonts w:ascii="Times New Roman" w:hAnsi="Times New Roman" w:cs="Times New Roman"/>
                <w:b w:val="0"/>
                <w:i w:val="0"/>
                <w:sz w:val="21"/>
                <w:u w:val="none"/>
              </w:rPr>
              <w:t>CCW</w:t>
            </w:r>
          </w:p>
        </w:tc>
      </w:tr>
      <w:tr>
        <w:tc>
          <w:tcPr>
            <w:tcW w:type="dxa" w:w="1200"/>
          </w:tcPr>
          <w:p>
            <w:pPr>
              <w:spacing w:after="40"/>
            </w:pPr>
            <w:r>
              <w:rPr>
                <w:rFonts w:ascii="Times New Roman" w:hAnsi="Times New Roman" w:cs="Times New Roman"/>
                <w:b w:val="0"/>
                <w:i w:val="0"/>
                <w:sz w:val="21"/>
                <w:u w:val="none"/>
              </w:rPr>
              <w:t>3</w:t>
            </w:r>
          </w:p>
        </w:tc>
        <w:tc>
          <w:tcPr>
            <w:tcW w:type="dxa" w:w="2800"/>
          </w:tcPr>
          <w:p>
            <w:pPr>
              <w:spacing w:after="40"/>
            </w:pPr>
            <w:r>
              <w:rPr>
                <w:rFonts w:ascii="Times New Roman" w:hAnsi="Times New Roman" w:cs="Times New Roman"/>
                <w:b w:val="0"/>
                <w:i w:val="0"/>
                <w:sz w:val="21"/>
                <w:u w:val="none"/>
              </w:rPr>
              <w:t>Front-left</w:t>
            </w:r>
          </w:p>
        </w:tc>
        <w:tc>
          <w:tcPr>
            <w:tcW w:type="dxa" w:w="2500"/>
          </w:tcPr>
          <w:p>
            <w:pPr>
              <w:spacing w:after="40"/>
            </w:pPr>
            <w:r>
              <w:rPr>
                <w:rFonts w:ascii="Times New Roman" w:hAnsi="Times New Roman" w:cs="Times New Roman"/>
                <w:b w:val="0"/>
                <w:i w:val="0"/>
                <w:sz w:val="21"/>
                <w:u w:val="none"/>
              </w:rPr>
              <w:t>MAIN 3</w:t>
            </w:r>
          </w:p>
        </w:tc>
        <w:tc>
          <w:tcPr>
            <w:tcW w:type="dxa" w:w="2500"/>
          </w:tcPr>
          <w:p>
            <w:pPr>
              <w:spacing w:after="40"/>
            </w:pPr>
            <w:r>
              <w:rPr>
                <w:rFonts w:ascii="Times New Roman" w:hAnsi="Times New Roman" w:cs="Times New Roman"/>
                <w:b w:val="0"/>
                <w:i w:val="0"/>
                <w:sz w:val="21"/>
                <w:u w:val="none"/>
              </w:rPr>
              <w:t>CW</w:t>
            </w:r>
          </w:p>
        </w:tc>
      </w:tr>
      <w:tr>
        <w:tc>
          <w:tcPr>
            <w:tcW w:type="dxa" w:w="1200"/>
          </w:tcPr>
          <w:p>
            <w:pPr>
              <w:spacing w:after="40"/>
            </w:pPr>
            <w:r>
              <w:rPr>
                <w:rFonts w:ascii="Times New Roman" w:hAnsi="Times New Roman" w:cs="Times New Roman"/>
                <w:b w:val="0"/>
                <w:i w:val="0"/>
                <w:sz w:val="21"/>
                <w:u w:val="none"/>
              </w:rPr>
              <w:t>4</w:t>
            </w:r>
          </w:p>
        </w:tc>
        <w:tc>
          <w:tcPr>
            <w:tcW w:type="dxa" w:w="2800"/>
          </w:tcPr>
          <w:p>
            <w:pPr>
              <w:spacing w:after="40"/>
            </w:pPr>
            <w:r>
              <w:rPr>
                <w:rFonts w:ascii="Times New Roman" w:hAnsi="Times New Roman" w:cs="Times New Roman"/>
                <w:b w:val="0"/>
                <w:i w:val="0"/>
                <w:sz w:val="21"/>
                <w:u w:val="none"/>
              </w:rPr>
              <w:t>Rear-right</w:t>
            </w:r>
          </w:p>
        </w:tc>
        <w:tc>
          <w:tcPr>
            <w:tcW w:type="dxa" w:w="2500"/>
          </w:tcPr>
          <w:p>
            <w:pPr>
              <w:spacing w:after="40"/>
            </w:pPr>
            <w:r>
              <w:rPr>
                <w:rFonts w:ascii="Times New Roman" w:hAnsi="Times New Roman" w:cs="Times New Roman"/>
                <w:b w:val="0"/>
                <w:i w:val="0"/>
                <w:sz w:val="21"/>
                <w:u w:val="none"/>
              </w:rPr>
              <w:t>MAIN 4</w:t>
            </w:r>
          </w:p>
        </w:tc>
        <w:tc>
          <w:tcPr>
            <w:tcW w:type="dxa" w:w="2500"/>
          </w:tcPr>
          <w:p>
            <w:pPr>
              <w:spacing w:after="40"/>
            </w:pPr>
            <w:r>
              <w:rPr>
                <w:rFonts w:ascii="Times New Roman" w:hAnsi="Times New Roman" w:cs="Times New Roman"/>
                <w:b w:val="0"/>
                <w:i w:val="0"/>
                <w:sz w:val="21"/>
                <w:u w:val="none"/>
              </w:rPr>
              <w:t>CW</w:t>
            </w:r>
          </w:p>
        </w:tc>
      </w:tr>
    </w:tbl>
    <w:p>
      <w:pPr>
        <w:spacing w:after="80" w:before="0"/>
      </w:pPr>
    </w:p>
    <w:p w:rsidR="00193B31" w:rsidRDefault="00193B31" w:rsidP="00193B31">
      <w:pPr>
        <w:pStyle w:val="ListParagraph"/>
        <w:rPr>
          <w:rFonts w:ascii="Times New Roman" w:hAnsi="Times New Roman" w:cs="Times New Roman"/>
          <w:sz w:val="24"/>
          <w:szCs w:val="24"/>
        </w:rPr>
      </w:pPr>
    </w:p>
    <w:p w:rsidR="00262B91" w:rsidRPr="00262B91" w:rsidRDefault="00262B91" w:rsidP="00EB7B7E">
      <w:pPr>
        <w:pStyle w:val="ListParagraph"/>
        <w:jc w:val="center"/>
        <w:rPr>
          <w:rFonts w:ascii="Times New Roman" w:hAnsi="Times New Roman" w:cs="Times New Roman"/>
          <w:sz w:val="24"/>
          <w:szCs w:val="24"/>
          <w:lang w:val="en-IN"/>
        </w:rPr>
      </w:pPr>
      <w:r w:rsidRPr="00262B91">
        <w:rPr>
          <w:rFonts w:ascii="Times New Roman" w:hAnsi="Times New Roman" w:cs="Times New Roman"/>
          <w:noProof/>
          <w:sz w:val="24"/>
          <w:szCs w:val="24"/>
          <w:lang w:val="en-IN" w:eastAsia="en-IN"/>
        </w:rPr>
        <w:drawing>
          <wp:inline distT="0" distB="0" distL="0" distR="0">
            <wp:extent cx="2484120" cy="3312158"/>
            <wp:effectExtent l="0" t="0" r="0" b="3175"/>
            <wp:docPr id="364182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2655" cy="3336871"/>
                    </a:xfrm>
                    <a:prstGeom prst="rect">
                      <a:avLst/>
                    </a:prstGeom>
                    <a:noFill/>
                    <a:ln>
                      <a:noFill/>
                    </a:ln>
                  </pic:spPr>
                </pic:pic>
              </a:graphicData>
            </a:graphic>
          </wp:inline>
        </w:drawing>
      </w:r>
    </w:p>
    <w:p w:rsidR="00262B91" w:rsidRDefault="00262B91" w:rsidP="00EB7B7E">
      <w:pPr>
        <w:pStyle w:val="ListParagraph"/>
        <w:jc w:val="center"/>
        <w:rPr>
          <w:rFonts w:ascii="Times New Roman" w:hAnsi="Times New Roman" w:cs="Times New Roman"/>
          <w:sz w:val="24"/>
          <w:szCs w:val="24"/>
        </w:rPr>
      </w:pPr>
      <w:r w:rsidRPr="00262B91">
        <w:rPr>
          <w:rFonts w:ascii="Times New Roman" w:hAnsi="Times New Roman" w:cs="Times New Roman"/>
          <w:noProof/>
          <w:sz w:val="24"/>
          <w:szCs w:val="24"/>
          <w:lang w:val="en-IN" w:eastAsia="en-IN"/>
        </w:rPr>
        <w:drawing>
          <wp:inline distT="0" distB="0" distL="0" distR="0" wp14:anchorId="37896AE0" wp14:editId="6B491DBA">
            <wp:extent cx="3025140" cy="1864571"/>
            <wp:effectExtent l="0" t="0" r="3810" b="2540"/>
            <wp:docPr id="64483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1293" name=""/>
                    <pic:cNvPicPr/>
                  </pic:nvPicPr>
                  <pic:blipFill>
                    <a:blip r:embed="rId11"/>
                    <a:stretch>
                      <a:fillRect/>
                    </a:stretch>
                  </pic:blipFill>
                  <pic:spPr>
                    <a:xfrm>
                      <a:off x="0" y="0"/>
                      <a:ext cx="3034034" cy="1870053"/>
                    </a:xfrm>
                    <a:prstGeom prst="rect">
                      <a:avLst/>
                    </a:prstGeom>
                  </pic:spPr>
                </pic:pic>
              </a:graphicData>
            </a:graphic>
          </wp:inline>
        </w:drawing>
      </w:r>
    </w:p>
    <w:p w:rsidR="00EB7B7E" w:rsidRPr="00193B31" w:rsidRDefault="00EB7B7E" w:rsidP="00EB7B7E">
      <w:pPr>
        <w:pStyle w:val="ListParagraph"/>
        <w:jc w:val="center"/>
        <w:rPr>
          <w:rFonts w:ascii="Times New Roman" w:hAnsi="Times New Roman" w:cs="Times New Roman"/>
          <w:sz w:val="24"/>
          <w:szCs w:val="24"/>
        </w:rPr>
      </w:pPr>
    </w:p>
    <w:p w:rsidR="00193B31" w:rsidRPr="00653512" w:rsidRDefault="00193B31" w:rsidP="00193B31">
      <w:pPr>
        <w:pStyle w:val="ListParagraph"/>
        <w:autoSpaceDE w:val="0"/>
        <w:autoSpaceDN w:val="0"/>
        <w:adjustRightInd w:val="0"/>
        <w:spacing w:after="0"/>
        <w:rPr>
          <w:rFonts w:ascii="Times New Roman" w:hAnsi="Times New Roman" w:cs="Times New Roman"/>
          <w:sz w:val="24"/>
          <w:szCs w:val="24"/>
        </w:rPr>
      </w:pPr>
    </w:p>
    <w:p w:rsidR="00653512" w:rsidRDefault="00653512" w:rsidP="00653512">
      <w:pPr>
        <w:pStyle w:val="ListParagraph"/>
        <w:numPr>
          <w:ilvl w:val="0"/>
          <w:numId w:val="39"/>
        </w:numPr>
        <w:autoSpaceDE w:val="0"/>
        <w:autoSpaceDN w:val="0"/>
        <w:adjustRightInd w:val="0"/>
        <w:spacing w:after="0"/>
        <w:rPr>
          <w:rFonts w:ascii="Times New Roman" w:hAnsi="Times New Roman" w:cs="Times New Roman"/>
          <w:sz w:val="24"/>
          <w:szCs w:val="24"/>
        </w:rPr>
      </w:pPr>
      <w:r w:rsidRPr="00653512">
        <w:rPr>
          <w:rFonts w:ascii="Times New Roman" w:hAnsi="Times New Roman" w:cs="Times New Roman"/>
          <w:sz w:val="24"/>
          <w:szCs w:val="24"/>
        </w:rPr>
        <w:t>Connecting the Receiver to the PX4 Flight Controller</w:t>
      </w:r>
    </w:p>
    <w:p>
      <w:pPr>
        <w:numPr>
          <w:ilvl w:val="0"/>
          <w:numId w:val="33"/>
        </w:numPr>
        <w:spacing w:after="40"/>
        <w:jc w:val="both"/>
      </w:pPr>
      <w:r>
        <w:rPr>
          <w:rFonts w:ascii="Times New Roman" w:hAnsi="Times New Roman" w:cs="Times New Roman"/>
          <w:b w:val="0"/>
          <w:i w:val="0"/>
          <w:sz w:val="24"/>
          <w:u w:val="none"/>
        </w:rPr>
        <w:t xml:space="preserve">Used the FS-iA6B receiver’s </w:t>
      </w:r>
      <w:r>
        <w:rPr>
          <w:rFonts w:ascii="Times New Roman" w:hAnsi="Times New Roman" w:cs="Times New Roman"/>
          <w:b/>
          <w:i w:val="0"/>
          <w:sz w:val="24"/>
          <w:u w:val="none"/>
        </w:rPr>
        <w:t>PPM</w:t>
      </w:r>
      <w:r>
        <w:rPr>
          <w:rFonts w:ascii="Times New Roman" w:hAnsi="Times New Roman" w:cs="Times New Roman"/>
          <w:b w:val="0"/>
          <w:i w:val="0"/>
          <w:sz w:val="24"/>
          <w:u w:val="none"/>
        </w:rPr>
        <w:t xml:space="preserve"> output: PPM signal pin → RC IN signal pin of PX4; receiver VCC → 5 V (+) and GND → GND of the RC port (the receiver is powered from the PX4).</w:t>
      </w:r>
    </w:p>
    <w:p>
      <w:pPr>
        <w:numPr>
          <w:ilvl w:val="0"/>
          <w:numId w:val="33"/>
        </w:numPr>
        <w:spacing w:after="40"/>
        <w:jc w:val="both"/>
      </w:pPr>
      <w:r>
        <w:rPr>
          <w:rFonts w:ascii="Times New Roman" w:hAnsi="Times New Roman" w:cs="Times New Roman"/>
          <w:b w:val="0"/>
          <w:i w:val="0"/>
          <w:sz w:val="24"/>
          <w:u w:val="none"/>
        </w:rPr>
        <w:t>Bound the receiver with the FS-i6 transmitter: receiver bind button pressed while powering, transmitter put in bind mode (System → RX Bind); the receiver LED changed from flashing to steady, showing a successful bind.</w:t>
      </w:r>
    </w:p>
    <w:tbl>
      <w:tblPr>
        <w:tblStyle w:val="TableGrid"/>
        <w:tblW w:type="auto" w:w="0"/>
        <w:tblLayout w:type="fixed"/>
        <w:tblLook w:firstColumn="1" w:firstRow="1" w:lastColumn="0" w:lastRow="0" w:noHBand="0" w:noVBand="1" w:val="04A0"/>
      </w:tblPr>
      <w:tblGrid>
        <w:gridCol w:w="4500"/>
        <w:gridCol w:w="4500"/>
      </w:tblGrid>
      <w:tr>
        <w:tc>
          <w:tcPr>
            <w:tcW w:type="dxa" w:w="4500"/>
            <w:shd w:val="clear" w:color="auto" w:fill="D9D9D9"/>
          </w:tcPr>
          <w:p>
            <w:pPr>
              <w:spacing w:after="40"/>
            </w:pPr>
            <w:r>
              <w:rPr>
                <w:rFonts w:ascii="Times New Roman" w:hAnsi="Times New Roman" w:cs="Times New Roman"/>
                <w:b/>
                <w:i w:val="0"/>
                <w:sz w:val="21"/>
                <w:u w:val="none"/>
              </w:rPr>
              <w:t>Receiver pin</w:t>
            </w:r>
          </w:p>
        </w:tc>
        <w:tc>
          <w:tcPr>
            <w:tcW w:type="dxa" w:w="4500"/>
            <w:shd w:val="clear" w:color="auto" w:fill="D9D9D9"/>
          </w:tcPr>
          <w:p>
            <w:pPr>
              <w:spacing w:after="40"/>
            </w:pPr>
            <w:r>
              <w:rPr>
                <w:rFonts w:ascii="Times New Roman" w:hAnsi="Times New Roman" w:cs="Times New Roman"/>
                <w:b/>
                <w:i w:val="0"/>
                <w:sz w:val="21"/>
                <w:u w:val="none"/>
              </w:rPr>
              <w:t>PX4 RC port</w:t>
            </w:r>
          </w:p>
        </w:tc>
      </w:tr>
      <w:tr>
        <w:tc>
          <w:tcPr>
            <w:tcW w:type="dxa" w:w="4500"/>
          </w:tcPr>
          <w:p>
            <w:pPr>
              <w:spacing w:after="40"/>
            </w:pPr>
            <w:r>
              <w:rPr>
                <w:rFonts w:ascii="Times New Roman" w:hAnsi="Times New Roman" w:cs="Times New Roman"/>
                <w:b w:val="0"/>
                <w:i w:val="0"/>
                <w:sz w:val="21"/>
                <w:u w:val="none"/>
              </w:rPr>
              <w:t>PPM output</w:t>
            </w:r>
          </w:p>
        </w:tc>
        <w:tc>
          <w:tcPr>
            <w:tcW w:type="dxa" w:w="4500"/>
          </w:tcPr>
          <w:p>
            <w:pPr>
              <w:spacing w:after="40"/>
            </w:pPr>
            <w:r>
              <w:rPr>
                <w:rFonts w:ascii="Times New Roman" w:hAnsi="Times New Roman" w:cs="Times New Roman"/>
                <w:b w:val="0"/>
                <w:i w:val="0"/>
                <w:sz w:val="21"/>
                <w:u w:val="none"/>
              </w:rPr>
              <w:t>RC IN signal</w:t>
            </w:r>
          </w:p>
        </w:tc>
      </w:tr>
      <w:tr>
        <w:tc>
          <w:tcPr>
            <w:tcW w:type="dxa" w:w="4500"/>
          </w:tcPr>
          <w:p>
            <w:pPr>
              <w:spacing w:after="40"/>
            </w:pPr>
            <w:r>
              <w:rPr>
                <w:rFonts w:ascii="Times New Roman" w:hAnsi="Times New Roman" w:cs="Times New Roman"/>
                <w:b w:val="0"/>
                <w:i w:val="0"/>
                <w:sz w:val="21"/>
                <w:u w:val="none"/>
              </w:rPr>
              <w:t>VCC</w:t>
            </w:r>
          </w:p>
        </w:tc>
        <w:tc>
          <w:tcPr>
            <w:tcW w:type="dxa" w:w="4500"/>
          </w:tcPr>
          <w:p>
            <w:pPr>
              <w:spacing w:after="40"/>
            </w:pPr>
            <w:r>
              <w:rPr>
                <w:rFonts w:ascii="Times New Roman" w:hAnsi="Times New Roman" w:cs="Times New Roman"/>
                <w:b w:val="0"/>
                <w:i w:val="0"/>
                <w:sz w:val="21"/>
                <w:u w:val="none"/>
              </w:rPr>
              <w:t>5 V (+)</w:t>
            </w:r>
          </w:p>
        </w:tc>
      </w:tr>
      <w:tr>
        <w:tc>
          <w:tcPr>
            <w:tcW w:type="dxa" w:w="4500"/>
          </w:tcPr>
          <w:p>
            <w:pPr>
              <w:spacing w:after="40"/>
            </w:pPr>
            <w:r>
              <w:rPr>
                <w:rFonts w:ascii="Times New Roman" w:hAnsi="Times New Roman" w:cs="Times New Roman"/>
                <w:b w:val="0"/>
                <w:i w:val="0"/>
                <w:sz w:val="21"/>
                <w:u w:val="none"/>
              </w:rPr>
              <w:t>GND</w:t>
            </w:r>
          </w:p>
        </w:tc>
        <w:tc>
          <w:tcPr>
            <w:tcW w:type="dxa" w:w="4500"/>
          </w:tcPr>
          <w:p>
            <w:pPr>
              <w:spacing w:after="40"/>
            </w:pPr>
            <w:r>
              <w:rPr>
                <w:rFonts w:ascii="Times New Roman" w:hAnsi="Times New Roman" w:cs="Times New Roman"/>
                <w:b w:val="0"/>
                <w:i w:val="0"/>
                <w:sz w:val="21"/>
                <w:u w:val="none"/>
              </w:rPr>
              <w:t>GND (–)</w:t>
            </w:r>
          </w:p>
        </w:tc>
      </w:tr>
    </w:tbl>
    <w:p>
      <w:pPr>
        <w:spacing w:after="80" w:before="0"/>
      </w:pPr>
    </w:p>
    <w:p w:rsidR="00193B31" w:rsidRDefault="00193B31" w:rsidP="00193B31">
      <w:pPr>
        <w:pStyle w:val="ListParagraph"/>
        <w:autoSpaceDE w:val="0"/>
        <w:autoSpaceDN w:val="0"/>
        <w:adjustRightInd w:val="0"/>
        <w:spacing w:after="0"/>
        <w:rPr>
          <w:rFonts w:ascii="Times New Roman" w:hAnsi="Times New Roman" w:cs="Times New Roman"/>
          <w:sz w:val="24"/>
          <w:szCs w:val="24"/>
        </w:rPr>
      </w:pPr>
    </w:p>
    <w:p w:rsidR="00EB7B7E" w:rsidRPr="00EB7B7E" w:rsidRDefault="00EB7B7E" w:rsidP="00EB7B7E">
      <w:pPr>
        <w:pStyle w:val="ListParagraph"/>
        <w:autoSpaceDE w:val="0"/>
        <w:autoSpaceDN w:val="0"/>
        <w:adjustRightInd w:val="0"/>
        <w:spacing w:after="0"/>
        <w:jc w:val="center"/>
        <w:rPr>
          <w:rFonts w:ascii="Times New Roman" w:hAnsi="Times New Roman" w:cs="Times New Roman"/>
          <w:sz w:val="24"/>
          <w:szCs w:val="24"/>
          <w:lang w:val="en-IN"/>
        </w:rPr>
      </w:pPr>
      <w:r w:rsidRPr="00EB7B7E">
        <w:rPr>
          <w:rFonts w:ascii="Times New Roman" w:hAnsi="Times New Roman" w:cs="Times New Roman"/>
          <w:noProof/>
          <w:sz w:val="24"/>
          <w:szCs w:val="24"/>
          <w:lang w:val="en-IN" w:eastAsia="en-IN"/>
        </w:rPr>
        <w:drawing>
          <wp:inline distT="0" distB="0" distL="0" distR="0">
            <wp:extent cx="3057525" cy="4076700"/>
            <wp:effectExtent l="0" t="0" r="9525" b="0"/>
            <wp:docPr id="202579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9544" cy="4079392"/>
                    </a:xfrm>
                    <a:prstGeom prst="rect">
                      <a:avLst/>
                    </a:prstGeom>
                    <a:noFill/>
                    <a:ln>
                      <a:noFill/>
                    </a:ln>
                  </pic:spPr>
                </pic:pic>
              </a:graphicData>
            </a:graphic>
          </wp:inline>
        </w:drawing>
      </w:r>
    </w:p>
    <w:p w:rsidR="00EB7B7E" w:rsidRDefault="00EB7B7E" w:rsidP="00193B31">
      <w:pPr>
        <w:pStyle w:val="ListParagraph"/>
        <w:autoSpaceDE w:val="0"/>
        <w:autoSpaceDN w:val="0"/>
        <w:adjustRightInd w:val="0"/>
        <w:spacing w:after="0"/>
        <w:rPr>
          <w:rFonts w:ascii="Times New Roman" w:hAnsi="Times New Roman" w:cs="Times New Roman"/>
          <w:sz w:val="24"/>
          <w:szCs w:val="24"/>
        </w:rPr>
      </w:pPr>
    </w:p>
    <w:p w:rsidR="00193B31" w:rsidRPr="00653512" w:rsidRDefault="00193B31" w:rsidP="00193B31">
      <w:pPr>
        <w:pStyle w:val="ListParagraph"/>
        <w:autoSpaceDE w:val="0"/>
        <w:autoSpaceDN w:val="0"/>
        <w:adjustRightInd w:val="0"/>
        <w:spacing w:after="0"/>
        <w:rPr>
          <w:rFonts w:ascii="Times New Roman" w:hAnsi="Times New Roman" w:cs="Times New Roman"/>
          <w:sz w:val="24"/>
          <w:szCs w:val="24"/>
        </w:rPr>
      </w:pPr>
    </w:p>
    <w:p w:rsidR="00653512" w:rsidRDefault="00653512" w:rsidP="00653512">
      <w:pPr>
        <w:pStyle w:val="ListParagraph"/>
        <w:numPr>
          <w:ilvl w:val="0"/>
          <w:numId w:val="39"/>
        </w:numPr>
        <w:autoSpaceDE w:val="0"/>
        <w:autoSpaceDN w:val="0"/>
        <w:adjustRightInd w:val="0"/>
        <w:spacing w:after="0"/>
        <w:rPr>
          <w:rFonts w:ascii="Times New Roman" w:hAnsi="Times New Roman" w:cs="Times New Roman"/>
          <w:sz w:val="24"/>
          <w:szCs w:val="24"/>
        </w:rPr>
      </w:pPr>
      <w:r w:rsidRPr="00653512">
        <w:rPr>
          <w:rFonts w:ascii="Times New Roman" w:hAnsi="Times New Roman" w:cs="Times New Roman"/>
          <w:sz w:val="24"/>
          <w:szCs w:val="24"/>
        </w:rPr>
        <w:t>Configuring PX4 in QGroundControl</w:t>
      </w:r>
    </w:p>
    <w:p>
      <w:pPr>
        <w:numPr>
          <w:ilvl w:val="0"/>
          <w:numId w:val="33"/>
        </w:numPr>
        <w:spacing w:after="40"/>
        <w:jc w:val="both"/>
      </w:pPr>
      <w:r>
        <w:rPr>
          <w:rFonts w:ascii="Times New Roman" w:hAnsi="Times New Roman" w:cs="Times New Roman"/>
          <w:b w:val="0"/>
          <w:i w:val="0"/>
          <w:sz w:val="24"/>
          <w:u w:val="none"/>
        </w:rPr>
        <w:t>Connected the PX4 to the computer with a USB cable and opened QGroundControl.</w:t>
      </w:r>
    </w:p>
    <w:p>
      <w:pPr>
        <w:numPr>
          <w:ilvl w:val="0"/>
          <w:numId w:val="33"/>
        </w:numPr>
        <w:spacing w:after="40"/>
        <w:jc w:val="both"/>
      </w:pPr>
      <w:r>
        <w:rPr>
          <w:rFonts w:ascii="Times New Roman" w:hAnsi="Times New Roman" w:cs="Times New Roman"/>
          <w:b w:val="0"/>
          <w:i w:val="0"/>
          <w:sz w:val="24"/>
          <w:u w:val="none"/>
        </w:rPr>
        <w:t>Vehicle Setup → Airframe: selected Generic Quadcopter / Quad X and applied (vehicle restarts).</w:t>
      </w:r>
    </w:p>
    <w:p>
      <w:pPr>
        <w:numPr>
          <w:ilvl w:val="0"/>
          <w:numId w:val="33"/>
        </w:numPr>
        <w:spacing w:after="40"/>
        <w:jc w:val="both"/>
      </w:pPr>
      <w:r>
        <w:rPr>
          <w:rFonts w:ascii="Times New Roman" w:hAnsi="Times New Roman" w:cs="Times New Roman"/>
          <w:b w:val="0"/>
          <w:i w:val="0"/>
          <w:sz w:val="24"/>
          <w:u w:val="none"/>
        </w:rPr>
        <w:t>Vehicle Setup → Sensors: calibrated the compass, gyroscope, accelerometer and level horizon.</w:t>
      </w:r>
    </w:p>
    <w:p>
      <w:pPr>
        <w:numPr>
          <w:ilvl w:val="0"/>
          <w:numId w:val="33"/>
        </w:numPr>
        <w:spacing w:after="40"/>
        <w:jc w:val="both"/>
      </w:pPr>
      <w:r>
        <w:rPr>
          <w:rFonts w:ascii="Times New Roman" w:hAnsi="Times New Roman" w:cs="Times New Roman"/>
          <w:b w:val="0"/>
          <w:i w:val="0"/>
          <w:sz w:val="24"/>
          <w:u w:val="none"/>
        </w:rPr>
        <w:t>Vehicle Setup → Power: set the number of battery cells and voltage divider/amps-per-volt for the power module.</w:t>
      </w:r>
    </w:p>
    <w:p>
      <w:pPr>
        <w:numPr>
          <w:ilvl w:val="0"/>
          <w:numId w:val="33"/>
        </w:numPr>
        <w:spacing w:after="40"/>
        <w:jc w:val="both"/>
      </w:pPr>
      <w:r>
        <w:rPr>
          <w:rFonts w:ascii="Times New Roman" w:hAnsi="Times New Roman" w:cs="Times New Roman"/>
          <w:b w:val="0"/>
          <w:i w:val="0"/>
          <w:sz w:val="24"/>
          <w:u w:val="none"/>
        </w:rPr>
        <w:t>Calibrated ESCs as per the earlier lab (Vehicle Setup → Power → ESC calibration).</w:t>
      </w:r>
    </w:p>
    <w:p w:rsidR="00193B31" w:rsidRDefault="00193B31" w:rsidP="00193B31">
      <w:pPr>
        <w:pStyle w:val="ListParagraph"/>
        <w:rPr>
          <w:rFonts w:ascii="Times New Roman" w:hAnsi="Times New Roman" w:cs="Times New Roman"/>
          <w:sz w:val="24"/>
          <w:szCs w:val="24"/>
        </w:rPr>
      </w:pPr>
    </w:p>
    <w:p w:rsidR="00EB7B7E" w:rsidRPr="00EB7B7E" w:rsidRDefault="00EB7B7E" w:rsidP="00EB7B7E">
      <w:pPr>
        <w:pStyle w:val="ListParagraph"/>
        <w:jc w:val="center"/>
        <w:rPr>
          <w:rFonts w:ascii="Times New Roman" w:hAnsi="Times New Roman" w:cs="Times New Roman"/>
          <w:sz w:val="24"/>
          <w:szCs w:val="24"/>
          <w:lang w:val="en-IN"/>
        </w:rPr>
      </w:pPr>
    </w:p>
    <w:p w:rsidR="00EB7B7E" w:rsidRPr="00193B31" w:rsidRDefault="00EB7B7E" w:rsidP="00EB7B7E">
      <w:pPr>
        <w:pStyle w:val="ListParagraph"/>
        <w:jc w:val="center"/>
        <w:rPr>
          <w:rFonts w:ascii="Times New Roman" w:hAnsi="Times New Roman" w:cs="Times New Roman"/>
          <w:sz w:val="24"/>
          <w:szCs w:val="24"/>
        </w:rPr>
      </w:pPr>
    </w:p>
    <w:p w:rsidR="00193B31" w:rsidRPr="00653512" w:rsidRDefault="00193B31" w:rsidP="00193B31">
      <w:pPr>
        <w:pStyle w:val="ListParagraph"/>
        <w:autoSpaceDE w:val="0"/>
        <w:autoSpaceDN w:val="0"/>
        <w:adjustRightInd w:val="0"/>
        <w:spacing w:after="0"/>
        <w:rPr>
          <w:rFonts w:ascii="Times New Roman" w:hAnsi="Times New Roman" w:cs="Times New Roman"/>
          <w:sz w:val="24"/>
          <w:szCs w:val="24"/>
        </w:rPr>
      </w:pPr>
    </w:p>
    <w:p w:rsidR="00653512" w:rsidRDefault="00653512" w:rsidP="00653512">
      <w:pPr>
        <w:pStyle w:val="ListParagraph"/>
        <w:numPr>
          <w:ilvl w:val="0"/>
          <w:numId w:val="39"/>
        </w:numPr>
        <w:autoSpaceDE w:val="0"/>
        <w:autoSpaceDN w:val="0"/>
        <w:adjustRightInd w:val="0"/>
        <w:spacing w:after="0"/>
        <w:rPr>
          <w:rFonts w:ascii="Times New Roman" w:hAnsi="Times New Roman" w:cs="Times New Roman"/>
          <w:sz w:val="24"/>
          <w:szCs w:val="24"/>
        </w:rPr>
      </w:pPr>
      <w:r w:rsidRPr="00653512">
        <w:rPr>
          <w:rFonts w:ascii="Times New Roman" w:hAnsi="Times New Roman" w:cs="Times New Roman"/>
          <w:sz w:val="24"/>
          <w:szCs w:val="24"/>
        </w:rPr>
        <w:t>Performing Receiver Calibration</w:t>
      </w:r>
    </w:p>
    <w:p>
      <w:pPr>
        <w:numPr>
          <w:ilvl w:val="0"/>
          <w:numId w:val="33"/>
        </w:numPr>
        <w:spacing w:after="40"/>
        <w:jc w:val="both"/>
      </w:pPr>
      <w:r>
        <w:rPr>
          <w:rFonts w:ascii="Times New Roman" w:hAnsi="Times New Roman" w:cs="Times New Roman"/>
          <w:b w:val="0"/>
          <w:i w:val="0"/>
          <w:sz w:val="24"/>
          <w:u w:val="none"/>
        </w:rPr>
        <w:t>Turned on the FS-i6 transmitter and opened Vehicle Setup → Radio in QGroundControl; the receiver signal was detected.</w:t>
      </w:r>
    </w:p>
    <w:p>
      <w:pPr>
        <w:numPr>
          <w:ilvl w:val="0"/>
          <w:numId w:val="33"/>
        </w:numPr>
        <w:spacing w:after="40"/>
        <w:jc w:val="both"/>
      </w:pPr>
      <w:r>
        <w:rPr>
          <w:rFonts w:ascii="Times New Roman" w:hAnsi="Times New Roman" w:cs="Times New Roman"/>
          <w:b w:val="0"/>
          <w:i w:val="0"/>
          <w:sz w:val="24"/>
          <w:u w:val="none"/>
        </w:rPr>
        <w:t xml:space="preserve">Clicked </w:t>
      </w:r>
      <w:r>
        <w:rPr>
          <w:rFonts w:ascii="Times New Roman" w:hAnsi="Times New Roman" w:cs="Times New Roman"/>
          <w:b/>
          <w:i w:val="0"/>
          <w:sz w:val="24"/>
          <w:u w:val="none"/>
        </w:rPr>
        <w:t>Calibrate</w:t>
      </w:r>
      <w:r>
        <w:rPr>
          <w:rFonts w:ascii="Times New Roman" w:hAnsi="Times New Roman" w:cs="Times New Roman"/>
          <w:b w:val="0"/>
          <w:i w:val="0"/>
          <w:sz w:val="24"/>
          <w:u w:val="none"/>
        </w:rPr>
        <w:t xml:space="preserve"> and moved the sticks as instructed: throttle down/yaw left → throttle up/yaw right → roll and pitch to all extremes → centre; confirmed with </w:t>
      </w:r>
      <w:r>
        <w:rPr>
          <w:rFonts w:ascii="Times New Roman" w:hAnsi="Times New Roman" w:cs="Times New Roman"/>
          <w:b/>
          <w:i w:val="0"/>
          <w:sz w:val="24"/>
          <w:u w:val="none"/>
        </w:rPr>
        <w:t>Next</w:t>
      </w:r>
      <w:r>
        <w:rPr>
          <w:rFonts w:ascii="Times New Roman" w:hAnsi="Times New Roman" w:cs="Times New Roman"/>
          <w:b w:val="0"/>
          <w:i w:val="0"/>
          <w:sz w:val="24"/>
          <w:u w:val="none"/>
        </w:rPr>
        <w:t>.</w:t>
      </w:r>
    </w:p>
    <w:p>
      <w:pPr>
        <w:numPr>
          <w:ilvl w:val="0"/>
          <w:numId w:val="33"/>
        </w:numPr>
        <w:spacing w:after="40"/>
        <w:jc w:val="both"/>
      </w:pPr>
      <w:r>
        <w:rPr>
          <w:rFonts w:ascii="Times New Roman" w:hAnsi="Times New Roman" w:cs="Times New Roman"/>
          <w:b w:val="0"/>
          <w:i w:val="0"/>
          <w:sz w:val="24"/>
          <w:u w:val="none"/>
        </w:rPr>
        <w:t>Checked the channel monitor: Roll (CH1), Pitch (CH2), Throttle (CH3), Yaw (CH4) bars moved correctly with the sticks; set the flight-mode channel under Flight Modes.</w:t>
      </w:r>
    </w:p>
    <w:p>
      <w:pPr>
        <w:jc w:val="center"/>
      </w:pPr>
      <w:r>
        <w:drawing>
          <wp:inline xmlns:a="http://schemas.openxmlformats.org/drawingml/2006/main" xmlns:pic="http://schemas.openxmlformats.org/drawingml/2006/picture">
            <wp:extent cx="5120640" cy="2503424"/>
            <wp:docPr id="2025792625" name="Picture 2025792625"/>
            <wp:cNvGraphicFramePr>
              <a:graphicFrameLocks noChangeAspect="1"/>
            </wp:cNvGraphicFramePr>
            <a:graphic>
              <a:graphicData uri="http://schemas.openxmlformats.org/drawingml/2006/picture">
                <pic:pic>
                  <pic:nvPicPr>
                    <pic:cNvPr id="0" name="e10_radio.png"/>
                    <pic:cNvPicPr/>
                  </pic:nvPicPr>
                  <pic:blipFill>
                    <a:blip r:embed="rId16"/>
                    <a:stretch>
                      <a:fillRect/>
                    </a:stretch>
                  </pic:blipFill>
                  <pic:spPr>
                    <a:xfrm>
                      <a:off x="0" y="0"/>
                      <a:ext cx="5120640" cy="2503424"/>
                    </a:xfrm>
                    <a:prstGeom prst="rect"/>
                  </pic:spPr>
                </pic:pic>
              </a:graphicData>
            </a:graphic>
          </wp:inline>
        </w:drawing>
      </w:r>
    </w:p>
    <w:p>
      <w:pPr>
        <w:spacing w:after="120" w:before="0"/>
        <w:jc w:val="center"/>
      </w:pPr>
      <w:r>
        <w:rPr>
          <w:rFonts w:ascii="Times New Roman" w:hAnsi="Times New Roman" w:cs="Times New Roman"/>
          <w:b w:val="0"/>
          <w:i/>
          <w:sz w:val="20"/>
          <w:u w:val="none"/>
        </w:rPr>
        <w:t>Fig. 1 (mockup): Radio calibration screen – channel bars for all sticks and switches</w:t>
      </w:r>
    </w:p>
    <w:p w:rsidR="00193B31" w:rsidRDefault="00193B31" w:rsidP="00193B31">
      <w:pPr>
        <w:pStyle w:val="ListParagraph"/>
        <w:autoSpaceDE w:val="0"/>
        <w:autoSpaceDN w:val="0"/>
        <w:adjustRightInd w:val="0"/>
        <w:spacing w:after="0"/>
        <w:rPr>
          <w:rFonts w:ascii="Times New Roman" w:hAnsi="Times New Roman" w:cs="Times New Roman"/>
          <w:sz w:val="24"/>
          <w:szCs w:val="24"/>
        </w:rPr>
      </w:pPr>
    </w:p>
    <w:p w:rsidR="00EB7B7E" w:rsidRPr="00EB7B7E" w:rsidRDefault="00EB7B7E" w:rsidP="00EB7B7E">
      <w:pPr>
        <w:pStyle w:val="ListParagraph"/>
        <w:autoSpaceDE w:val="0"/>
        <w:autoSpaceDN w:val="0"/>
        <w:adjustRightInd w:val="0"/>
        <w:spacing w:after="0"/>
        <w:jc w:val="center"/>
        <w:rPr>
          <w:rFonts w:ascii="Times New Roman" w:hAnsi="Times New Roman" w:cs="Times New Roman"/>
          <w:sz w:val="24"/>
          <w:szCs w:val="24"/>
          <w:lang w:val="en-IN"/>
        </w:rPr>
      </w:pPr>
    </w:p>
    <w:p w:rsidR="00193B31" w:rsidRPr="00653512" w:rsidRDefault="00193B31" w:rsidP="00193B31">
      <w:pPr>
        <w:pStyle w:val="ListParagraph"/>
        <w:autoSpaceDE w:val="0"/>
        <w:autoSpaceDN w:val="0"/>
        <w:adjustRightInd w:val="0"/>
        <w:spacing w:after="0"/>
        <w:rPr>
          <w:rFonts w:ascii="Times New Roman" w:hAnsi="Times New Roman" w:cs="Times New Roman"/>
          <w:sz w:val="24"/>
          <w:szCs w:val="24"/>
        </w:rPr>
      </w:pPr>
    </w:p>
    <w:p w:rsidR="00653512" w:rsidRDefault="00653512" w:rsidP="00653512">
      <w:pPr>
        <w:pStyle w:val="ListParagraph"/>
        <w:numPr>
          <w:ilvl w:val="0"/>
          <w:numId w:val="39"/>
        </w:numPr>
        <w:autoSpaceDE w:val="0"/>
        <w:autoSpaceDN w:val="0"/>
        <w:adjustRightInd w:val="0"/>
        <w:spacing w:after="0"/>
        <w:rPr>
          <w:rFonts w:ascii="Times New Roman" w:hAnsi="Times New Roman" w:cs="Times New Roman"/>
          <w:sz w:val="24"/>
          <w:szCs w:val="24"/>
        </w:rPr>
      </w:pPr>
      <w:r w:rsidRPr="00653512">
        <w:rPr>
          <w:rFonts w:ascii="Times New Roman" w:hAnsi="Times New Roman" w:cs="Times New Roman"/>
          <w:sz w:val="24"/>
          <w:szCs w:val="24"/>
        </w:rPr>
        <w:t>Verifying and Testing the Setup</w:t>
      </w:r>
    </w:p>
    <w:p>
      <w:pPr>
        <w:numPr>
          <w:ilvl w:val="0"/>
          <w:numId w:val="33"/>
        </w:numPr>
        <w:spacing w:after="40"/>
        <w:jc w:val="both"/>
      </w:pPr>
      <w:r>
        <w:rPr>
          <w:rFonts w:ascii="Times New Roman" w:hAnsi="Times New Roman" w:cs="Times New Roman"/>
          <w:b w:val="0"/>
          <w:i w:val="0"/>
          <w:sz w:val="24"/>
          <w:u w:val="none"/>
        </w:rPr>
        <w:t>Wiring check: signal to MAIN 1–4, grounds secure, polarity of the battery and power module correct.</w:t>
      </w:r>
    </w:p>
    <w:p>
      <w:pPr>
        <w:numPr>
          <w:ilvl w:val="0"/>
          <w:numId w:val="33"/>
        </w:numPr>
        <w:spacing w:after="40"/>
        <w:jc w:val="both"/>
      </w:pPr>
      <w:r>
        <w:rPr>
          <w:rFonts w:ascii="Times New Roman" w:hAnsi="Times New Roman" w:cs="Times New Roman"/>
          <w:b w:val="0"/>
          <w:i w:val="0"/>
          <w:sz w:val="24"/>
          <w:u w:val="none"/>
        </w:rPr>
        <w:t>Motor test with propellers removed (Vehicle Setup → Motors): each motor spun at low throttle in the right order and direction.</w:t>
      </w:r>
    </w:p>
    <w:p>
      <w:pPr>
        <w:numPr>
          <w:ilvl w:val="0"/>
          <w:numId w:val="33"/>
        </w:numPr>
        <w:spacing w:after="40"/>
        <w:jc w:val="both"/>
      </w:pPr>
      <w:r>
        <w:rPr>
          <w:rFonts w:ascii="Times New Roman" w:hAnsi="Times New Roman" w:cs="Times New Roman"/>
          <w:b w:val="0"/>
          <w:i w:val="0"/>
          <w:sz w:val="24"/>
          <w:u w:val="none"/>
        </w:rPr>
        <w:t>Armed in a safe mode and raised the throttle slowly – all motors responded together; RC input and attitude indications were correct.</w:t>
      </w:r>
    </w:p>
    <w:p>
      <w:pPr>
        <w:numPr>
          <w:ilvl w:val="0"/>
          <w:numId w:val="33"/>
        </w:numPr>
        <w:spacing w:after="40"/>
        <w:jc w:val="both"/>
      </w:pPr>
      <w:r>
        <w:rPr>
          <w:rFonts w:ascii="Times New Roman" w:hAnsi="Times New Roman" w:cs="Times New Roman"/>
          <w:b w:val="0"/>
          <w:i w:val="0"/>
          <w:sz w:val="24"/>
          <w:u w:val="none"/>
        </w:rPr>
        <w:t>Fitted the propellers (CW on CW, CCW on CCW) only after all tests passed.</w:t>
      </w:r>
    </w:p>
    <w:tbl>
      <w:tblPr>
        <w:tblStyle w:val="TableGrid"/>
        <w:tblW w:type="auto" w:w="0"/>
        <w:tblLayout w:type="fixed"/>
        <w:tblLook w:firstColumn="1" w:firstRow="1" w:lastColumn="0" w:lastRow="0" w:noHBand="0" w:noVBand="1" w:val="04A0"/>
      </w:tblPr>
      <w:tblGrid>
        <w:gridCol w:w="3000"/>
        <w:gridCol w:w="6000"/>
      </w:tblGrid>
      <w:tr>
        <w:tc>
          <w:tcPr>
            <w:tcW w:type="dxa" w:w="3000"/>
            <w:shd w:val="clear" w:color="auto" w:fill="D9D9D9"/>
          </w:tcPr>
          <w:p>
            <w:pPr>
              <w:spacing w:after="40"/>
            </w:pPr>
            <w:r>
              <w:rPr>
                <w:rFonts w:ascii="Times New Roman" w:hAnsi="Times New Roman" w:cs="Times New Roman"/>
                <w:b/>
                <w:i w:val="0"/>
                <w:sz w:val="21"/>
                <w:u w:val="none"/>
              </w:rPr>
              <w:t>Problem</w:t>
            </w:r>
          </w:p>
        </w:tc>
        <w:tc>
          <w:tcPr>
            <w:tcW w:type="dxa" w:w="6000"/>
            <w:shd w:val="clear" w:color="auto" w:fill="D9D9D9"/>
          </w:tcPr>
          <w:p>
            <w:pPr>
              <w:spacing w:after="40"/>
            </w:pPr>
            <w:r>
              <w:rPr>
                <w:rFonts w:ascii="Times New Roman" w:hAnsi="Times New Roman" w:cs="Times New Roman"/>
                <w:b/>
                <w:i w:val="0"/>
                <w:sz w:val="21"/>
                <w:u w:val="none"/>
              </w:rPr>
              <w:t>Likely cause / fix</w:t>
            </w:r>
          </w:p>
        </w:tc>
      </w:tr>
      <w:tr>
        <w:tc>
          <w:tcPr>
            <w:tcW w:type="dxa" w:w="3000"/>
          </w:tcPr>
          <w:p>
            <w:pPr>
              <w:spacing w:after="40"/>
            </w:pPr>
            <w:r>
              <w:rPr>
                <w:rFonts w:ascii="Times New Roman" w:hAnsi="Times New Roman" w:cs="Times New Roman"/>
                <w:b w:val="0"/>
                <w:i w:val="0"/>
                <w:sz w:val="21"/>
                <w:u w:val="none"/>
              </w:rPr>
              <w:t>Motor doesn’t spin</w:t>
            </w:r>
          </w:p>
        </w:tc>
        <w:tc>
          <w:tcPr>
            <w:tcW w:type="dxa" w:w="6000"/>
          </w:tcPr>
          <w:p>
            <w:pPr>
              <w:spacing w:after="40"/>
            </w:pPr>
            <w:r>
              <w:rPr>
                <w:rFonts w:ascii="Times New Roman" w:hAnsi="Times New Roman" w:cs="Times New Roman"/>
                <w:b w:val="0"/>
                <w:i w:val="0"/>
                <w:sz w:val="21"/>
                <w:u w:val="none"/>
              </w:rPr>
              <w:t>Signal wire on wrong MAIN pin or ESC not calibrated / power not connected</w:t>
            </w:r>
          </w:p>
        </w:tc>
      </w:tr>
      <w:tr>
        <w:tc>
          <w:tcPr>
            <w:tcW w:type="dxa" w:w="3000"/>
          </w:tcPr>
          <w:p>
            <w:pPr>
              <w:spacing w:after="40"/>
            </w:pPr>
            <w:r>
              <w:rPr>
                <w:rFonts w:ascii="Times New Roman" w:hAnsi="Times New Roman" w:cs="Times New Roman"/>
                <w:b w:val="0"/>
                <w:i w:val="0"/>
                <w:sz w:val="21"/>
                <w:u w:val="none"/>
              </w:rPr>
              <w:t>Motor turns wrong way</w:t>
            </w:r>
          </w:p>
        </w:tc>
        <w:tc>
          <w:tcPr>
            <w:tcW w:type="dxa" w:w="6000"/>
          </w:tcPr>
          <w:p>
            <w:pPr>
              <w:spacing w:after="40"/>
            </w:pPr>
            <w:r>
              <w:rPr>
                <w:rFonts w:ascii="Times New Roman" w:hAnsi="Times New Roman" w:cs="Times New Roman"/>
                <w:b w:val="0"/>
                <w:i w:val="0"/>
                <w:sz w:val="21"/>
                <w:u w:val="none"/>
              </w:rPr>
              <w:t>Swap any two of the three motor–ESC wires</w:t>
            </w:r>
          </w:p>
        </w:tc>
      </w:tr>
      <w:tr>
        <w:tc>
          <w:tcPr>
            <w:tcW w:type="dxa" w:w="3000"/>
          </w:tcPr>
          <w:p>
            <w:pPr>
              <w:spacing w:after="40"/>
            </w:pPr>
            <w:r>
              <w:rPr>
                <w:rFonts w:ascii="Times New Roman" w:hAnsi="Times New Roman" w:cs="Times New Roman"/>
                <w:b w:val="0"/>
                <w:i w:val="0"/>
                <w:sz w:val="21"/>
                <w:u w:val="none"/>
              </w:rPr>
              <w:t>No RC signal</w:t>
            </w:r>
          </w:p>
        </w:tc>
        <w:tc>
          <w:tcPr>
            <w:tcW w:type="dxa" w:w="6000"/>
          </w:tcPr>
          <w:p>
            <w:pPr>
              <w:spacing w:after="40"/>
            </w:pPr>
            <w:r>
              <w:rPr>
                <w:rFonts w:ascii="Times New Roman" w:hAnsi="Times New Roman" w:cs="Times New Roman"/>
                <w:b w:val="0"/>
                <w:i w:val="0"/>
                <w:sz w:val="21"/>
                <w:u w:val="none"/>
              </w:rPr>
              <w:t>Receiver not bound / wrong RC IN pin or protocol</w:t>
            </w:r>
          </w:p>
        </w:tc>
      </w:tr>
      <w:tr>
        <w:tc>
          <w:tcPr>
            <w:tcW w:type="dxa" w:w="3000"/>
          </w:tcPr>
          <w:p>
            <w:pPr>
              <w:spacing w:after="40"/>
            </w:pPr>
            <w:r>
              <w:rPr>
                <w:rFonts w:ascii="Times New Roman" w:hAnsi="Times New Roman" w:cs="Times New Roman"/>
                <w:b w:val="0"/>
                <w:i w:val="0"/>
                <w:sz w:val="21"/>
                <w:u w:val="none"/>
              </w:rPr>
              <w:t>Won’t arm</w:t>
            </w:r>
          </w:p>
        </w:tc>
        <w:tc>
          <w:tcPr>
            <w:tcW w:type="dxa" w:w="6000"/>
          </w:tcPr>
          <w:p>
            <w:pPr>
              <w:spacing w:after="40"/>
            </w:pPr>
            <w:r>
              <w:rPr>
                <w:rFonts w:ascii="Times New Roman" w:hAnsi="Times New Roman" w:cs="Times New Roman"/>
                <w:b w:val="0"/>
                <w:i w:val="0"/>
                <w:sz w:val="21"/>
                <w:u w:val="none"/>
              </w:rPr>
              <w:t>Pre-arm checks (sensors, radio, safety switch) not satisfied</w:t>
            </w:r>
          </w:p>
        </w:tc>
      </w:tr>
    </w:tbl>
    <w:p>
      <w:pPr>
        <w:spacing w:after="80" w:before="0"/>
      </w:pPr>
    </w:p>
    <w:p w:rsidR="00193B31" w:rsidRDefault="00193B31" w:rsidP="00193B31">
      <w:pPr>
        <w:pStyle w:val="ListParagraph"/>
        <w:rPr>
          <w:rFonts w:ascii="Times New Roman" w:hAnsi="Times New Roman" w:cs="Times New Roman"/>
          <w:sz w:val="24"/>
          <w:szCs w:val="24"/>
        </w:rPr>
      </w:pPr>
    </w:p>
    <w:p w:rsidR="00EB7B7E" w:rsidRPr="00193B31" w:rsidRDefault="00EB7B7E" w:rsidP="00EB7B7E">
      <w:pPr>
        <w:pStyle w:val="ListParagraph"/>
        <w:jc w:val="center"/>
        <w:rPr>
          <w:rFonts w:ascii="Times New Roman" w:hAnsi="Times New Roman" w:cs="Times New Roman"/>
          <w:sz w:val="24"/>
          <w:szCs w:val="24"/>
        </w:rPr>
      </w:pPr>
    </w:p>
    <w:p w:rsidR="00193B31" w:rsidRDefault="00193B31" w:rsidP="00193B31">
      <w:pPr>
        <w:pStyle w:val="ListParagraph"/>
        <w:autoSpaceDE w:val="0"/>
        <w:autoSpaceDN w:val="0"/>
        <w:adjustRightInd w:val="0"/>
        <w:spacing w:after="0"/>
        <w:rPr>
          <w:rFonts w:ascii="Times New Roman" w:hAnsi="Times New Roman" w:cs="Times New Roman"/>
          <w:sz w:val="24"/>
          <w:szCs w:val="24"/>
        </w:rPr>
      </w:pPr>
    </w:p>
    <w:p w:rsidR="00223E81" w:rsidRPr="00653512" w:rsidRDefault="00223E81" w:rsidP="00193B31">
      <w:pPr>
        <w:pStyle w:val="ListParagraph"/>
        <w:autoSpaceDE w:val="0"/>
        <w:autoSpaceDN w:val="0"/>
        <w:adjustRightInd w:val="0"/>
        <w:spacing w:after="0"/>
        <w:rPr>
          <w:rFonts w:ascii="Times New Roman" w:hAnsi="Times New Roman" w:cs="Times New Roman"/>
          <w:sz w:val="24"/>
          <w:szCs w:val="24"/>
        </w:rPr>
      </w:pPr>
    </w:p>
    <w:p w:rsidR="00110161" w:rsidRPr="00950C8F" w:rsidRDefault="00110161" w:rsidP="00110161">
      <w:pPr>
        <w:pStyle w:val="NormalWeb"/>
        <w:shd w:val="clear" w:color="auto" w:fill="FFFFFF"/>
        <w:spacing w:before="120" w:beforeAutospacing="0" w:after="0" w:afterAutospacing="0"/>
        <w:ind w:left="142"/>
        <w:jc w:val="both"/>
        <w:rPr>
          <w:b/>
        </w:rPr>
      </w:pPr>
      <w:r w:rsidRPr="00950C8F">
        <w:rPr>
          <w:b/>
        </w:rPr>
        <w:lastRenderedPageBreak/>
        <w:t>Observations and Learning:</w:t>
      </w:r>
    </w:p>
    <w:p>
      <w:pPr>
        <w:numPr>
          <w:ilvl w:val="0"/>
          <w:numId w:val="33"/>
        </w:numPr>
        <w:spacing w:after="40"/>
        <w:jc w:val="both"/>
      </w:pPr>
      <w:r>
        <w:rPr>
          <w:rFonts w:ascii="Times New Roman" w:hAnsi="Times New Roman" w:cs="Times New Roman"/>
          <w:b w:val="0"/>
          <w:i w:val="0"/>
          <w:sz w:val="24"/>
          <w:u w:val="none"/>
        </w:rPr>
        <w:t>Each ESC signal wire must be on the right MAIN output; the order of the motors decides stability and direction of rotation.</w:t>
      </w:r>
    </w:p>
    <w:p>
      <w:pPr>
        <w:numPr>
          <w:ilvl w:val="0"/>
          <w:numId w:val="33"/>
        </w:numPr>
        <w:spacing w:after="40"/>
        <w:jc w:val="both"/>
      </w:pPr>
      <w:r>
        <w:rPr>
          <w:rFonts w:ascii="Times New Roman" w:hAnsi="Times New Roman" w:cs="Times New Roman"/>
          <w:b w:val="0"/>
          <w:i w:val="0"/>
          <w:sz w:val="24"/>
          <w:u w:val="none"/>
        </w:rPr>
        <w:t>The ESCs get power from the PDB/power module while the PX4 only supplies the signal and ground; the 5 V rail powers the receiver.</w:t>
      </w:r>
    </w:p>
    <w:p>
      <w:pPr>
        <w:numPr>
          <w:ilvl w:val="0"/>
          <w:numId w:val="33"/>
        </w:numPr>
        <w:spacing w:after="40"/>
        <w:jc w:val="both"/>
      </w:pPr>
      <w:r>
        <w:rPr>
          <w:rFonts w:ascii="Times New Roman" w:hAnsi="Times New Roman" w:cs="Times New Roman"/>
          <w:b w:val="0"/>
          <w:i w:val="0"/>
          <w:sz w:val="24"/>
          <w:u w:val="none"/>
        </w:rPr>
        <w:t>The FS-iA6B receiver works with the PX4 through its PPM output on RC IN after binding.</w:t>
      </w:r>
    </w:p>
    <w:p>
      <w:pPr>
        <w:numPr>
          <w:ilvl w:val="0"/>
          <w:numId w:val="33"/>
        </w:numPr>
        <w:spacing w:after="40"/>
        <w:jc w:val="both"/>
      </w:pPr>
      <w:r>
        <w:rPr>
          <w:rFonts w:ascii="Times New Roman" w:hAnsi="Times New Roman" w:cs="Times New Roman"/>
          <w:b w:val="0"/>
          <w:i w:val="0"/>
          <w:sz w:val="24"/>
          <w:u w:val="none"/>
        </w:rPr>
        <w:t>Radio calibration confirms each stick moves its channel correctly; ESC calibration makes motors respond uniformly.</w:t>
      </w:r>
    </w:p>
    <w:p>
      <w:pPr>
        <w:numPr>
          <w:ilvl w:val="0"/>
          <w:numId w:val="33"/>
        </w:numPr>
        <w:spacing w:after="40"/>
        <w:jc w:val="both"/>
      </w:pPr>
      <w:r>
        <w:rPr>
          <w:rFonts w:ascii="Times New Roman" w:hAnsi="Times New Roman" w:cs="Times New Roman"/>
          <w:b w:val="0"/>
          <w:i w:val="0"/>
          <w:sz w:val="24"/>
          <w:u w:val="none"/>
        </w:rPr>
        <w:t>Propellers are fitted only after the tests are completed.</w:t>
      </w:r>
    </w:p>
    <w:p w:rsidR="001A29A1" w:rsidRPr="00223E81" w:rsidRDefault="001A29A1" w:rsidP="00223E81">
      <w:pPr>
        <w:pStyle w:val="NormalWeb"/>
        <w:shd w:val="clear" w:color="auto" w:fill="FFFFFF"/>
        <w:spacing w:before="120"/>
        <w:ind w:left="142"/>
        <w:jc w:val="both"/>
        <w:rPr>
          <w:bCs/>
        </w:rPr>
      </w:pPr>
    </w:p>
    <w:p w:rsidR="001A29A1" w:rsidRPr="001B7E30" w:rsidRDefault="00110161" w:rsidP="001B7E30">
      <w:pPr>
        <w:pStyle w:val="NormalWeb"/>
        <w:shd w:val="clear" w:color="auto" w:fill="FFFFFF"/>
        <w:spacing w:before="120" w:beforeAutospacing="0" w:after="0" w:afterAutospacing="0"/>
        <w:ind w:left="-142" w:firstLine="142"/>
        <w:jc w:val="both"/>
        <w:rPr>
          <w:b/>
        </w:rPr>
      </w:pPr>
      <w:r w:rsidRPr="00950C8F">
        <w:rPr>
          <w:b/>
        </w:rPr>
        <w:t>Conclusion:</w:t>
      </w:r>
    </w:p>
    <w:p w:rsidR="001A29A1" w:rsidRPr="001A29A1" w:rsidRDefault="001A29A1" w:rsidP="001A29A1">
      <w:pPr>
        <w:autoSpaceDE w:val="0"/>
        <w:autoSpaceDN w:val="0"/>
        <w:adjustRightInd w:val="0"/>
        <w:jc w:val="both"/>
        <w:rPr>
          <w:rFonts w:ascii="Times New Roman" w:eastAsia="Calibri" w:hAnsi="Times New Roman" w:cs="Times New Roman"/>
          <w:bCs/>
          <w:iCs/>
          <w:color w:val="000000"/>
          <w:sz w:val="24"/>
          <w:szCs w:val="24"/>
          <w:lang w:val="en-IN"/>
        </w:rPr>
      </w:pPr>
      <w:r>
        <w:rPr>
          <w:rFonts w:ascii="Times New Roman" w:hAnsi="Times New Roman" w:cs="Times New Roman"/>
          <w:b w:val="0"/>
          <w:i w:val="0"/>
          <w:sz w:val="24"/>
        </w:rPr>
        <w:t>The ESCs, motors and FS-iA6B receiver were connected correctly to the PX4 flight controller with proper wiring and power distribution. The ESCs and sensors were calibrated, motor rotation direction and propeller orientation were verified, the receiver was bound and calibrated, and wiring and configuration issues were checked and troubleshot. All learning outcomes were attained and the quadcopter is ready for flight.</w:t>
      </w:r>
    </w:p>
    <w:p w:rsidR="00110161" w:rsidRPr="00110161" w:rsidRDefault="00110161" w:rsidP="00110161">
      <w:pPr>
        <w:pStyle w:val="ListParagraph"/>
        <w:autoSpaceDE w:val="0"/>
        <w:autoSpaceDN w:val="0"/>
        <w:adjustRightInd w:val="0"/>
        <w:jc w:val="both"/>
        <w:rPr>
          <w:rFonts w:ascii="Times New Roman" w:eastAsia="Calibri" w:hAnsi="Times New Roman" w:cs="Times New Roman"/>
          <w:bCs/>
          <w:iCs/>
          <w:color w:val="000000"/>
          <w:sz w:val="24"/>
          <w:szCs w:val="24"/>
        </w:rPr>
      </w:pPr>
    </w:p>
    <w:p w:rsidR="0089798F" w:rsidRDefault="0089798F" w:rsidP="00A72AB9">
      <w:pPr>
        <w:autoSpaceDE w:val="0"/>
        <w:autoSpaceDN w:val="0"/>
        <w:adjustRightInd w:val="0"/>
        <w:rPr>
          <w:rFonts w:ascii="Times New Roman" w:eastAsia="Calibri" w:hAnsi="Times New Roman" w:cs="Times New Roman"/>
          <w:b/>
          <w:bCs/>
          <w:i/>
          <w:iCs/>
          <w:color w:val="000000"/>
          <w:sz w:val="24"/>
          <w:szCs w:val="24"/>
        </w:rPr>
      </w:pPr>
    </w:p>
    <w:sectPr w:rsidR="0089798F" w:rsidSect="0086054C">
      <w:headerReference w:type="default" r:id="rId13"/>
      <w:type w:val="continuous"/>
      <w:pgSz w:w="11906" w:h="16838" w:code="9"/>
      <w:pgMar w:top="1134" w:right="991"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55ED" w:rsidRDefault="00A255ED" w:rsidP="00011C52">
      <w:pPr>
        <w:spacing w:after="0" w:line="240" w:lineRule="auto"/>
      </w:pPr>
      <w:r>
        <w:separator/>
      </w:r>
    </w:p>
  </w:endnote>
  <w:endnote w:type="continuationSeparator" w:id="0">
    <w:p w:rsidR="00A255ED" w:rsidRDefault="00A255ED" w:rsidP="00011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55ED" w:rsidRDefault="00A255ED" w:rsidP="00011C52">
      <w:pPr>
        <w:spacing w:after="0" w:line="240" w:lineRule="auto"/>
      </w:pPr>
      <w:r>
        <w:separator/>
      </w:r>
    </w:p>
  </w:footnote>
  <w:footnote w:type="continuationSeparator" w:id="0">
    <w:p w:rsidR="00A255ED" w:rsidRDefault="00A255ED" w:rsidP="00011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Look w:val="04A0" w:firstRow="1" w:lastRow="0" w:firstColumn="1" w:lastColumn="0" w:noHBand="0" w:noVBand="1"/>
    </w:tblPr>
    <w:tblGrid>
      <w:gridCol w:w="1430"/>
      <w:gridCol w:w="1264"/>
      <w:gridCol w:w="4678"/>
      <w:gridCol w:w="2835"/>
    </w:tblGrid>
    <w:tr w:rsidR="00011C52" w:rsidRPr="008646C0" w:rsidTr="000435B6">
      <w:trPr>
        <w:trHeight w:val="765"/>
      </w:trPr>
      <w:tc>
        <w:tcPr>
          <w:tcW w:w="1430" w:type="dxa"/>
        </w:tcPr>
        <w:p w:rsidR="00011C52" w:rsidRPr="008646C0" w:rsidRDefault="00011C52" w:rsidP="00011C52">
          <w:pPr>
            <w:contextualSpacing/>
            <w:rPr>
              <w:rFonts w:ascii="Times New Roman" w:eastAsiaTheme="majorEastAsia" w:hAnsi="Times New Roman" w:cs="Times New Roman"/>
              <w:b/>
              <w:sz w:val="30"/>
              <w:szCs w:val="30"/>
              <w:lang w:bidi="mr-IN"/>
            </w:rPr>
          </w:pPr>
          <w:r w:rsidRPr="008646C0">
            <w:rPr>
              <w:noProof/>
              <w:szCs w:val="20"/>
              <w:lang w:val="en-IN" w:eastAsia="en-IN"/>
            </w:rPr>
            <w:drawing>
              <wp:anchor distT="0" distB="0" distL="114300" distR="114300" simplePos="0" relativeHeight="251660288" behindDoc="1" locked="0" layoutInCell="1" allowOverlap="1" wp14:anchorId="68479A51" wp14:editId="1DF808E5">
                <wp:simplePos x="0" y="0"/>
                <wp:positionH relativeFrom="column">
                  <wp:posOffset>74295</wp:posOffset>
                </wp:positionH>
                <wp:positionV relativeFrom="paragraph">
                  <wp:posOffset>92075</wp:posOffset>
                </wp:positionV>
                <wp:extent cx="537210" cy="504825"/>
                <wp:effectExtent l="0" t="0" r="0" b="9525"/>
                <wp:wrapTight wrapText="bothSides">
                  <wp:wrapPolygon edited="0">
                    <wp:start x="0" y="0"/>
                    <wp:lineTo x="0" y="21192"/>
                    <wp:lineTo x="20681" y="21192"/>
                    <wp:lineTo x="20681" y="0"/>
                    <wp:lineTo x="0" y="0"/>
                  </wp:wrapPolygon>
                </wp:wrapTight>
                <wp:docPr id="1141695159" name="Picture 1141695159"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777" w:type="dxa"/>
          <w:gridSpan w:val="3"/>
        </w:tcPr>
        <w:p w:rsidR="00011C52" w:rsidRPr="008646C0" w:rsidRDefault="00011C52" w:rsidP="00011C52">
          <w:pPr>
            <w:contextualSpacing/>
            <w:jc w:val="center"/>
            <w:rPr>
              <w:rFonts w:ascii="Times New Roman" w:hAnsi="Times New Roman" w:cs="Times New Roman"/>
              <w:b/>
              <w:sz w:val="30"/>
              <w:szCs w:val="30"/>
              <w:lang w:bidi="mr-IN"/>
            </w:rPr>
          </w:pPr>
          <w:r w:rsidRPr="008646C0">
            <w:rPr>
              <w:rFonts w:ascii="Times New Roman" w:eastAsiaTheme="majorEastAsia" w:hAnsi="Times New Roman" w:cs="Times New Roman"/>
              <w:b/>
              <w:sz w:val="30"/>
              <w:szCs w:val="30"/>
              <w:lang w:bidi="mr-IN"/>
            </w:rPr>
            <w:t>SVKM’s NMIMS</w:t>
          </w:r>
        </w:p>
        <w:p w:rsidR="00011C52" w:rsidRDefault="00011C52" w:rsidP="00011C52">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Mukesh Patel Scho</w:t>
          </w:r>
          <w:r>
            <w:rPr>
              <w:rFonts w:ascii="Times New Roman" w:hAnsi="Times New Roman" w:cs="Times New Roman"/>
              <w:b/>
              <w:sz w:val="24"/>
              <w:szCs w:val="24"/>
              <w:lang w:bidi="mr-IN"/>
            </w:rPr>
            <w:t xml:space="preserve">ol of Technology Management &amp; Engineering / </w:t>
          </w:r>
        </w:p>
        <w:p w:rsidR="00011C52" w:rsidRPr="008646C0" w:rsidRDefault="00011C52" w:rsidP="00011C52">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Scho</w:t>
          </w:r>
          <w:r>
            <w:rPr>
              <w:rFonts w:ascii="Times New Roman" w:hAnsi="Times New Roman" w:cs="Times New Roman"/>
              <w:b/>
              <w:sz w:val="24"/>
              <w:szCs w:val="24"/>
              <w:lang w:bidi="mr-IN"/>
            </w:rPr>
            <w:t>ol of Technology Management &amp; Engineering</w:t>
          </w:r>
        </w:p>
      </w:tc>
    </w:tr>
    <w:tr w:rsidR="00011C52" w:rsidRPr="008646C0" w:rsidTr="000435B6">
      <w:trPr>
        <w:trHeight w:val="412"/>
      </w:trPr>
      <w:tc>
        <w:tcPr>
          <w:tcW w:w="2694" w:type="dxa"/>
          <w:gridSpan w:val="2"/>
        </w:tcPr>
        <w:p w:rsidR="00011C52" w:rsidRPr="008646C0" w:rsidRDefault="00011C52" w:rsidP="00011C52">
          <w:pPr>
            <w:spacing w:line="360" w:lineRule="auto"/>
            <w:contextualSpacing/>
            <w:rPr>
              <w:rFonts w:ascii="Times New Roman" w:eastAsia="Times New Roman" w:hAnsi="Times New Roman" w:cs="Times New Roman"/>
              <w:b/>
              <w:noProof/>
              <w:sz w:val="24"/>
              <w:szCs w:val="24"/>
              <w:lang w:eastAsia="en-IN"/>
            </w:rPr>
          </w:pPr>
          <w:r>
            <w:rPr>
              <w:rFonts w:ascii="Times New Roman" w:hAnsi="Times New Roman" w:cs="Times New Roman"/>
              <w:b/>
              <w:noProof/>
              <w:sz w:val="24"/>
              <w:szCs w:val="24"/>
              <w:lang w:val="en-IN" w:eastAsia="en-IN"/>
            </w:rPr>
            <w:t>B. Tech CE</w:t>
          </w:r>
          <w:r w:rsidR="00F85EB6">
            <w:rPr>
              <w:rFonts w:ascii="Times New Roman" w:eastAsia="Times New Roman" w:hAnsi="Times New Roman" w:cs="Times New Roman"/>
              <w:b/>
              <w:noProof/>
              <w:sz w:val="24"/>
              <w:szCs w:val="24"/>
              <w:lang w:eastAsia="en-IN"/>
            </w:rPr>
          </w:r>
        </w:p>
      </w:tc>
      <w:tc>
        <w:tcPr>
          <w:tcW w:w="4678" w:type="dxa"/>
        </w:tcPr>
        <w:p w:rsidR="00011C52" w:rsidRPr="00B1523B" w:rsidRDefault="00011C52" w:rsidP="00011C52">
          <w:pPr>
            <w:spacing w:line="360" w:lineRule="auto"/>
            <w:contextualSpacing/>
            <w:jc w:val="center"/>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Lab and Workbook</w:t>
          </w:r>
        </w:p>
      </w:tc>
      <w:tc>
        <w:tcPr>
          <w:tcW w:w="2835" w:type="dxa"/>
        </w:tcPr>
        <w:p w:rsidR="00011C52" w:rsidRPr="00B1523B" w:rsidRDefault="00751A06" w:rsidP="00011C52">
          <w:pPr>
            <w:spacing w:line="360" w:lineRule="auto"/>
            <w:contextualSpacing/>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Academic Year- 2026-27</w:t>
          </w:r>
        </w:p>
      </w:tc>
    </w:tr>
    <w:tr w:rsidR="00011C52" w:rsidRPr="008646C0" w:rsidTr="000435B6">
      <w:trPr>
        <w:trHeight w:val="435"/>
      </w:trPr>
      <w:tc>
        <w:tcPr>
          <w:tcW w:w="2694" w:type="dxa"/>
          <w:gridSpan w:val="2"/>
        </w:tcPr>
        <w:p w:rsidR="00011C52" w:rsidRPr="00B1523B" w:rsidRDefault="00011C52" w:rsidP="00011C52">
          <w:pPr>
            <w:contextualSpacing/>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Pr>
              <w:rFonts w:ascii="Times New Roman" w:hAnsi="Times New Roman" w:cs="Times New Roman"/>
              <w:b/>
              <w:noProof/>
              <w:sz w:val="24"/>
              <w:szCs w:val="24"/>
              <w:lang w:eastAsia="en-IN"/>
            </w:rPr>
            <w:t>Third</w:t>
          </w:r>
        </w:p>
      </w:tc>
      <w:tc>
        <w:tcPr>
          <w:tcW w:w="4678" w:type="dxa"/>
        </w:tcPr>
        <w:p w:rsidR="00011C52" w:rsidRPr="008443E0" w:rsidRDefault="00011C52" w:rsidP="00011C52">
          <w:pPr>
            <w:spacing w:line="360" w:lineRule="auto"/>
            <w:contextualSpacing/>
            <w:jc w:val="center"/>
            <w:rPr>
              <w:rFonts w:ascii="Times New Roman" w:eastAsiaTheme="majorEastAsia" w:hAnsi="Times New Roman" w:cs="Times New Roman"/>
              <w:b/>
              <w:sz w:val="24"/>
              <w:szCs w:val="24"/>
              <w:lang w:bidi="mr-IN"/>
            </w:rPr>
          </w:pPr>
          <w:r w:rsidRPr="008443E0">
            <w:rPr>
              <w:rFonts w:ascii="Times New Roman" w:hAnsi="Times New Roman" w:cs="Times New Roman"/>
              <w:b/>
              <w:noProof/>
              <w:sz w:val="24"/>
              <w:szCs w:val="24"/>
              <w:lang w:eastAsia="en-IN"/>
            </w:rPr>
            <w:t xml:space="preserve">Subject:- </w:t>
          </w:r>
          <w:r>
            <w:rPr>
              <w:rFonts w:ascii="Times New Roman" w:hAnsi="Times New Roman" w:cs="Times New Roman"/>
              <w:noProof/>
              <w:sz w:val="24"/>
              <w:szCs w:val="24"/>
              <w:lang w:eastAsia="en-IN"/>
            </w:rPr>
            <w:t>Drone Technology</w:t>
          </w:r>
        </w:p>
      </w:tc>
      <w:tc>
        <w:tcPr>
          <w:tcW w:w="2835" w:type="dxa"/>
        </w:tcPr>
        <w:p w:rsidR="00011C52" w:rsidRPr="00B1523B" w:rsidRDefault="001B7E30" w:rsidP="00011C52">
          <w:pPr>
            <w:spacing w:line="360" w:lineRule="auto"/>
            <w:contextualSpacing/>
            <w:rPr>
              <w:rFonts w:ascii="Times New Roman" w:eastAsiaTheme="majorEastAsia" w:hAnsi="Times New Roman" w:cs="Times New Roman"/>
              <w:b/>
              <w:sz w:val="24"/>
              <w:szCs w:val="24"/>
              <w:lang w:bidi="mr-IN"/>
            </w:rPr>
          </w:pPr>
          <w:r>
            <w:rPr>
              <w:rFonts w:ascii="Times New Roman" w:eastAsiaTheme="majorEastAsia" w:hAnsi="Times New Roman" w:cs="Times New Roman"/>
              <w:b/>
              <w:sz w:val="24"/>
              <w:szCs w:val="24"/>
              <w:lang w:bidi="mr-IN"/>
            </w:rPr>
            <w:t>Semester: - Fifth</w:t>
          </w:r>
        </w:p>
      </w:tc>
    </w:tr>
  </w:tbl>
  <w:p w:rsidR="00011C52" w:rsidRDefault="00011C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2A"/>
    <w:multiLevelType w:val="multilevel"/>
    <w:tmpl w:val="2EA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1DDF"/>
    <w:multiLevelType w:val="multilevel"/>
    <w:tmpl w:val="3C7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0368"/>
    <w:multiLevelType w:val="multilevel"/>
    <w:tmpl w:val="DC984B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C0A47"/>
    <w:multiLevelType w:val="multilevel"/>
    <w:tmpl w:val="EA0C9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E555A"/>
    <w:multiLevelType w:val="hybridMultilevel"/>
    <w:tmpl w:val="518CF6C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0E840F6F"/>
    <w:multiLevelType w:val="hybridMultilevel"/>
    <w:tmpl w:val="96CEF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740895"/>
    <w:multiLevelType w:val="hybridMultilevel"/>
    <w:tmpl w:val="EBEA37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822063"/>
    <w:multiLevelType w:val="multilevel"/>
    <w:tmpl w:val="3AE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70DDA"/>
    <w:multiLevelType w:val="multilevel"/>
    <w:tmpl w:val="3B78E7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D6241"/>
    <w:multiLevelType w:val="multilevel"/>
    <w:tmpl w:val="22C8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32186"/>
    <w:multiLevelType w:val="multilevel"/>
    <w:tmpl w:val="B72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43B59"/>
    <w:multiLevelType w:val="hybridMultilevel"/>
    <w:tmpl w:val="EC7E3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C10815"/>
    <w:multiLevelType w:val="multilevel"/>
    <w:tmpl w:val="635C1D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7434D"/>
    <w:multiLevelType w:val="multilevel"/>
    <w:tmpl w:val="28E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C31B0"/>
    <w:multiLevelType w:val="hybridMultilevel"/>
    <w:tmpl w:val="D608A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D90E06"/>
    <w:multiLevelType w:val="multilevel"/>
    <w:tmpl w:val="60B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A448F"/>
    <w:multiLevelType w:val="multilevel"/>
    <w:tmpl w:val="AFD89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5C70"/>
    <w:multiLevelType w:val="multilevel"/>
    <w:tmpl w:val="D7A8E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33B4D"/>
    <w:multiLevelType w:val="hybridMultilevel"/>
    <w:tmpl w:val="6210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E27C18"/>
    <w:multiLevelType w:val="hybridMultilevel"/>
    <w:tmpl w:val="D7E4D60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F1475CB"/>
    <w:multiLevelType w:val="multilevel"/>
    <w:tmpl w:val="827EBC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6766E"/>
    <w:multiLevelType w:val="hybridMultilevel"/>
    <w:tmpl w:val="71A2F65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97819E3"/>
    <w:multiLevelType w:val="multilevel"/>
    <w:tmpl w:val="7DE88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9642E8"/>
    <w:multiLevelType w:val="multilevel"/>
    <w:tmpl w:val="2650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975AB"/>
    <w:multiLevelType w:val="multilevel"/>
    <w:tmpl w:val="D5FE1A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77A36"/>
    <w:multiLevelType w:val="multilevel"/>
    <w:tmpl w:val="791A5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32171"/>
    <w:multiLevelType w:val="hybridMultilevel"/>
    <w:tmpl w:val="6DC6A95E"/>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27" w15:restartNumberingAfterBreak="0">
    <w:nsid w:val="6A2E444E"/>
    <w:multiLevelType w:val="hybridMultilevel"/>
    <w:tmpl w:val="34143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6966EA"/>
    <w:multiLevelType w:val="hybridMultilevel"/>
    <w:tmpl w:val="F54E4E7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6BFF5BB6"/>
    <w:multiLevelType w:val="multilevel"/>
    <w:tmpl w:val="5078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17D3A"/>
    <w:multiLevelType w:val="multilevel"/>
    <w:tmpl w:val="DA601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763907"/>
    <w:multiLevelType w:val="multilevel"/>
    <w:tmpl w:val="FF86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C2926"/>
    <w:multiLevelType w:val="hybridMultilevel"/>
    <w:tmpl w:val="A274C4D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E5877DC"/>
    <w:multiLevelType w:val="multilevel"/>
    <w:tmpl w:val="1E0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23C4A"/>
    <w:multiLevelType w:val="multilevel"/>
    <w:tmpl w:val="6AC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53C43"/>
    <w:multiLevelType w:val="multilevel"/>
    <w:tmpl w:val="2E9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52211"/>
    <w:multiLevelType w:val="multilevel"/>
    <w:tmpl w:val="5E7E7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5330C"/>
    <w:multiLevelType w:val="multilevel"/>
    <w:tmpl w:val="11E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C3DC0"/>
    <w:multiLevelType w:val="hybridMultilevel"/>
    <w:tmpl w:val="3F1A2822"/>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CFF0427"/>
    <w:multiLevelType w:val="hybridMultilevel"/>
    <w:tmpl w:val="E35CCE1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28"/>
  </w:num>
  <w:num w:numId="2">
    <w:abstractNumId w:val="39"/>
  </w:num>
  <w:num w:numId="3">
    <w:abstractNumId w:val="5"/>
  </w:num>
  <w:num w:numId="4">
    <w:abstractNumId w:val="26"/>
  </w:num>
  <w:num w:numId="5">
    <w:abstractNumId w:val="4"/>
  </w:num>
  <w:num w:numId="6">
    <w:abstractNumId w:val="14"/>
  </w:num>
  <w:num w:numId="7">
    <w:abstractNumId w:val="27"/>
  </w:num>
  <w:num w:numId="8">
    <w:abstractNumId w:val="11"/>
  </w:num>
  <w:num w:numId="9">
    <w:abstractNumId w:val="33"/>
  </w:num>
  <w:num w:numId="10">
    <w:abstractNumId w:val="1"/>
  </w:num>
  <w:num w:numId="11">
    <w:abstractNumId w:val="23"/>
  </w:num>
  <w:num w:numId="12">
    <w:abstractNumId w:val="13"/>
  </w:num>
  <w:num w:numId="13">
    <w:abstractNumId w:val="37"/>
  </w:num>
  <w:num w:numId="14">
    <w:abstractNumId w:val="15"/>
  </w:num>
  <w:num w:numId="15">
    <w:abstractNumId w:val="19"/>
  </w:num>
  <w:num w:numId="16">
    <w:abstractNumId w:val="21"/>
  </w:num>
  <w:num w:numId="17">
    <w:abstractNumId w:val="38"/>
  </w:num>
  <w:num w:numId="18">
    <w:abstractNumId w:val="3"/>
  </w:num>
  <w:num w:numId="19">
    <w:abstractNumId w:val="20"/>
  </w:num>
  <w:num w:numId="20">
    <w:abstractNumId w:val="24"/>
  </w:num>
  <w:num w:numId="21">
    <w:abstractNumId w:val="7"/>
  </w:num>
  <w:num w:numId="22">
    <w:abstractNumId w:val="31"/>
  </w:num>
  <w:num w:numId="23">
    <w:abstractNumId w:val="0"/>
  </w:num>
  <w:num w:numId="24">
    <w:abstractNumId w:val="9"/>
  </w:num>
  <w:num w:numId="25">
    <w:abstractNumId w:val="35"/>
  </w:num>
  <w:num w:numId="26">
    <w:abstractNumId w:val="2"/>
  </w:num>
  <w:num w:numId="27">
    <w:abstractNumId w:val="12"/>
  </w:num>
  <w:num w:numId="28">
    <w:abstractNumId w:val="25"/>
  </w:num>
  <w:num w:numId="29">
    <w:abstractNumId w:val="32"/>
  </w:num>
  <w:num w:numId="30">
    <w:abstractNumId w:val="8"/>
  </w:num>
  <w:num w:numId="31">
    <w:abstractNumId w:val="34"/>
  </w:num>
  <w:num w:numId="32">
    <w:abstractNumId w:val="18"/>
  </w:num>
  <w:num w:numId="33">
    <w:abstractNumId w:val="10"/>
  </w:num>
  <w:num w:numId="34">
    <w:abstractNumId w:val="17"/>
  </w:num>
  <w:num w:numId="35">
    <w:abstractNumId w:val="36"/>
  </w:num>
  <w:num w:numId="36">
    <w:abstractNumId w:val="30"/>
  </w:num>
  <w:num w:numId="37">
    <w:abstractNumId w:val="22"/>
  </w:num>
  <w:num w:numId="38">
    <w:abstractNumId w:val="16"/>
  </w:num>
  <w:num w:numId="39">
    <w:abstractNumId w:val="6"/>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I1MzGyMLA0NDQ0MjZQ0lEKTi0uzszPAykwrQUAqA07jywAAAA="/>
  </w:docVars>
  <w:rsids>
    <w:rsidRoot w:val="00524766"/>
    <w:rsid w:val="0000126D"/>
    <w:rsid w:val="00002CDA"/>
    <w:rsid w:val="00011C52"/>
    <w:rsid w:val="000360B3"/>
    <w:rsid w:val="000406B7"/>
    <w:rsid w:val="0006174F"/>
    <w:rsid w:val="000A4276"/>
    <w:rsid w:val="000B53F0"/>
    <w:rsid w:val="000D358E"/>
    <w:rsid w:val="000E0D3D"/>
    <w:rsid w:val="000E7C24"/>
    <w:rsid w:val="00110161"/>
    <w:rsid w:val="00140B28"/>
    <w:rsid w:val="00144588"/>
    <w:rsid w:val="001752E5"/>
    <w:rsid w:val="00193B31"/>
    <w:rsid w:val="001A29A1"/>
    <w:rsid w:val="001B7E30"/>
    <w:rsid w:val="00223E81"/>
    <w:rsid w:val="00231443"/>
    <w:rsid w:val="00250FA0"/>
    <w:rsid w:val="00262B91"/>
    <w:rsid w:val="00287988"/>
    <w:rsid w:val="00297785"/>
    <w:rsid w:val="002C49F9"/>
    <w:rsid w:val="00306D5A"/>
    <w:rsid w:val="00306DA5"/>
    <w:rsid w:val="00380F9F"/>
    <w:rsid w:val="003C1DAF"/>
    <w:rsid w:val="003F3DFF"/>
    <w:rsid w:val="003F4425"/>
    <w:rsid w:val="0042201D"/>
    <w:rsid w:val="004417F9"/>
    <w:rsid w:val="004577F9"/>
    <w:rsid w:val="004E455C"/>
    <w:rsid w:val="004F33B6"/>
    <w:rsid w:val="00502AE1"/>
    <w:rsid w:val="00524766"/>
    <w:rsid w:val="00535047"/>
    <w:rsid w:val="005571B3"/>
    <w:rsid w:val="005A7D3F"/>
    <w:rsid w:val="005F1F7D"/>
    <w:rsid w:val="005F4D77"/>
    <w:rsid w:val="00611A78"/>
    <w:rsid w:val="006274C6"/>
    <w:rsid w:val="00653512"/>
    <w:rsid w:val="00676B16"/>
    <w:rsid w:val="00693338"/>
    <w:rsid w:val="006A3FE6"/>
    <w:rsid w:val="006A6FC1"/>
    <w:rsid w:val="006C0527"/>
    <w:rsid w:val="006E26C0"/>
    <w:rsid w:val="0074116A"/>
    <w:rsid w:val="00751A06"/>
    <w:rsid w:val="00777021"/>
    <w:rsid w:val="00794AA4"/>
    <w:rsid w:val="007A6FCD"/>
    <w:rsid w:val="007B11C1"/>
    <w:rsid w:val="00837446"/>
    <w:rsid w:val="0086054C"/>
    <w:rsid w:val="0089798F"/>
    <w:rsid w:val="00897A0F"/>
    <w:rsid w:val="008C3CC4"/>
    <w:rsid w:val="008E7BA0"/>
    <w:rsid w:val="008F4C0F"/>
    <w:rsid w:val="009B0E60"/>
    <w:rsid w:val="009B6742"/>
    <w:rsid w:val="009D32E7"/>
    <w:rsid w:val="009E0372"/>
    <w:rsid w:val="00A255ED"/>
    <w:rsid w:val="00A72AB9"/>
    <w:rsid w:val="00A76ECB"/>
    <w:rsid w:val="00AA6260"/>
    <w:rsid w:val="00AD20E6"/>
    <w:rsid w:val="00B07C81"/>
    <w:rsid w:val="00B517AE"/>
    <w:rsid w:val="00B624E3"/>
    <w:rsid w:val="00BF6F87"/>
    <w:rsid w:val="00C326B3"/>
    <w:rsid w:val="00C8399B"/>
    <w:rsid w:val="00C934AA"/>
    <w:rsid w:val="00CA28DA"/>
    <w:rsid w:val="00CA498B"/>
    <w:rsid w:val="00CD4C9C"/>
    <w:rsid w:val="00D527E5"/>
    <w:rsid w:val="00D63C31"/>
    <w:rsid w:val="00DE44FF"/>
    <w:rsid w:val="00E00D1D"/>
    <w:rsid w:val="00E0443C"/>
    <w:rsid w:val="00E10096"/>
    <w:rsid w:val="00E30968"/>
    <w:rsid w:val="00E31061"/>
    <w:rsid w:val="00EA1BD7"/>
    <w:rsid w:val="00EB7B7E"/>
    <w:rsid w:val="00F00078"/>
    <w:rsid w:val="00F055AA"/>
    <w:rsid w:val="00F24405"/>
    <w:rsid w:val="00F73F8D"/>
    <w:rsid w:val="00F85EB6"/>
    <w:rsid w:val="00FB097E"/>
    <w:rsid w:val="00FC53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F08D7"/>
  <w15:chartTrackingRefBased/>
  <w15:docId w15:val="{2390FA1B-B51E-4523-B588-2B79786D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766"/>
    <w:pPr>
      <w:spacing w:after="200" w:line="276" w:lineRule="auto"/>
    </w:pPr>
    <w:rPr>
      <w:lang w:val="en-US"/>
    </w:rPr>
  </w:style>
  <w:style w:type="paragraph" w:styleId="Heading3">
    <w:name w:val="heading 3"/>
    <w:basedOn w:val="Normal"/>
    <w:next w:val="Normal"/>
    <w:link w:val="Heading3Char"/>
    <w:uiPriority w:val="9"/>
    <w:unhideWhenUsed/>
    <w:qFormat/>
    <w:rsid w:val="00502A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6C0527"/>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24766"/>
    <w:pPr>
      <w:ind w:left="720"/>
      <w:contextualSpacing/>
    </w:pPr>
  </w:style>
  <w:style w:type="character" w:customStyle="1" w:styleId="ListParagraphChar">
    <w:name w:val="List Paragraph Char"/>
    <w:link w:val="ListParagraph"/>
    <w:uiPriority w:val="34"/>
    <w:locked/>
    <w:rsid w:val="00524766"/>
    <w:rPr>
      <w:lang w:val="en-US"/>
    </w:rPr>
  </w:style>
  <w:style w:type="character" w:customStyle="1" w:styleId="normaltextrun">
    <w:name w:val="normaltextrun"/>
    <w:basedOn w:val="DefaultParagraphFont"/>
    <w:rsid w:val="007A6FCD"/>
  </w:style>
  <w:style w:type="character" w:customStyle="1" w:styleId="Heading4Char">
    <w:name w:val="Heading 4 Char"/>
    <w:basedOn w:val="DefaultParagraphFont"/>
    <w:link w:val="Heading4"/>
    <w:uiPriority w:val="9"/>
    <w:rsid w:val="006C052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C0527"/>
    <w:rPr>
      <w:b/>
      <w:bCs/>
    </w:rPr>
  </w:style>
  <w:style w:type="character" w:customStyle="1" w:styleId="Heading3Char">
    <w:name w:val="Heading 3 Char"/>
    <w:basedOn w:val="DefaultParagraphFont"/>
    <w:link w:val="Heading3"/>
    <w:uiPriority w:val="9"/>
    <w:rsid w:val="00502AE1"/>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502AE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011C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52"/>
    <w:rPr>
      <w:lang w:val="en-US"/>
    </w:rPr>
  </w:style>
  <w:style w:type="paragraph" w:styleId="Footer">
    <w:name w:val="footer"/>
    <w:basedOn w:val="Normal"/>
    <w:link w:val="FooterChar"/>
    <w:uiPriority w:val="99"/>
    <w:unhideWhenUsed/>
    <w:rsid w:val="00011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52"/>
    <w:rPr>
      <w:lang w:val="en-US"/>
    </w:rPr>
  </w:style>
  <w:style w:type="table" w:styleId="TableGrid">
    <w:name w:val="Table Grid"/>
    <w:basedOn w:val="TableNormal"/>
    <w:uiPriority w:val="39"/>
    <w:rsid w:val="00011C5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001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93883">
      <w:bodyDiv w:val="1"/>
      <w:marLeft w:val="0"/>
      <w:marRight w:val="0"/>
      <w:marTop w:val="0"/>
      <w:marBottom w:val="0"/>
      <w:divBdr>
        <w:top w:val="none" w:sz="0" w:space="0" w:color="auto"/>
        <w:left w:val="none" w:sz="0" w:space="0" w:color="auto"/>
        <w:bottom w:val="none" w:sz="0" w:space="0" w:color="auto"/>
        <w:right w:val="none" w:sz="0" w:space="0" w:color="auto"/>
      </w:divBdr>
    </w:div>
    <w:div w:id="94834565">
      <w:bodyDiv w:val="1"/>
      <w:marLeft w:val="0"/>
      <w:marRight w:val="0"/>
      <w:marTop w:val="0"/>
      <w:marBottom w:val="0"/>
      <w:divBdr>
        <w:top w:val="none" w:sz="0" w:space="0" w:color="auto"/>
        <w:left w:val="none" w:sz="0" w:space="0" w:color="auto"/>
        <w:bottom w:val="none" w:sz="0" w:space="0" w:color="auto"/>
        <w:right w:val="none" w:sz="0" w:space="0" w:color="auto"/>
      </w:divBdr>
    </w:div>
    <w:div w:id="100420961">
      <w:bodyDiv w:val="1"/>
      <w:marLeft w:val="0"/>
      <w:marRight w:val="0"/>
      <w:marTop w:val="0"/>
      <w:marBottom w:val="0"/>
      <w:divBdr>
        <w:top w:val="none" w:sz="0" w:space="0" w:color="auto"/>
        <w:left w:val="none" w:sz="0" w:space="0" w:color="auto"/>
        <w:bottom w:val="none" w:sz="0" w:space="0" w:color="auto"/>
        <w:right w:val="none" w:sz="0" w:space="0" w:color="auto"/>
      </w:divBdr>
    </w:div>
    <w:div w:id="131872639">
      <w:bodyDiv w:val="1"/>
      <w:marLeft w:val="0"/>
      <w:marRight w:val="0"/>
      <w:marTop w:val="0"/>
      <w:marBottom w:val="0"/>
      <w:divBdr>
        <w:top w:val="none" w:sz="0" w:space="0" w:color="auto"/>
        <w:left w:val="none" w:sz="0" w:space="0" w:color="auto"/>
        <w:bottom w:val="none" w:sz="0" w:space="0" w:color="auto"/>
        <w:right w:val="none" w:sz="0" w:space="0" w:color="auto"/>
      </w:divBdr>
    </w:div>
    <w:div w:id="136921965">
      <w:bodyDiv w:val="1"/>
      <w:marLeft w:val="0"/>
      <w:marRight w:val="0"/>
      <w:marTop w:val="0"/>
      <w:marBottom w:val="0"/>
      <w:divBdr>
        <w:top w:val="none" w:sz="0" w:space="0" w:color="auto"/>
        <w:left w:val="none" w:sz="0" w:space="0" w:color="auto"/>
        <w:bottom w:val="none" w:sz="0" w:space="0" w:color="auto"/>
        <w:right w:val="none" w:sz="0" w:space="0" w:color="auto"/>
      </w:divBdr>
    </w:div>
    <w:div w:id="164053995">
      <w:bodyDiv w:val="1"/>
      <w:marLeft w:val="0"/>
      <w:marRight w:val="0"/>
      <w:marTop w:val="0"/>
      <w:marBottom w:val="0"/>
      <w:divBdr>
        <w:top w:val="none" w:sz="0" w:space="0" w:color="auto"/>
        <w:left w:val="none" w:sz="0" w:space="0" w:color="auto"/>
        <w:bottom w:val="none" w:sz="0" w:space="0" w:color="auto"/>
        <w:right w:val="none" w:sz="0" w:space="0" w:color="auto"/>
      </w:divBdr>
    </w:div>
    <w:div w:id="169947918">
      <w:bodyDiv w:val="1"/>
      <w:marLeft w:val="0"/>
      <w:marRight w:val="0"/>
      <w:marTop w:val="0"/>
      <w:marBottom w:val="0"/>
      <w:divBdr>
        <w:top w:val="none" w:sz="0" w:space="0" w:color="auto"/>
        <w:left w:val="none" w:sz="0" w:space="0" w:color="auto"/>
        <w:bottom w:val="none" w:sz="0" w:space="0" w:color="auto"/>
        <w:right w:val="none" w:sz="0" w:space="0" w:color="auto"/>
      </w:divBdr>
    </w:div>
    <w:div w:id="198710121">
      <w:bodyDiv w:val="1"/>
      <w:marLeft w:val="0"/>
      <w:marRight w:val="0"/>
      <w:marTop w:val="0"/>
      <w:marBottom w:val="0"/>
      <w:divBdr>
        <w:top w:val="none" w:sz="0" w:space="0" w:color="auto"/>
        <w:left w:val="none" w:sz="0" w:space="0" w:color="auto"/>
        <w:bottom w:val="none" w:sz="0" w:space="0" w:color="auto"/>
        <w:right w:val="none" w:sz="0" w:space="0" w:color="auto"/>
      </w:divBdr>
    </w:div>
    <w:div w:id="280917877">
      <w:bodyDiv w:val="1"/>
      <w:marLeft w:val="0"/>
      <w:marRight w:val="0"/>
      <w:marTop w:val="0"/>
      <w:marBottom w:val="0"/>
      <w:divBdr>
        <w:top w:val="none" w:sz="0" w:space="0" w:color="auto"/>
        <w:left w:val="none" w:sz="0" w:space="0" w:color="auto"/>
        <w:bottom w:val="none" w:sz="0" w:space="0" w:color="auto"/>
        <w:right w:val="none" w:sz="0" w:space="0" w:color="auto"/>
      </w:divBdr>
    </w:div>
    <w:div w:id="293750989">
      <w:bodyDiv w:val="1"/>
      <w:marLeft w:val="0"/>
      <w:marRight w:val="0"/>
      <w:marTop w:val="0"/>
      <w:marBottom w:val="0"/>
      <w:divBdr>
        <w:top w:val="none" w:sz="0" w:space="0" w:color="auto"/>
        <w:left w:val="none" w:sz="0" w:space="0" w:color="auto"/>
        <w:bottom w:val="none" w:sz="0" w:space="0" w:color="auto"/>
        <w:right w:val="none" w:sz="0" w:space="0" w:color="auto"/>
      </w:divBdr>
    </w:div>
    <w:div w:id="375931167">
      <w:bodyDiv w:val="1"/>
      <w:marLeft w:val="0"/>
      <w:marRight w:val="0"/>
      <w:marTop w:val="0"/>
      <w:marBottom w:val="0"/>
      <w:divBdr>
        <w:top w:val="none" w:sz="0" w:space="0" w:color="auto"/>
        <w:left w:val="none" w:sz="0" w:space="0" w:color="auto"/>
        <w:bottom w:val="none" w:sz="0" w:space="0" w:color="auto"/>
        <w:right w:val="none" w:sz="0" w:space="0" w:color="auto"/>
      </w:divBdr>
    </w:div>
    <w:div w:id="419569648">
      <w:bodyDiv w:val="1"/>
      <w:marLeft w:val="0"/>
      <w:marRight w:val="0"/>
      <w:marTop w:val="0"/>
      <w:marBottom w:val="0"/>
      <w:divBdr>
        <w:top w:val="none" w:sz="0" w:space="0" w:color="auto"/>
        <w:left w:val="none" w:sz="0" w:space="0" w:color="auto"/>
        <w:bottom w:val="none" w:sz="0" w:space="0" w:color="auto"/>
        <w:right w:val="none" w:sz="0" w:space="0" w:color="auto"/>
      </w:divBdr>
    </w:div>
    <w:div w:id="424572635">
      <w:bodyDiv w:val="1"/>
      <w:marLeft w:val="0"/>
      <w:marRight w:val="0"/>
      <w:marTop w:val="0"/>
      <w:marBottom w:val="0"/>
      <w:divBdr>
        <w:top w:val="none" w:sz="0" w:space="0" w:color="auto"/>
        <w:left w:val="none" w:sz="0" w:space="0" w:color="auto"/>
        <w:bottom w:val="none" w:sz="0" w:space="0" w:color="auto"/>
        <w:right w:val="none" w:sz="0" w:space="0" w:color="auto"/>
      </w:divBdr>
    </w:div>
    <w:div w:id="460617132">
      <w:bodyDiv w:val="1"/>
      <w:marLeft w:val="0"/>
      <w:marRight w:val="0"/>
      <w:marTop w:val="0"/>
      <w:marBottom w:val="0"/>
      <w:divBdr>
        <w:top w:val="none" w:sz="0" w:space="0" w:color="auto"/>
        <w:left w:val="none" w:sz="0" w:space="0" w:color="auto"/>
        <w:bottom w:val="none" w:sz="0" w:space="0" w:color="auto"/>
        <w:right w:val="none" w:sz="0" w:space="0" w:color="auto"/>
      </w:divBdr>
    </w:div>
    <w:div w:id="469246254">
      <w:bodyDiv w:val="1"/>
      <w:marLeft w:val="0"/>
      <w:marRight w:val="0"/>
      <w:marTop w:val="0"/>
      <w:marBottom w:val="0"/>
      <w:divBdr>
        <w:top w:val="none" w:sz="0" w:space="0" w:color="auto"/>
        <w:left w:val="none" w:sz="0" w:space="0" w:color="auto"/>
        <w:bottom w:val="none" w:sz="0" w:space="0" w:color="auto"/>
        <w:right w:val="none" w:sz="0" w:space="0" w:color="auto"/>
      </w:divBdr>
    </w:div>
    <w:div w:id="627900542">
      <w:bodyDiv w:val="1"/>
      <w:marLeft w:val="0"/>
      <w:marRight w:val="0"/>
      <w:marTop w:val="0"/>
      <w:marBottom w:val="0"/>
      <w:divBdr>
        <w:top w:val="none" w:sz="0" w:space="0" w:color="auto"/>
        <w:left w:val="none" w:sz="0" w:space="0" w:color="auto"/>
        <w:bottom w:val="none" w:sz="0" w:space="0" w:color="auto"/>
        <w:right w:val="none" w:sz="0" w:space="0" w:color="auto"/>
      </w:divBdr>
    </w:div>
    <w:div w:id="628558415">
      <w:bodyDiv w:val="1"/>
      <w:marLeft w:val="0"/>
      <w:marRight w:val="0"/>
      <w:marTop w:val="0"/>
      <w:marBottom w:val="0"/>
      <w:divBdr>
        <w:top w:val="none" w:sz="0" w:space="0" w:color="auto"/>
        <w:left w:val="none" w:sz="0" w:space="0" w:color="auto"/>
        <w:bottom w:val="none" w:sz="0" w:space="0" w:color="auto"/>
        <w:right w:val="none" w:sz="0" w:space="0" w:color="auto"/>
      </w:divBdr>
    </w:div>
    <w:div w:id="813909046">
      <w:bodyDiv w:val="1"/>
      <w:marLeft w:val="0"/>
      <w:marRight w:val="0"/>
      <w:marTop w:val="0"/>
      <w:marBottom w:val="0"/>
      <w:divBdr>
        <w:top w:val="none" w:sz="0" w:space="0" w:color="auto"/>
        <w:left w:val="none" w:sz="0" w:space="0" w:color="auto"/>
        <w:bottom w:val="none" w:sz="0" w:space="0" w:color="auto"/>
        <w:right w:val="none" w:sz="0" w:space="0" w:color="auto"/>
      </w:divBdr>
    </w:div>
    <w:div w:id="1094664041">
      <w:bodyDiv w:val="1"/>
      <w:marLeft w:val="0"/>
      <w:marRight w:val="0"/>
      <w:marTop w:val="0"/>
      <w:marBottom w:val="0"/>
      <w:divBdr>
        <w:top w:val="none" w:sz="0" w:space="0" w:color="auto"/>
        <w:left w:val="none" w:sz="0" w:space="0" w:color="auto"/>
        <w:bottom w:val="none" w:sz="0" w:space="0" w:color="auto"/>
        <w:right w:val="none" w:sz="0" w:space="0" w:color="auto"/>
      </w:divBdr>
    </w:div>
    <w:div w:id="1218400268">
      <w:bodyDiv w:val="1"/>
      <w:marLeft w:val="0"/>
      <w:marRight w:val="0"/>
      <w:marTop w:val="0"/>
      <w:marBottom w:val="0"/>
      <w:divBdr>
        <w:top w:val="none" w:sz="0" w:space="0" w:color="auto"/>
        <w:left w:val="none" w:sz="0" w:space="0" w:color="auto"/>
        <w:bottom w:val="none" w:sz="0" w:space="0" w:color="auto"/>
        <w:right w:val="none" w:sz="0" w:space="0" w:color="auto"/>
      </w:divBdr>
    </w:div>
    <w:div w:id="1397362850">
      <w:bodyDiv w:val="1"/>
      <w:marLeft w:val="0"/>
      <w:marRight w:val="0"/>
      <w:marTop w:val="0"/>
      <w:marBottom w:val="0"/>
      <w:divBdr>
        <w:top w:val="none" w:sz="0" w:space="0" w:color="auto"/>
        <w:left w:val="none" w:sz="0" w:space="0" w:color="auto"/>
        <w:bottom w:val="none" w:sz="0" w:space="0" w:color="auto"/>
        <w:right w:val="none" w:sz="0" w:space="0" w:color="auto"/>
      </w:divBdr>
    </w:div>
    <w:div w:id="1529903809">
      <w:bodyDiv w:val="1"/>
      <w:marLeft w:val="0"/>
      <w:marRight w:val="0"/>
      <w:marTop w:val="0"/>
      <w:marBottom w:val="0"/>
      <w:divBdr>
        <w:top w:val="none" w:sz="0" w:space="0" w:color="auto"/>
        <w:left w:val="none" w:sz="0" w:space="0" w:color="auto"/>
        <w:bottom w:val="none" w:sz="0" w:space="0" w:color="auto"/>
        <w:right w:val="none" w:sz="0" w:space="0" w:color="auto"/>
      </w:divBdr>
    </w:div>
    <w:div w:id="1565676075">
      <w:bodyDiv w:val="1"/>
      <w:marLeft w:val="0"/>
      <w:marRight w:val="0"/>
      <w:marTop w:val="0"/>
      <w:marBottom w:val="0"/>
      <w:divBdr>
        <w:top w:val="none" w:sz="0" w:space="0" w:color="auto"/>
        <w:left w:val="none" w:sz="0" w:space="0" w:color="auto"/>
        <w:bottom w:val="none" w:sz="0" w:space="0" w:color="auto"/>
        <w:right w:val="none" w:sz="0" w:space="0" w:color="auto"/>
      </w:divBdr>
    </w:div>
    <w:div w:id="1693458836">
      <w:bodyDiv w:val="1"/>
      <w:marLeft w:val="0"/>
      <w:marRight w:val="0"/>
      <w:marTop w:val="0"/>
      <w:marBottom w:val="0"/>
      <w:divBdr>
        <w:top w:val="none" w:sz="0" w:space="0" w:color="auto"/>
        <w:left w:val="none" w:sz="0" w:space="0" w:color="auto"/>
        <w:bottom w:val="none" w:sz="0" w:space="0" w:color="auto"/>
        <w:right w:val="none" w:sz="0" w:space="0" w:color="auto"/>
      </w:divBdr>
    </w:div>
    <w:div w:id="1840383808">
      <w:bodyDiv w:val="1"/>
      <w:marLeft w:val="0"/>
      <w:marRight w:val="0"/>
      <w:marTop w:val="0"/>
      <w:marBottom w:val="0"/>
      <w:divBdr>
        <w:top w:val="none" w:sz="0" w:space="0" w:color="auto"/>
        <w:left w:val="none" w:sz="0" w:space="0" w:color="auto"/>
        <w:bottom w:val="none" w:sz="0" w:space="0" w:color="auto"/>
        <w:right w:val="none" w:sz="0" w:space="0" w:color="auto"/>
      </w:divBdr>
    </w:div>
    <w:div w:id="1936478639">
      <w:bodyDiv w:val="1"/>
      <w:marLeft w:val="0"/>
      <w:marRight w:val="0"/>
      <w:marTop w:val="0"/>
      <w:marBottom w:val="0"/>
      <w:divBdr>
        <w:top w:val="none" w:sz="0" w:space="0" w:color="auto"/>
        <w:left w:val="none" w:sz="0" w:space="0" w:color="auto"/>
        <w:bottom w:val="none" w:sz="0" w:space="0" w:color="auto"/>
        <w:right w:val="none" w:sz="0" w:space="0" w:color="auto"/>
      </w:divBdr>
    </w:div>
    <w:div w:id="1954509070">
      <w:bodyDiv w:val="1"/>
      <w:marLeft w:val="0"/>
      <w:marRight w:val="0"/>
      <w:marTop w:val="0"/>
      <w:marBottom w:val="0"/>
      <w:divBdr>
        <w:top w:val="none" w:sz="0" w:space="0" w:color="auto"/>
        <w:left w:val="none" w:sz="0" w:space="0" w:color="auto"/>
        <w:bottom w:val="none" w:sz="0" w:space="0" w:color="auto"/>
        <w:right w:val="none" w:sz="0" w:space="0" w:color="auto"/>
      </w:divBdr>
    </w:div>
    <w:div w:id="2006325226">
      <w:bodyDiv w:val="1"/>
      <w:marLeft w:val="0"/>
      <w:marRight w:val="0"/>
      <w:marTop w:val="0"/>
      <w:marBottom w:val="0"/>
      <w:divBdr>
        <w:top w:val="none" w:sz="0" w:space="0" w:color="auto"/>
        <w:left w:val="none" w:sz="0" w:space="0" w:color="auto"/>
        <w:bottom w:val="none" w:sz="0" w:space="0" w:color="auto"/>
        <w:right w:val="none" w:sz="0" w:space="0" w:color="auto"/>
      </w:divBdr>
    </w:div>
    <w:div w:id="2113818178">
      <w:bodyDiv w:val="1"/>
      <w:marLeft w:val="0"/>
      <w:marRight w:val="0"/>
      <w:marTop w:val="0"/>
      <w:marBottom w:val="0"/>
      <w:divBdr>
        <w:top w:val="none" w:sz="0" w:space="0" w:color="auto"/>
        <w:left w:val="none" w:sz="0" w:space="0" w:color="auto"/>
        <w:bottom w:val="none" w:sz="0" w:space="0" w:color="auto"/>
        <w:right w:val="none" w:sz="0" w:space="0" w:color="auto"/>
      </w:divBdr>
    </w:div>
    <w:div w:id="214715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2989beb-6f44-416b-a677-26e07374159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14440ED6CF8041872A3FCEB89A38FF" ma:contentTypeVersion="4" ma:contentTypeDescription="Create a new document." ma:contentTypeScope="" ma:versionID="cf4d17d994e3558da1f6697e9f32940d">
  <xsd:schema xmlns:xsd="http://www.w3.org/2001/XMLSchema" xmlns:xs="http://www.w3.org/2001/XMLSchema" xmlns:p="http://schemas.microsoft.com/office/2006/metadata/properties" xmlns:ns2="12989beb-6f44-416b-a677-26e073741590" targetNamespace="http://schemas.microsoft.com/office/2006/metadata/properties" ma:root="true" ma:fieldsID="2caf7ee72eea6bc339e0905feba8c1e9" ns2:_="">
    <xsd:import namespace="12989beb-6f44-416b-a677-26e073741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89beb-6f44-416b-a677-26e0737415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6D9B42-260A-4935-BA6A-3147B00F2D2A}">
  <ds:schemaRefs>
    <ds:schemaRef ds:uri="http://schemas.microsoft.com/office/2006/metadata/properties"/>
    <ds:schemaRef ds:uri="http://schemas.microsoft.com/office/infopath/2007/PartnerControls"/>
    <ds:schemaRef ds:uri="12989beb-6f44-416b-a677-26e073741590"/>
  </ds:schemaRefs>
</ds:datastoreItem>
</file>

<file path=customXml/itemProps2.xml><?xml version="1.0" encoding="utf-8"?>
<ds:datastoreItem xmlns:ds="http://schemas.openxmlformats.org/officeDocument/2006/customXml" ds:itemID="{72DC4A32-C412-45BE-8A23-5279F97C7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89beb-6f44-416b-a677-26e073741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DBAE9-4840-45AC-B89B-24A105718D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dc:creator>
  <cp:keywords/>
  <dc:description/>
  <cp:lastModifiedBy>Suyog Pande</cp:lastModifiedBy>
  <cp:revision>8</cp:revision>
  <dcterms:created xsi:type="dcterms:W3CDTF">2025-04-03T11:06:00Z</dcterms:created>
  <dcterms:modified xsi:type="dcterms:W3CDTF">2026-07-25T05:47:00Z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c5f1ab37-c0fd-4687-b4ee-a52cd370f40d</vt:lpwstr>
  </property>
  <property fmtid="{D5CDD505-2E9C-101B-9397-08002B2CF9AE}" pid="3" name="ContentTypeId">
    <vt:lpwstr>0x0101006014440ED6CF8041872A3FCEB89A38FF</vt:lpwstr>
  </property>
</Properties>
</file>