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68BDF3" w14:textId="77777777" w:rsidR="006C6700" w:rsidRDefault="00000000">
      <w:pPr>
        <w:spacing w:after="0" w:line="259" w:lineRule="auto"/>
        <w:ind w:left="1" w:firstLine="0"/>
        <w:jc w:val="center"/>
      </w:pPr>
      <w:r>
        <w:rPr>
          <w:b/>
          <w:sz w:val="40"/>
        </w:rPr>
        <w:t>Cloud Computing Lab 1</w:t>
      </w:r>
      <w:r>
        <w:t xml:space="preserve"> </w:t>
      </w:r>
    </w:p>
    <w:p w14:paraId="1F4C15BB" w14:textId="77777777" w:rsidR="006C6700" w:rsidRDefault="00000000">
      <w:pPr>
        <w:spacing w:after="1" w:line="259" w:lineRule="auto"/>
        <w:ind w:left="2" w:firstLine="0"/>
        <w:jc w:val="center"/>
      </w:pPr>
      <w:r>
        <w:rPr>
          <w:color w:val="444444"/>
          <w:sz w:val="26"/>
        </w:rPr>
        <w:t>Setting Up a Virtual Machine with Oracle VirtualBox</w:t>
      </w:r>
      <w:r>
        <w:t xml:space="preserve"> </w:t>
      </w:r>
    </w:p>
    <w:tbl>
      <w:tblPr>
        <w:tblStyle w:val="TableGrid"/>
        <w:tblW w:w="10070" w:type="dxa"/>
        <w:tblInd w:w="6" w:type="dxa"/>
        <w:tblCellMar>
          <w:top w:w="52" w:type="dxa"/>
          <w:left w:w="10" w:type="dxa"/>
          <w:bottom w:w="0" w:type="dxa"/>
          <w:right w:w="115" w:type="dxa"/>
        </w:tblCellMar>
        <w:tblLook w:val="04A0" w:firstRow="1" w:lastRow="0" w:firstColumn="1" w:lastColumn="0" w:noHBand="0" w:noVBand="1"/>
      </w:tblPr>
      <w:tblGrid>
        <w:gridCol w:w="3178"/>
        <w:gridCol w:w="6892"/>
      </w:tblGrid>
      <w:tr w:rsidR="006C6700" w14:paraId="057A84FB" w14:textId="77777777">
        <w:trPr>
          <w:trHeight w:val="239"/>
        </w:trPr>
        <w:tc>
          <w:tcPr>
            <w:tcW w:w="3178" w:type="dxa"/>
            <w:tcBorders>
              <w:top w:val="single" w:sz="4" w:space="0" w:color="000000"/>
              <w:left w:val="single" w:sz="4" w:space="0" w:color="000000"/>
              <w:bottom w:val="single" w:sz="4" w:space="0" w:color="000000"/>
              <w:right w:val="single" w:sz="4" w:space="0" w:color="000000"/>
            </w:tcBorders>
            <w:shd w:val="clear" w:color="auto" w:fill="EFEFEF"/>
          </w:tcPr>
          <w:p w14:paraId="44EA638D" w14:textId="77777777" w:rsidR="006C6700" w:rsidRDefault="00000000">
            <w:pPr>
              <w:spacing w:after="0" w:line="259" w:lineRule="auto"/>
              <w:ind w:left="0" w:firstLine="0"/>
            </w:pPr>
            <w:r>
              <w:rPr>
                <w:b/>
              </w:rPr>
              <w:t>Name</w:t>
            </w:r>
            <w:r>
              <w:t xml:space="preserve"> </w:t>
            </w:r>
          </w:p>
        </w:tc>
        <w:tc>
          <w:tcPr>
            <w:tcW w:w="6892" w:type="dxa"/>
            <w:tcBorders>
              <w:top w:val="single" w:sz="4" w:space="0" w:color="000000"/>
              <w:left w:val="single" w:sz="4" w:space="0" w:color="000000"/>
              <w:bottom w:val="single" w:sz="4" w:space="0" w:color="000000"/>
              <w:right w:val="single" w:sz="4" w:space="0" w:color="000000"/>
            </w:tcBorders>
          </w:tcPr>
          <w:p w14:paraId="6EF9F009" w14:textId="5A10F6D9" w:rsidR="006C6700" w:rsidRDefault="008B53DF" w:rsidP="008B53DF">
            <w:pPr>
              <w:spacing w:after="0" w:line="259" w:lineRule="auto"/>
              <w:ind w:left="0" w:firstLine="0"/>
            </w:pPr>
            <w:r>
              <w:t>Krishanu Ghosh</w:t>
            </w:r>
            <w:r w:rsidR="00000000">
              <w:t xml:space="preserve"> </w:t>
            </w:r>
          </w:p>
        </w:tc>
      </w:tr>
      <w:tr w:rsidR="006C6700" w14:paraId="501710B0" w14:textId="77777777">
        <w:trPr>
          <w:trHeight w:val="240"/>
        </w:trPr>
        <w:tc>
          <w:tcPr>
            <w:tcW w:w="3178" w:type="dxa"/>
            <w:tcBorders>
              <w:top w:val="single" w:sz="4" w:space="0" w:color="000000"/>
              <w:left w:val="single" w:sz="4" w:space="0" w:color="000000"/>
              <w:bottom w:val="single" w:sz="4" w:space="0" w:color="000000"/>
              <w:right w:val="single" w:sz="4" w:space="0" w:color="000000"/>
            </w:tcBorders>
            <w:shd w:val="clear" w:color="auto" w:fill="EFEFEF"/>
          </w:tcPr>
          <w:p w14:paraId="484C4077" w14:textId="77777777" w:rsidR="006C6700" w:rsidRDefault="00000000">
            <w:pPr>
              <w:spacing w:after="0" w:line="259" w:lineRule="auto"/>
              <w:ind w:left="0" w:firstLine="0"/>
            </w:pPr>
            <w:r>
              <w:rPr>
                <w:b/>
              </w:rPr>
              <w:t>Roll Number</w:t>
            </w:r>
            <w:r>
              <w:t xml:space="preserve"> </w:t>
            </w:r>
          </w:p>
        </w:tc>
        <w:tc>
          <w:tcPr>
            <w:tcW w:w="6892" w:type="dxa"/>
            <w:tcBorders>
              <w:top w:val="single" w:sz="4" w:space="0" w:color="000000"/>
              <w:left w:val="single" w:sz="4" w:space="0" w:color="000000"/>
              <w:bottom w:val="single" w:sz="4" w:space="0" w:color="000000"/>
              <w:right w:val="single" w:sz="4" w:space="0" w:color="000000"/>
            </w:tcBorders>
          </w:tcPr>
          <w:p w14:paraId="3051E04F" w14:textId="337030BC" w:rsidR="006C6700" w:rsidRDefault="008B53DF" w:rsidP="008B53DF">
            <w:pPr>
              <w:spacing w:after="0" w:line="259" w:lineRule="auto"/>
              <w:ind w:left="0" w:firstLine="0"/>
            </w:pPr>
            <w:r>
              <w:t>UG/02/BTCSE/2023/115</w:t>
            </w:r>
          </w:p>
        </w:tc>
      </w:tr>
      <w:tr w:rsidR="006C6700" w14:paraId="0BE2FEB4" w14:textId="77777777">
        <w:trPr>
          <w:trHeight w:val="240"/>
        </w:trPr>
        <w:tc>
          <w:tcPr>
            <w:tcW w:w="3178" w:type="dxa"/>
            <w:tcBorders>
              <w:top w:val="single" w:sz="4" w:space="0" w:color="000000"/>
              <w:left w:val="single" w:sz="4" w:space="0" w:color="000000"/>
              <w:bottom w:val="single" w:sz="4" w:space="0" w:color="000000"/>
              <w:right w:val="single" w:sz="4" w:space="0" w:color="000000"/>
            </w:tcBorders>
            <w:shd w:val="clear" w:color="auto" w:fill="EFEFEF"/>
          </w:tcPr>
          <w:p w14:paraId="1FE80F8C" w14:textId="77777777" w:rsidR="006C6700" w:rsidRDefault="00000000">
            <w:pPr>
              <w:spacing w:after="0" w:line="259" w:lineRule="auto"/>
              <w:ind w:left="0" w:firstLine="0"/>
            </w:pPr>
            <w:r>
              <w:rPr>
                <w:b/>
              </w:rPr>
              <w:t>Date</w:t>
            </w:r>
            <w:r>
              <w:t xml:space="preserve"> </w:t>
            </w:r>
          </w:p>
        </w:tc>
        <w:tc>
          <w:tcPr>
            <w:tcW w:w="6892" w:type="dxa"/>
            <w:tcBorders>
              <w:top w:val="single" w:sz="4" w:space="0" w:color="000000"/>
              <w:left w:val="single" w:sz="4" w:space="0" w:color="000000"/>
              <w:bottom w:val="single" w:sz="4" w:space="0" w:color="000000"/>
              <w:right w:val="single" w:sz="4" w:space="0" w:color="000000"/>
            </w:tcBorders>
          </w:tcPr>
          <w:p w14:paraId="24A93F02" w14:textId="77777777" w:rsidR="006C6700" w:rsidRDefault="00000000">
            <w:pPr>
              <w:spacing w:after="0" w:line="259" w:lineRule="auto"/>
              <w:ind w:left="2" w:firstLine="0"/>
            </w:pPr>
            <w:r>
              <w:t xml:space="preserve">22 August 2026 </w:t>
            </w:r>
          </w:p>
        </w:tc>
      </w:tr>
      <w:tr w:rsidR="006C6700" w14:paraId="415F4608" w14:textId="77777777">
        <w:trPr>
          <w:trHeight w:val="240"/>
        </w:trPr>
        <w:tc>
          <w:tcPr>
            <w:tcW w:w="3178" w:type="dxa"/>
            <w:tcBorders>
              <w:top w:val="single" w:sz="4" w:space="0" w:color="000000"/>
              <w:left w:val="single" w:sz="4" w:space="0" w:color="000000"/>
              <w:bottom w:val="single" w:sz="4" w:space="0" w:color="000000"/>
              <w:right w:val="single" w:sz="4" w:space="0" w:color="000000"/>
            </w:tcBorders>
            <w:shd w:val="clear" w:color="auto" w:fill="EFEFEF"/>
          </w:tcPr>
          <w:p w14:paraId="1E52041A" w14:textId="77777777" w:rsidR="006C6700" w:rsidRDefault="00000000">
            <w:pPr>
              <w:spacing w:after="0" w:line="259" w:lineRule="auto"/>
              <w:ind w:left="0" w:firstLine="0"/>
            </w:pPr>
            <w:r>
              <w:rPr>
                <w:b/>
              </w:rPr>
              <w:t>Hypervisor</w:t>
            </w:r>
            <w:r>
              <w:t xml:space="preserve"> </w:t>
            </w:r>
          </w:p>
        </w:tc>
        <w:tc>
          <w:tcPr>
            <w:tcW w:w="6892" w:type="dxa"/>
            <w:tcBorders>
              <w:top w:val="single" w:sz="4" w:space="0" w:color="000000"/>
              <w:left w:val="single" w:sz="4" w:space="0" w:color="000000"/>
              <w:bottom w:val="single" w:sz="4" w:space="0" w:color="000000"/>
              <w:right w:val="single" w:sz="4" w:space="0" w:color="000000"/>
            </w:tcBorders>
          </w:tcPr>
          <w:p w14:paraId="4B742293" w14:textId="77777777" w:rsidR="006C6700" w:rsidRDefault="00000000">
            <w:pPr>
              <w:spacing w:after="0" w:line="259" w:lineRule="auto"/>
              <w:ind w:left="2" w:firstLine="0"/>
            </w:pPr>
            <w:r>
              <w:t xml:space="preserve">Oracle VirtualBox 7.2.16 </w:t>
            </w:r>
          </w:p>
        </w:tc>
      </w:tr>
      <w:tr w:rsidR="006C6700" w14:paraId="1A58F116" w14:textId="77777777">
        <w:trPr>
          <w:trHeight w:val="239"/>
        </w:trPr>
        <w:tc>
          <w:tcPr>
            <w:tcW w:w="3178" w:type="dxa"/>
            <w:tcBorders>
              <w:top w:val="single" w:sz="4" w:space="0" w:color="000000"/>
              <w:left w:val="single" w:sz="4" w:space="0" w:color="000000"/>
              <w:bottom w:val="single" w:sz="4" w:space="0" w:color="000000"/>
              <w:right w:val="single" w:sz="4" w:space="0" w:color="000000"/>
            </w:tcBorders>
            <w:shd w:val="clear" w:color="auto" w:fill="EFEFEF"/>
          </w:tcPr>
          <w:p w14:paraId="7F0E7892" w14:textId="77777777" w:rsidR="006C6700" w:rsidRDefault="00000000">
            <w:pPr>
              <w:spacing w:after="0" w:line="259" w:lineRule="auto"/>
              <w:ind w:left="0" w:firstLine="0"/>
            </w:pPr>
            <w:r>
              <w:rPr>
                <w:b/>
              </w:rPr>
              <w:t>Guest OS</w:t>
            </w:r>
            <w:r>
              <w:t xml:space="preserve"> </w:t>
            </w:r>
          </w:p>
        </w:tc>
        <w:tc>
          <w:tcPr>
            <w:tcW w:w="6892" w:type="dxa"/>
            <w:tcBorders>
              <w:top w:val="single" w:sz="4" w:space="0" w:color="000000"/>
              <w:left w:val="single" w:sz="4" w:space="0" w:color="000000"/>
              <w:bottom w:val="single" w:sz="4" w:space="0" w:color="000000"/>
              <w:right w:val="single" w:sz="4" w:space="0" w:color="000000"/>
            </w:tcBorders>
          </w:tcPr>
          <w:p w14:paraId="693466CF" w14:textId="77777777" w:rsidR="006C6700" w:rsidRDefault="00000000">
            <w:pPr>
              <w:spacing w:after="0" w:line="259" w:lineRule="auto"/>
              <w:ind w:left="2" w:firstLine="0"/>
            </w:pPr>
            <w:r>
              <w:t xml:space="preserve">Ubuntu 25.04 (Plucky Puffin), 64-bit </w:t>
            </w:r>
          </w:p>
        </w:tc>
      </w:tr>
    </w:tbl>
    <w:p w14:paraId="6125A352" w14:textId="77777777" w:rsidR="006C6700" w:rsidRDefault="00000000">
      <w:pPr>
        <w:pStyle w:val="Heading1"/>
        <w:ind w:left="245" w:hanging="260"/>
      </w:pPr>
      <w:r>
        <w:t xml:space="preserve">Objective </w:t>
      </w:r>
    </w:p>
    <w:p w14:paraId="7BF761D1" w14:textId="77777777" w:rsidR="006C6700" w:rsidRDefault="00000000">
      <w:pPr>
        <w:spacing w:after="366"/>
        <w:ind w:left="-5"/>
      </w:pPr>
      <w:r>
        <w:t xml:space="preserve">The objective of this lab is to install an open-source hypervisor, create a virtual machine, configure its CPU, RAM, storage and network settings, attach a guest operating system ISO image, boot the VM, complete the guest OS installation, and verify that the VM runs successfully. </w:t>
      </w:r>
    </w:p>
    <w:p w14:paraId="5C7097BE" w14:textId="77777777" w:rsidR="006C6700" w:rsidRDefault="00000000">
      <w:pPr>
        <w:pStyle w:val="Heading1"/>
        <w:ind w:left="245" w:hanging="260"/>
      </w:pPr>
      <w:r>
        <w:t xml:space="preserve">Tools Used </w:t>
      </w:r>
    </w:p>
    <w:p w14:paraId="667A47EF" w14:textId="77777777" w:rsidR="006C6700" w:rsidRDefault="00000000">
      <w:pPr>
        <w:numPr>
          <w:ilvl w:val="0"/>
          <w:numId w:val="1"/>
        </w:numPr>
        <w:ind w:hanging="288"/>
      </w:pPr>
      <w:r>
        <w:t xml:space="preserve">Hypervisor: Oracle VirtualBox 7.2.16 </w:t>
      </w:r>
    </w:p>
    <w:p w14:paraId="7C269BF3" w14:textId="77777777" w:rsidR="006C6700" w:rsidRDefault="00000000">
      <w:pPr>
        <w:numPr>
          <w:ilvl w:val="0"/>
          <w:numId w:val="1"/>
        </w:numPr>
        <w:ind w:hanging="288"/>
      </w:pPr>
      <w:r>
        <w:t xml:space="preserve">Guest OS image: ubuntu-26.04-desktop-amd64.iso </w:t>
      </w:r>
    </w:p>
    <w:p w14:paraId="7039AA57" w14:textId="77777777" w:rsidR="006C6700" w:rsidRDefault="00000000">
      <w:pPr>
        <w:numPr>
          <w:ilvl w:val="0"/>
          <w:numId w:val="1"/>
        </w:numPr>
        <w:spacing w:after="363"/>
        <w:ind w:hanging="288"/>
      </w:pPr>
      <w:r>
        <w:t xml:space="preserve">Host OS: Windows </w:t>
      </w:r>
    </w:p>
    <w:p w14:paraId="6F48CF8D" w14:textId="77777777" w:rsidR="006C6700" w:rsidRDefault="00000000">
      <w:pPr>
        <w:pStyle w:val="Heading1"/>
        <w:ind w:left="245" w:hanging="260"/>
      </w:pPr>
      <w:r>
        <w:t xml:space="preserve">Step 1 — Download and Install VirtualBox </w:t>
      </w:r>
    </w:p>
    <w:p w14:paraId="574F4F7B" w14:textId="77777777" w:rsidR="006C6700" w:rsidRDefault="00000000">
      <w:pPr>
        <w:spacing w:after="142"/>
        <w:ind w:left="-5"/>
      </w:pPr>
      <w:r>
        <w:t xml:space="preserve">Oracle VirtualBox was downloaded from the official website (virtualbox.org). The platform package for Windows hosts was selected, along with the VirtualBox Extension Pack, which was accepted under the PUEL license. </w:t>
      </w:r>
    </w:p>
    <w:p w14:paraId="18A8F3E2" w14:textId="77777777" w:rsidR="006C6700" w:rsidRDefault="00000000">
      <w:pPr>
        <w:spacing w:after="17" w:line="259" w:lineRule="auto"/>
        <w:ind w:left="0" w:right="451" w:firstLine="0"/>
        <w:jc w:val="right"/>
      </w:pPr>
      <w:r>
        <w:rPr>
          <w:noProof/>
        </w:rPr>
        <w:drawing>
          <wp:inline distT="0" distB="0" distL="0" distR="0" wp14:anchorId="111D5C48" wp14:editId="2E69FDF0">
            <wp:extent cx="5762625" cy="2914650"/>
            <wp:effectExtent l="0" t="0" r="0" b="0"/>
            <wp:docPr id="137" name="Picture 137"/>
            <wp:cNvGraphicFramePr/>
            <a:graphic xmlns:a="http://schemas.openxmlformats.org/drawingml/2006/main">
              <a:graphicData uri="http://schemas.openxmlformats.org/drawingml/2006/picture">
                <pic:pic xmlns:pic="http://schemas.openxmlformats.org/drawingml/2006/picture">
                  <pic:nvPicPr>
                    <pic:cNvPr id="137" name="Picture 137"/>
                    <pic:cNvPicPr/>
                  </pic:nvPicPr>
                  <pic:blipFill>
                    <a:blip r:embed="rId5"/>
                    <a:stretch>
                      <a:fillRect/>
                    </a:stretch>
                  </pic:blipFill>
                  <pic:spPr>
                    <a:xfrm>
                      <a:off x="0" y="0"/>
                      <a:ext cx="5762625" cy="2914650"/>
                    </a:xfrm>
                    <a:prstGeom prst="rect">
                      <a:avLst/>
                    </a:prstGeom>
                  </pic:spPr>
                </pic:pic>
              </a:graphicData>
            </a:graphic>
          </wp:inline>
        </w:drawing>
      </w:r>
      <w:r>
        <w:t xml:space="preserve"> </w:t>
      </w:r>
    </w:p>
    <w:p w14:paraId="24A0E28B" w14:textId="77777777" w:rsidR="006C6700" w:rsidRDefault="00000000">
      <w:pPr>
        <w:spacing w:after="213" w:line="265" w:lineRule="auto"/>
        <w:ind w:left="11" w:right="2"/>
        <w:jc w:val="center"/>
      </w:pPr>
      <w:r>
        <w:rPr>
          <w:i/>
          <w:color w:val="555555"/>
        </w:rPr>
        <w:t>Figure 1: VirtualBox download page showing platform packages and the Extension Pack.</w:t>
      </w:r>
      <w:r>
        <w:t xml:space="preserve"> </w:t>
      </w:r>
    </w:p>
    <w:p w14:paraId="4B1FC63D" w14:textId="77777777" w:rsidR="006C6700" w:rsidRDefault="00000000">
      <w:pPr>
        <w:ind w:left="-5"/>
      </w:pPr>
      <w:r>
        <w:t xml:space="preserve">The downloaded installer was then run, and the installation wizard completed the setup, including installing the required network filter drivers. </w:t>
      </w:r>
    </w:p>
    <w:p w14:paraId="1D04E08A" w14:textId="77777777" w:rsidR="006C6700" w:rsidRDefault="00000000">
      <w:pPr>
        <w:spacing w:after="17" w:line="259" w:lineRule="auto"/>
        <w:ind w:left="0" w:right="451" w:firstLine="0"/>
        <w:jc w:val="right"/>
      </w:pPr>
      <w:r>
        <w:rPr>
          <w:noProof/>
        </w:rPr>
        <w:lastRenderedPageBreak/>
        <w:drawing>
          <wp:inline distT="0" distB="0" distL="0" distR="0" wp14:anchorId="333FBA7A" wp14:editId="2EE1AF71">
            <wp:extent cx="5762625" cy="3238500"/>
            <wp:effectExtent l="0" t="0" r="0" b="0"/>
            <wp:docPr id="185" name="Picture 185"/>
            <wp:cNvGraphicFramePr/>
            <a:graphic xmlns:a="http://schemas.openxmlformats.org/drawingml/2006/main">
              <a:graphicData uri="http://schemas.openxmlformats.org/drawingml/2006/picture">
                <pic:pic xmlns:pic="http://schemas.openxmlformats.org/drawingml/2006/picture">
                  <pic:nvPicPr>
                    <pic:cNvPr id="185" name="Picture 185"/>
                    <pic:cNvPicPr/>
                  </pic:nvPicPr>
                  <pic:blipFill>
                    <a:blip r:embed="rId6"/>
                    <a:stretch>
                      <a:fillRect/>
                    </a:stretch>
                  </pic:blipFill>
                  <pic:spPr>
                    <a:xfrm>
                      <a:off x="0" y="0"/>
                      <a:ext cx="5762625" cy="3238500"/>
                    </a:xfrm>
                    <a:prstGeom prst="rect">
                      <a:avLst/>
                    </a:prstGeom>
                  </pic:spPr>
                </pic:pic>
              </a:graphicData>
            </a:graphic>
          </wp:inline>
        </w:drawing>
      </w:r>
      <w:r>
        <w:t xml:space="preserve"> </w:t>
      </w:r>
    </w:p>
    <w:p w14:paraId="5F26C175" w14:textId="77777777" w:rsidR="006C6700" w:rsidRDefault="00000000">
      <w:pPr>
        <w:spacing w:after="350" w:line="265" w:lineRule="auto"/>
        <w:ind w:left="11" w:right="1"/>
        <w:jc w:val="center"/>
      </w:pPr>
      <w:r>
        <w:rPr>
          <w:i/>
          <w:color w:val="555555"/>
        </w:rPr>
        <w:t>Figure 2: Oracle VirtualBox 7.2.16 installer in progress.</w:t>
      </w:r>
      <w:r>
        <w:t xml:space="preserve"> </w:t>
      </w:r>
    </w:p>
    <w:p w14:paraId="6CD88F9A" w14:textId="77777777" w:rsidR="006C6700" w:rsidRDefault="00000000">
      <w:pPr>
        <w:pStyle w:val="Heading1"/>
        <w:ind w:left="245" w:hanging="260"/>
      </w:pPr>
      <w:r>
        <w:t xml:space="preserve">Step 2 — Launch VirtualBox Manager </w:t>
      </w:r>
    </w:p>
    <w:p w14:paraId="4B09E894" w14:textId="77777777" w:rsidR="006C6700" w:rsidRDefault="00000000">
      <w:pPr>
        <w:spacing w:after="142"/>
        <w:ind w:left="-5"/>
      </w:pPr>
      <w:r>
        <w:t xml:space="preserve">After installation, Oracle VirtualBox Manager was launched. On first run, the Experience Mode selection screen appeared; Expert Mode was selected to access all configuration options while creating the VM. </w:t>
      </w:r>
    </w:p>
    <w:p w14:paraId="562C4351" w14:textId="77777777" w:rsidR="006C6700" w:rsidRDefault="00000000">
      <w:pPr>
        <w:spacing w:after="16" w:line="259" w:lineRule="auto"/>
        <w:ind w:left="0" w:right="451" w:firstLine="0"/>
        <w:jc w:val="right"/>
      </w:pPr>
      <w:r>
        <w:rPr>
          <w:noProof/>
        </w:rPr>
        <w:drawing>
          <wp:inline distT="0" distB="0" distL="0" distR="0" wp14:anchorId="231442B7" wp14:editId="5B5036F4">
            <wp:extent cx="5762625" cy="3248025"/>
            <wp:effectExtent l="0" t="0" r="0" b="0"/>
            <wp:docPr id="187" name="Picture 18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7"/>
                    <a:stretch>
                      <a:fillRect/>
                    </a:stretch>
                  </pic:blipFill>
                  <pic:spPr>
                    <a:xfrm>
                      <a:off x="0" y="0"/>
                      <a:ext cx="5762625" cy="3248025"/>
                    </a:xfrm>
                    <a:prstGeom prst="rect">
                      <a:avLst/>
                    </a:prstGeom>
                  </pic:spPr>
                </pic:pic>
              </a:graphicData>
            </a:graphic>
          </wp:inline>
        </w:drawing>
      </w:r>
      <w:r>
        <w:t xml:space="preserve"> </w:t>
      </w:r>
    </w:p>
    <w:p w14:paraId="7B1F5430" w14:textId="77777777" w:rsidR="006C6700" w:rsidRDefault="00000000">
      <w:pPr>
        <w:spacing w:after="350" w:line="265" w:lineRule="auto"/>
        <w:ind w:left="11"/>
        <w:jc w:val="center"/>
      </w:pPr>
      <w:r>
        <w:rPr>
          <w:i/>
          <w:color w:val="555555"/>
        </w:rPr>
        <w:t>Figure 3: Oracle VirtualBox Manager home screen with Experience Mode selection.</w:t>
      </w:r>
      <w:r>
        <w:t xml:space="preserve"> </w:t>
      </w:r>
    </w:p>
    <w:p w14:paraId="7BEDA680" w14:textId="77777777" w:rsidR="006C6700" w:rsidRDefault="00000000">
      <w:pPr>
        <w:pStyle w:val="Heading1"/>
        <w:ind w:left="245" w:hanging="260"/>
      </w:pPr>
      <w:r>
        <w:t xml:space="preserve">Step 3 — Create a New Virtual Machine </w:t>
      </w:r>
    </w:p>
    <w:p w14:paraId="67198072" w14:textId="77777777" w:rsidR="006C6700" w:rsidRDefault="00000000">
      <w:pPr>
        <w:ind w:left="-5"/>
      </w:pPr>
      <w:r>
        <w:t xml:space="preserve">A new VM was created using the "New" wizard. The VM was named Ubuntu_VM, and the downloaded Ubuntu ISO image (ubuntu-26.04-desktop-amd64.iso) was attached as the installation medium. The guest OS type was automatically detected as Ubuntu 25.04 (Plucky Puffin), 64-bit. Unattended installation was skipped so that the OS could be installed manually. </w:t>
      </w:r>
    </w:p>
    <w:p w14:paraId="586190AC" w14:textId="77777777" w:rsidR="006C6700" w:rsidRDefault="00000000">
      <w:pPr>
        <w:spacing w:after="17" w:line="259" w:lineRule="auto"/>
        <w:ind w:left="0" w:right="451" w:firstLine="0"/>
        <w:jc w:val="right"/>
      </w:pPr>
      <w:r>
        <w:rPr>
          <w:noProof/>
        </w:rPr>
        <w:lastRenderedPageBreak/>
        <w:drawing>
          <wp:inline distT="0" distB="0" distL="0" distR="0" wp14:anchorId="2F590BA1" wp14:editId="061FE2ED">
            <wp:extent cx="5762625" cy="3238500"/>
            <wp:effectExtent l="0" t="0" r="0" b="0"/>
            <wp:docPr id="232" name="Picture 232"/>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8"/>
                    <a:stretch>
                      <a:fillRect/>
                    </a:stretch>
                  </pic:blipFill>
                  <pic:spPr>
                    <a:xfrm>
                      <a:off x="0" y="0"/>
                      <a:ext cx="5762625" cy="3238500"/>
                    </a:xfrm>
                    <a:prstGeom prst="rect">
                      <a:avLst/>
                    </a:prstGeom>
                  </pic:spPr>
                </pic:pic>
              </a:graphicData>
            </a:graphic>
          </wp:inline>
        </w:drawing>
      </w:r>
      <w:r>
        <w:t xml:space="preserve"> </w:t>
      </w:r>
    </w:p>
    <w:p w14:paraId="31F7E89B" w14:textId="77777777" w:rsidR="006C6700" w:rsidRDefault="00000000">
      <w:pPr>
        <w:spacing w:after="350" w:line="265" w:lineRule="auto"/>
        <w:ind w:left="11"/>
        <w:jc w:val="center"/>
      </w:pPr>
      <w:r>
        <w:rPr>
          <w:i/>
          <w:color w:val="555555"/>
        </w:rPr>
        <w:t>Figure 4: New Virtual Machine wizard — VM name, folder, and ISO image attached.</w:t>
      </w:r>
      <w:r>
        <w:t xml:space="preserve"> </w:t>
      </w:r>
    </w:p>
    <w:p w14:paraId="0EA35F26" w14:textId="77777777" w:rsidR="006C6700" w:rsidRDefault="00000000">
      <w:pPr>
        <w:pStyle w:val="Heading1"/>
        <w:ind w:left="245" w:hanging="260"/>
      </w:pPr>
      <w:r>
        <w:t xml:space="preserve">Step 4 — Configure CPU, RAM, and Storage </w:t>
      </w:r>
    </w:p>
    <w:p w14:paraId="2C85EA4E" w14:textId="77777777" w:rsidR="006C6700" w:rsidRDefault="00000000">
      <w:pPr>
        <w:spacing w:after="142"/>
        <w:ind w:left="-5"/>
      </w:pPr>
      <w:r>
        <w:t xml:space="preserve">The virtual hardware was configured as follows: Base Memory (RAM) was set to 4096 MB, the number of virtual CPUs was set to 2, and a virtual hard disk of 25.00 GB was allocated for the guest OS. </w:t>
      </w:r>
    </w:p>
    <w:p w14:paraId="287A8057" w14:textId="77777777" w:rsidR="006C6700" w:rsidRDefault="00000000">
      <w:pPr>
        <w:spacing w:after="17" w:line="259" w:lineRule="auto"/>
        <w:ind w:left="0" w:right="451" w:firstLine="0"/>
        <w:jc w:val="right"/>
      </w:pPr>
      <w:r>
        <w:rPr>
          <w:noProof/>
        </w:rPr>
        <w:drawing>
          <wp:inline distT="0" distB="0" distL="0" distR="0" wp14:anchorId="105163DC" wp14:editId="1D70A685">
            <wp:extent cx="5762625" cy="3238500"/>
            <wp:effectExtent l="0" t="0" r="0" b="0"/>
            <wp:docPr id="234" name="Picture 234"/>
            <wp:cNvGraphicFramePr/>
            <a:graphic xmlns:a="http://schemas.openxmlformats.org/drawingml/2006/main">
              <a:graphicData uri="http://schemas.openxmlformats.org/drawingml/2006/picture">
                <pic:pic xmlns:pic="http://schemas.openxmlformats.org/drawingml/2006/picture">
                  <pic:nvPicPr>
                    <pic:cNvPr id="234" name="Picture 234"/>
                    <pic:cNvPicPr/>
                  </pic:nvPicPr>
                  <pic:blipFill>
                    <a:blip r:embed="rId9"/>
                    <a:stretch>
                      <a:fillRect/>
                    </a:stretch>
                  </pic:blipFill>
                  <pic:spPr>
                    <a:xfrm>
                      <a:off x="0" y="0"/>
                      <a:ext cx="5762625" cy="3238500"/>
                    </a:xfrm>
                    <a:prstGeom prst="rect">
                      <a:avLst/>
                    </a:prstGeom>
                  </pic:spPr>
                </pic:pic>
              </a:graphicData>
            </a:graphic>
          </wp:inline>
        </w:drawing>
      </w:r>
      <w:r>
        <w:t xml:space="preserve"> </w:t>
      </w:r>
    </w:p>
    <w:p w14:paraId="7E9A4073" w14:textId="77777777" w:rsidR="006C6700" w:rsidRDefault="00000000">
      <w:pPr>
        <w:spacing w:after="350" w:line="265" w:lineRule="auto"/>
        <w:ind w:left="11"/>
        <w:jc w:val="center"/>
      </w:pPr>
      <w:r>
        <w:rPr>
          <w:i/>
          <w:color w:val="555555"/>
        </w:rPr>
        <w:t>Figure 5: Specifying virtual hardware — base memory, CPU count, and disk size.</w:t>
      </w:r>
      <w:r>
        <w:t xml:space="preserve"> </w:t>
      </w:r>
    </w:p>
    <w:p w14:paraId="7EA77A7A" w14:textId="77777777" w:rsidR="006C6700" w:rsidRDefault="00000000">
      <w:pPr>
        <w:pStyle w:val="Heading1"/>
        <w:ind w:left="245" w:hanging="260"/>
      </w:pPr>
      <w:r>
        <w:t xml:space="preserve">Step 5 — Review Configuration Summary </w:t>
      </w:r>
    </w:p>
    <w:p w14:paraId="7A12A083" w14:textId="77777777" w:rsidR="006C6700" w:rsidRDefault="00000000">
      <w:pPr>
        <w:ind w:left="-5"/>
      </w:pPr>
      <w:r>
        <w:t xml:space="preserve">Before creation, the wizard displayed a summary of the chosen configuration: VM name, folder location, attached ISO image, guest OS type, base memory (4096 MB), 2 processors, and a 25.00 GB hard disk. The configuration was confirmed and the VM was created by clicking Finish. </w:t>
      </w:r>
    </w:p>
    <w:p w14:paraId="37A4CE15" w14:textId="77777777" w:rsidR="006C6700" w:rsidRDefault="00000000">
      <w:pPr>
        <w:spacing w:after="17" w:line="259" w:lineRule="auto"/>
        <w:ind w:left="0" w:right="451" w:firstLine="0"/>
        <w:jc w:val="right"/>
      </w:pPr>
      <w:r>
        <w:rPr>
          <w:noProof/>
        </w:rPr>
        <w:lastRenderedPageBreak/>
        <w:drawing>
          <wp:inline distT="0" distB="0" distL="0" distR="0" wp14:anchorId="05B10D9E" wp14:editId="74641CF2">
            <wp:extent cx="5762625" cy="3238500"/>
            <wp:effectExtent l="0" t="0" r="0" b="0"/>
            <wp:docPr id="267" name="Picture 267"/>
            <wp:cNvGraphicFramePr/>
            <a:graphic xmlns:a="http://schemas.openxmlformats.org/drawingml/2006/main">
              <a:graphicData uri="http://schemas.openxmlformats.org/drawingml/2006/picture">
                <pic:pic xmlns:pic="http://schemas.openxmlformats.org/drawingml/2006/picture">
                  <pic:nvPicPr>
                    <pic:cNvPr id="267" name="Picture 267"/>
                    <pic:cNvPicPr/>
                  </pic:nvPicPr>
                  <pic:blipFill>
                    <a:blip r:embed="rId10"/>
                    <a:stretch>
                      <a:fillRect/>
                    </a:stretch>
                  </pic:blipFill>
                  <pic:spPr>
                    <a:xfrm>
                      <a:off x="0" y="0"/>
                      <a:ext cx="5762625" cy="3238500"/>
                    </a:xfrm>
                    <a:prstGeom prst="rect">
                      <a:avLst/>
                    </a:prstGeom>
                  </pic:spPr>
                </pic:pic>
              </a:graphicData>
            </a:graphic>
          </wp:inline>
        </w:drawing>
      </w:r>
      <w:r>
        <w:t xml:space="preserve"> </w:t>
      </w:r>
    </w:p>
    <w:p w14:paraId="4882C549" w14:textId="77777777" w:rsidR="006C6700" w:rsidRDefault="00000000">
      <w:pPr>
        <w:spacing w:after="350" w:line="265" w:lineRule="auto"/>
        <w:ind w:left="11" w:right="2"/>
        <w:jc w:val="center"/>
      </w:pPr>
      <w:r>
        <w:rPr>
          <w:i/>
          <w:color w:val="555555"/>
        </w:rPr>
        <w:t>Figure 6: Summary screen showing the final VM configuration.</w:t>
      </w:r>
      <w:r>
        <w:t xml:space="preserve"> </w:t>
      </w:r>
    </w:p>
    <w:p w14:paraId="5BD74A33" w14:textId="77777777" w:rsidR="006C6700" w:rsidRDefault="00000000">
      <w:pPr>
        <w:pStyle w:val="Heading1"/>
        <w:ind w:left="245" w:hanging="260"/>
      </w:pPr>
      <w:r>
        <w:t xml:space="preserve">Step 6 — Verify Network and General Settings </w:t>
      </w:r>
    </w:p>
    <w:p w14:paraId="6D4667B5" w14:textId="77777777" w:rsidR="006C6700" w:rsidRDefault="00000000">
      <w:pPr>
        <w:spacing w:after="143"/>
        <w:ind w:left="-5"/>
      </w:pPr>
      <w:r>
        <w:t xml:space="preserve">The VM's Settings dialog was opened to review and verify the configuration, including base memory, boot device order (Floppy, Optical, Hard Disk), and the pointing device (USB Tablet). The network adapter was also verified to be enabled under the Network settings tab so that the VM would have internet access once booted. </w:t>
      </w:r>
    </w:p>
    <w:p w14:paraId="41057B26" w14:textId="77777777" w:rsidR="006C6700" w:rsidRDefault="00000000">
      <w:pPr>
        <w:spacing w:after="17" w:line="259" w:lineRule="auto"/>
        <w:ind w:left="0" w:right="451" w:firstLine="0"/>
        <w:jc w:val="right"/>
      </w:pPr>
      <w:r>
        <w:rPr>
          <w:noProof/>
        </w:rPr>
        <w:drawing>
          <wp:inline distT="0" distB="0" distL="0" distR="0" wp14:anchorId="3FB752BF" wp14:editId="76EE3357">
            <wp:extent cx="5762625" cy="3238500"/>
            <wp:effectExtent l="0" t="0" r="0" b="0"/>
            <wp:docPr id="269" name="Picture 269"/>
            <wp:cNvGraphicFramePr/>
            <a:graphic xmlns:a="http://schemas.openxmlformats.org/drawingml/2006/main">
              <a:graphicData uri="http://schemas.openxmlformats.org/drawingml/2006/picture">
                <pic:pic xmlns:pic="http://schemas.openxmlformats.org/drawingml/2006/picture">
                  <pic:nvPicPr>
                    <pic:cNvPr id="269" name="Picture 269"/>
                    <pic:cNvPicPr/>
                  </pic:nvPicPr>
                  <pic:blipFill>
                    <a:blip r:embed="rId11"/>
                    <a:stretch>
                      <a:fillRect/>
                    </a:stretch>
                  </pic:blipFill>
                  <pic:spPr>
                    <a:xfrm>
                      <a:off x="0" y="0"/>
                      <a:ext cx="5762625" cy="3238500"/>
                    </a:xfrm>
                    <a:prstGeom prst="rect">
                      <a:avLst/>
                    </a:prstGeom>
                  </pic:spPr>
                </pic:pic>
              </a:graphicData>
            </a:graphic>
          </wp:inline>
        </w:drawing>
      </w:r>
      <w:r>
        <w:t xml:space="preserve"> </w:t>
      </w:r>
    </w:p>
    <w:p w14:paraId="0A5225F8" w14:textId="77777777" w:rsidR="006C6700" w:rsidRDefault="00000000">
      <w:pPr>
        <w:spacing w:after="350" w:line="265" w:lineRule="auto"/>
        <w:ind w:left="11"/>
        <w:jc w:val="center"/>
      </w:pPr>
      <w:r>
        <w:rPr>
          <w:i/>
          <w:color w:val="555555"/>
        </w:rPr>
        <w:t>Figure 7: VM Settings — General/System configuration review.</w:t>
      </w:r>
      <w:r>
        <w:t xml:space="preserve"> </w:t>
      </w:r>
    </w:p>
    <w:p w14:paraId="0C874150" w14:textId="77777777" w:rsidR="006C6700" w:rsidRDefault="00000000">
      <w:pPr>
        <w:pStyle w:val="Heading1"/>
        <w:ind w:left="245" w:hanging="260"/>
      </w:pPr>
      <w:r>
        <w:lastRenderedPageBreak/>
        <w:t xml:space="preserve">Step 7 — Boot the VM and Install the Guest OS </w:t>
      </w:r>
    </w:p>
    <w:p w14:paraId="3BE13F9A" w14:textId="77777777" w:rsidR="006C6700" w:rsidRDefault="00000000">
      <w:pPr>
        <w:spacing w:after="143"/>
        <w:ind w:left="-5"/>
      </w:pPr>
      <w:r>
        <w:t xml:space="preserve">The VM was started, which booted from the attached Ubuntu ISO image. The Ubuntu installer was completed, and the VM successfully booted into the Ubuntu desktop environment, confirming that the guest OS installation was successful and the VM is fully functional. </w:t>
      </w:r>
    </w:p>
    <w:p w14:paraId="4B51D0DC" w14:textId="77777777" w:rsidR="006C6700" w:rsidRDefault="00000000">
      <w:pPr>
        <w:spacing w:after="17" w:line="259" w:lineRule="auto"/>
        <w:ind w:left="0" w:right="1028" w:firstLine="0"/>
        <w:jc w:val="right"/>
      </w:pPr>
      <w:r>
        <w:rPr>
          <w:noProof/>
        </w:rPr>
        <w:drawing>
          <wp:inline distT="0" distB="0" distL="0" distR="0" wp14:anchorId="2B347529" wp14:editId="167F76BF">
            <wp:extent cx="5029200" cy="3448050"/>
            <wp:effectExtent l="0" t="0" r="0" b="0"/>
            <wp:docPr id="350" name="Picture 350"/>
            <wp:cNvGraphicFramePr/>
            <a:graphic xmlns:a="http://schemas.openxmlformats.org/drawingml/2006/main">
              <a:graphicData uri="http://schemas.openxmlformats.org/drawingml/2006/picture">
                <pic:pic xmlns:pic="http://schemas.openxmlformats.org/drawingml/2006/picture">
                  <pic:nvPicPr>
                    <pic:cNvPr id="350" name="Picture 350"/>
                    <pic:cNvPicPr/>
                  </pic:nvPicPr>
                  <pic:blipFill>
                    <a:blip r:embed="rId12"/>
                    <a:stretch>
                      <a:fillRect/>
                    </a:stretch>
                  </pic:blipFill>
                  <pic:spPr>
                    <a:xfrm>
                      <a:off x="0" y="0"/>
                      <a:ext cx="5029200" cy="3448050"/>
                    </a:xfrm>
                    <a:prstGeom prst="rect">
                      <a:avLst/>
                    </a:prstGeom>
                  </pic:spPr>
                </pic:pic>
              </a:graphicData>
            </a:graphic>
          </wp:inline>
        </w:drawing>
      </w:r>
      <w:r>
        <w:t xml:space="preserve"> </w:t>
      </w:r>
    </w:p>
    <w:p w14:paraId="1CC66091" w14:textId="77777777" w:rsidR="006C6700" w:rsidRDefault="00000000">
      <w:pPr>
        <w:spacing w:after="350" w:line="265" w:lineRule="auto"/>
        <w:ind w:left="11" w:right="2"/>
        <w:jc w:val="center"/>
      </w:pPr>
      <w:r>
        <w:rPr>
          <w:i/>
          <w:color w:val="555555"/>
        </w:rPr>
        <w:t>Figure 8: Ubuntu desktop running successfully inside the VirtualBox VM.</w:t>
      </w:r>
      <w:r>
        <w:t xml:space="preserve"> </w:t>
      </w:r>
    </w:p>
    <w:p w14:paraId="01734996" w14:textId="77777777" w:rsidR="006C6700" w:rsidRDefault="00000000">
      <w:pPr>
        <w:pStyle w:val="Heading1"/>
        <w:ind w:left="375" w:hanging="390"/>
      </w:pPr>
      <w:r>
        <w:t xml:space="preserve">Step 8 — Install Build Tools and Kernel Headers </w:t>
      </w:r>
    </w:p>
    <w:p w14:paraId="3EDAA7BB" w14:textId="77777777" w:rsidR="006C6700" w:rsidRDefault="00000000">
      <w:pPr>
        <w:spacing w:after="158"/>
        <w:ind w:left="-5"/>
      </w:pPr>
      <w:r>
        <w:t xml:space="preserve">Once the VM was running, a terminal was opened inside the Ubuntu guest and the package index was updated. The buildessential package and the Linux kernel headers matching the running kernel were then installed using the following commands: </w:t>
      </w:r>
    </w:p>
    <w:p w14:paraId="6561792A" w14:textId="77777777" w:rsidR="006C6700" w:rsidRDefault="00000000">
      <w:pPr>
        <w:shd w:val="clear" w:color="auto" w:fill="F2F2F2"/>
        <w:spacing w:after="59" w:line="259" w:lineRule="auto"/>
        <w:ind w:left="-5"/>
      </w:pPr>
      <w:r>
        <w:rPr>
          <w:rFonts w:ascii="Consolas" w:eastAsia="Consolas" w:hAnsi="Consolas" w:cs="Consolas"/>
          <w:sz w:val="21"/>
        </w:rPr>
        <w:t>sudo apt update</w:t>
      </w:r>
      <w:r>
        <w:t xml:space="preserve"> </w:t>
      </w:r>
    </w:p>
    <w:p w14:paraId="67722974" w14:textId="77777777" w:rsidR="006C6700" w:rsidRDefault="00000000">
      <w:pPr>
        <w:shd w:val="clear" w:color="auto" w:fill="F2F2F2"/>
        <w:spacing w:after="171" w:line="259" w:lineRule="auto"/>
        <w:ind w:left="-5"/>
      </w:pPr>
      <w:r>
        <w:rPr>
          <w:rFonts w:ascii="Consolas" w:eastAsia="Consolas" w:hAnsi="Consolas" w:cs="Consolas"/>
          <w:sz w:val="21"/>
        </w:rPr>
        <w:t>sudo apt install -y build-essential linux-headers-$(uname -r)</w:t>
      </w:r>
      <w:r>
        <w:t xml:space="preserve"> </w:t>
      </w:r>
    </w:p>
    <w:p w14:paraId="21AD483F" w14:textId="77777777" w:rsidR="006C6700" w:rsidRDefault="00000000">
      <w:pPr>
        <w:spacing w:after="366"/>
        <w:ind w:left="-5"/>
      </w:pPr>
      <w:r>
        <w:t xml:space="preserve">This ensures the VM has the compiler toolchain and kernel headers required for building kernel modules and Guest Additions. </w:t>
      </w:r>
    </w:p>
    <w:p w14:paraId="0FB94B18" w14:textId="77777777" w:rsidR="006C6700" w:rsidRDefault="00000000">
      <w:pPr>
        <w:pStyle w:val="Heading1"/>
        <w:ind w:left="375" w:hanging="390"/>
      </w:pPr>
      <w:r>
        <w:t xml:space="preserve">Verification </w:t>
      </w:r>
    </w:p>
    <w:p w14:paraId="52827FA8" w14:textId="77777777" w:rsidR="006C6700" w:rsidRDefault="00000000">
      <w:pPr>
        <w:numPr>
          <w:ilvl w:val="0"/>
          <w:numId w:val="2"/>
        </w:numPr>
        <w:ind w:hanging="288"/>
      </w:pPr>
      <w:r>
        <w:t xml:space="preserve">VirtualBox 7.2.16 installed successfully on the host machine. </w:t>
      </w:r>
    </w:p>
    <w:p w14:paraId="736822C0" w14:textId="77777777" w:rsidR="006C6700" w:rsidRDefault="00000000">
      <w:pPr>
        <w:numPr>
          <w:ilvl w:val="0"/>
          <w:numId w:val="2"/>
        </w:numPr>
        <w:ind w:hanging="288"/>
      </w:pPr>
      <w:r>
        <w:t xml:space="preserve">A new VM (Ubuntu_VM) was created with 4096 MB RAM, 2 CPUs, and a 25 GB virtual disk. </w:t>
      </w:r>
    </w:p>
    <w:p w14:paraId="7D0A0DF7" w14:textId="77777777" w:rsidR="006C6700" w:rsidRDefault="00000000">
      <w:pPr>
        <w:numPr>
          <w:ilvl w:val="0"/>
          <w:numId w:val="2"/>
        </w:numPr>
        <w:ind w:hanging="288"/>
      </w:pPr>
      <w:r>
        <w:t xml:space="preserve">The Ubuntu ISO image was attached and the guest OS was installed. </w:t>
      </w:r>
    </w:p>
    <w:p w14:paraId="05C6C46E" w14:textId="77777777" w:rsidR="006C6700" w:rsidRDefault="00000000">
      <w:pPr>
        <w:numPr>
          <w:ilvl w:val="0"/>
          <w:numId w:val="2"/>
        </w:numPr>
        <w:ind w:hanging="288"/>
      </w:pPr>
      <w:r>
        <w:t xml:space="preserve">The VM booted successfully into the Ubuntu desktop environment. </w:t>
      </w:r>
    </w:p>
    <w:p w14:paraId="356A61A4" w14:textId="77777777" w:rsidR="006C6700" w:rsidRDefault="00000000">
      <w:pPr>
        <w:numPr>
          <w:ilvl w:val="0"/>
          <w:numId w:val="2"/>
        </w:numPr>
        <w:spacing w:after="363"/>
        <w:ind w:hanging="288"/>
      </w:pPr>
      <w:r>
        <w:t xml:space="preserve">Build tools and kernel headers were installed inside the guest OS. </w:t>
      </w:r>
    </w:p>
    <w:p w14:paraId="4D309476" w14:textId="77777777" w:rsidR="006C6700" w:rsidRDefault="00000000">
      <w:pPr>
        <w:pStyle w:val="Heading1"/>
        <w:ind w:left="375" w:hanging="390"/>
      </w:pPr>
      <w:r>
        <w:t xml:space="preserve">Conclusion </w:t>
      </w:r>
    </w:p>
    <w:p w14:paraId="5BBC626F" w14:textId="77777777" w:rsidR="006C6700" w:rsidRDefault="00000000">
      <w:pPr>
        <w:spacing w:after="9"/>
        <w:ind w:left="-5"/>
      </w:pPr>
      <w:r>
        <w:t xml:space="preserve">This lab demonstrated the complete workflow of setting up virtualization on a local machine: installing a hypervisor (Oracle </w:t>
      </w:r>
    </w:p>
    <w:p w14:paraId="651927EB" w14:textId="77777777" w:rsidR="006C6700" w:rsidRDefault="00000000">
      <w:pPr>
        <w:ind w:left="-5"/>
      </w:pPr>
      <w:r>
        <w:t xml:space="preserve">VirtualBox), creating and configuring a virtual machine's CPU, memory, storage, and network resources, attaching a guest OS image, booting the VM, and completing the guest OS installation. The successfully running Ubuntu VM confirms that the virtualization environment is correctly configured and ready for further cloud computing lab exercises. </w:t>
      </w:r>
    </w:p>
    <w:sectPr w:rsidR="006C6700">
      <w:pgSz w:w="12240" w:h="15840"/>
      <w:pgMar w:top="1080" w:right="1081" w:bottom="1095"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8E71D2"/>
    <w:multiLevelType w:val="hybridMultilevel"/>
    <w:tmpl w:val="B168756E"/>
    <w:lvl w:ilvl="0" w:tplc="5AEA4BA4">
      <w:start w:val="1"/>
      <w:numFmt w:val="decimal"/>
      <w:pStyle w:val="Heading1"/>
      <w:lvlText w:val="%1."/>
      <w:lvlJc w:val="left"/>
      <w:pPr>
        <w:ind w:left="0"/>
      </w:pPr>
      <w:rPr>
        <w:rFonts w:ascii="Times New Roman" w:eastAsia="Times New Roman" w:hAnsi="Times New Roman" w:cs="Times New Roman"/>
        <w:b w:val="0"/>
        <w:i w:val="0"/>
        <w:strike w:val="0"/>
        <w:dstrike w:val="0"/>
        <w:color w:val="2E74B5"/>
        <w:sz w:val="26"/>
        <w:szCs w:val="26"/>
        <w:u w:val="none" w:color="000000"/>
        <w:bdr w:val="none" w:sz="0" w:space="0" w:color="auto"/>
        <w:shd w:val="clear" w:color="auto" w:fill="auto"/>
        <w:vertAlign w:val="baseline"/>
      </w:rPr>
    </w:lvl>
    <w:lvl w:ilvl="1" w:tplc="351CCBB4">
      <w:start w:val="1"/>
      <w:numFmt w:val="lowerLetter"/>
      <w:lvlText w:val="%2"/>
      <w:lvlJc w:val="left"/>
      <w:pPr>
        <w:ind w:left="1080"/>
      </w:pPr>
      <w:rPr>
        <w:rFonts w:ascii="Times New Roman" w:eastAsia="Times New Roman" w:hAnsi="Times New Roman" w:cs="Times New Roman"/>
        <w:b w:val="0"/>
        <w:i w:val="0"/>
        <w:strike w:val="0"/>
        <w:dstrike w:val="0"/>
        <w:color w:val="2E74B5"/>
        <w:sz w:val="26"/>
        <w:szCs w:val="26"/>
        <w:u w:val="none" w:color="000000"/>
        <w:bdr w:val="none" w:sz="0" w:space="0" w:color="auto"/>
        <w:shd w:val="clear" w:color="auto" w:fill="auto"/>
        <w:vertAlign w:val="baseline"/>
      </w:rPr>
    </w:lvl>
    <w:lvl w:ilvl="2" w:tplc="3984D6A0">
      <w:start w:val="1"/>
      <w:numFmt w:val="lowerRoman"/>
      <w:lvlText w:val="%3"/>
      <w:lvlJc w:val="left"/>
      <w:pPr>
        <w:ind w:left="1800"/>
      </w:pPr>
      <w:rPr>
        <w:rFonts w:ascii="Times New Roman" w:eastAsia="Times New Roman" w:hAnsi="Times New Roman" w:cs="Times New Roman"/>
        <w:b w:val="0"/>
        <w:i w:val="0"/>
        <w:strike w:val="0"/>
        <w:dstrike w:val="0"/>
        <w:color w:val="2E74B5"/>
        <w:sz w:val="26"/>
        <w:szCs w:val="26"/>
        <w:u w:val="none" w:color="000000"/>
        <w:bdr w:val="none" w:sz="0" w:space="0" w:color="auto"/>
        <w:shd w:val="clear" w:color="auto" w:fill="auto"/>
        <w:vertAlign w:val="baseline"/>
      </w:rPr>
    </w:lvl>
    <w:lvl w:ilvl="3" w:tplc="70FE405E">
      <w:start w:val="1"/>
      <w:numFmt w:val="decimal"/>
      <w:lvlText w:val="%4"/>
      <w:lvlJc w:val="left"/>
      <w:pPr>
        <w:ind w:left="2520"/>
      </w:pPr>
      <w:rPr>
        <w:rFonts w:ascii="Times New Roman" w:eastAsia="Times New Roman" w:hAnsi="Times New Roman" w:cs="Times New Roman"/>
        <w:b w:val="0"/>
        <w:i w:val="0"/>
        <w:strike w:val="0"/>
        <w:dstrike w:val="0"/>
        <w:color w:val="2E74B5"/>
        <w:sz w:val="26"/>
        <w:szCs w:val="26"/>
        <w:u w:val="none" w:color="000000"/>
        <w:bdr w:val="none" w:sz="0" w:space="0" w:color="auto"/>
        <w:shd w:val="clear" w:color="auto" w:fill="auto"/>
        <w:vertAlign w:val="baseline"/>
      </w:rPr>
    </w:lvl>
    <w:lvl w:ilvl="4" w:tplc="BB541400">
      <w:start w:val="1"/>
      <w:numFmt w:val="lowerLetter"/>
      <w:lvlText w:val="%5"/>
      <w:lvlJc w:val="left"/>
      <w:pPr>
        <w:ind w:left="3240"/>
      </w:pPr>
      <w:rPr>
        <w:rFonts w:ascii="Times New Roman" w:eastAsia="Times New Roman" w:hAnsi="Times New Roman" w:cs="Times New Roman"/>
        <w:b w:val="0"/>
        <w:i w:val="0"/>
        <w:strike w:val="0"/>
        <w:dstrike w:val="0"/>
        <w:color w:val="2E74B5"/>
        <w:sz w:val="26"/>
        <w:szCs w:val="26"/>
        <w:u w:val="none" w:color="000000"/>
        <w:bdr w:val="none" w:sz="0" w:space="0" w:color="auto"/>
        <w:shd w:val="clear" w:color="auto" w:fill="auto"/>
        <w:vertAlign w:val="baseline"/>
      </w:rPr>
    </w:lvl>
    <w:lvl w:ilvl="5" w:tplc="BF48B94C">
      <w:start w:val="1"/>
      <w:numFmt w:val="lowerRoman"/>
      <w:lvlText w:val="%6"/>
      <w:lvlJc w:val="left"/>
      <w:pPr>
        <w:ind w:left="3960"/>
      </w:pPr>
      <w:rPr>
        <w:rFonts w:ascii="Times New Roman" w:eastAsia="Times New Roman" w:hAnsi="Times New Roman" w:cs="Times New Roman"/>
        <w:b w:val="0"/>
        <w:i w:val="0"/>
        <w:strike w:val="0"/>
        <w:dstrike w:val="0"/>
        <w:color w:val="2E74B5"/>
        <w:sz w:val="26"/>
        <w:szCs w:val="26"/>
        <w:u w:val="none" w:color="000000"/>
        <w:bdr w:val="none" w:sz="0" w:space="0" w:color="auto"/>
        <w:shd w:val="clear" w:color="auto" w:fill="auto"/>
        <w:vertAlign w:val="baseline"/>
      </w:rPr>
    </w:lvl>
    <w:lvl w:ilvl="6" w:tplc="10FAB55C">
      <w:start w:val="1"/>
      <w:numFmt w:val="decimal"/>
      <w:lvlText w:val="%7"/>
      <w:lvlJc w:val="left"/>
      <w:pPr>
        <w:ind w:left="4680"/>
      </w:pPr>
      <w:rPr>
        <w:rFonts w:ascii="Times New Roman" w:eastAsia="Times New Roman" w:hAnsi="Times New Roman" w:cs="Times New Roman"/>
        <w:b w:val="0"/>
        <w:i w:val="0"/>
        <w:strike w:val="0"/>
        <w:dstrike w:val="0"/>
        <w:color w:val="2E74B5"/>
        <w:sz w:val="26"/>
        <w:szCs w:val="26"/>
        <w:u w:val="none" w:color="000000"/>
        <w:bdr w:val="none" w:sz="0" w:space="0" w:color="auto"/>
        <w:shd w:val="clear" w:color="auto" w:fill="auto"/>
        <w:vertAlign w:val="baseline"/>
      </w:rPr>
    </w:lvl>
    <w:lvl w:ilvl="7" w:tplc="1310C92C">
      <w:start w:val="1"/>
      <w:numFmt w:val="lowerLetter"/>
      <w:lvlText w:val="%8"/>
      <w:lvlJc w:val="left"/>
      <w:pPr>
        <w:ind w:left="5400"/>
      </w:pPr>
      <w:rPr>
        <w:rFonts w:ascii="Times New Roman" w:eastAsia="Times New Roman" w:hAnsi="Times New Roman" w:cs="Times New Roman"/>
        <w:b w:val="0"/>
        <w:i w:val="0"/>
        <w:strike w:val="0"/>
        <w:dstrike w:val="0"/>
        <w:color w:val="2E74B5"/>
        <w:sz w:val="26"/>
        <w:szCs w:val="26"/>
        <w:u w:val="none" w:color="000000"/>
        <w:bdr w:val="none" w:sz="0" w:space="0" w:color="auto"/>
        <w:shd w:val="clear" w:color="auto" w:fill="auto"/>
        <w:vertAlign w:val="baseline"/>
      </w:rPr>
    </w:lvl>
    <w:lvl w:ilvl="8" w:tplc="34449B6A">
      <w:start w:val="1"/>
      <w:numFmt w:val="lowerRoman"/>
      <w:lvlText w:val="%9"/>
      <w:lvlJc w:val="left"/>
      <w:pPr>
        <w:ind w:left="6120"/>
      </w:pPr>
      <w:rPr>
        <w:rFonts w:ascii="Times New Roman" w:eastAsia="Times New Roman" w:hAnsi="Times New Roman" w:cs="Times New Roman"/>
        <w:b w:val="0"/>
        <w:i w:val="0"/>
        <w:strike w:val="0"/>
        <w:dstrike w:val="0"/>
        <w:color w:val="2E74B5"/>
        <w:sz w:val="26"/>
        <w:szCs w:val="26"/>
        <w:u w:val="none" w:color="000000"/>
        <w:bdr w:val="none" w:sz="0" w:space="0" w:color="auto"/>
        <w:shd w:val="clear" w:color="auto" w:fill="auto"/>
        <w:vertAlign w:val="baseline"/>
      </w:rPr>
    </w:lvl>
  </w:abstractNum>
  <w:abstractNum w:abstractNumId="1" w15:restartNumberingAfterBreak="0">
    <w:nsid w:val="5CA8626C"/>
    <w:multiLevelType w:val="hybridMultilevel"/>
    <w:tmpl w:val="281E4EB8"/>
    <w:lvl w:ilvl="0" w:tplc="786E9A08">
      <w:start w:val="1"/>
      <w:numFmt w:val="bullet"/>
      <w:lvlText w:val="•"/>
      <w:lvlJc w:val="left"/>
      <w:pPr>
        <w:ind w:left="5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F2ABA9E">
      <w:start w:val="1"/>
      <w:numFmt w:val="bullet"/>
      <w:lvlText w:val="o"/>
      <w:lvlJc w:val="left"/>
      <w:pPr>
        <w:ind w:left="12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E9AEE4C">
      <w:start w:val="1"/>
      <w:numFmt w:val="bullet"/>
      <w:lvlText w:val="▪"/>
      <w:lvlJc w:val="left"/>
      <w:pPr>
        <w:ind w:left="20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9325334">
      <w:start w:val="1"/>
      <w:numFmt w:val="bullet"/>
      <w:lvlText w:val="•"/>
      <w:lvlJc w:val="left"/>
      <w:pPr>
        <w:ind w:left="2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D58120E">
      <w:start w:val="1"/>
      <w:numFmt w:val="bullet"/>
      <w:lvlText w:val="o"/>
      <w:lvlJc w:val="left"/>
      <w:pPr>
        <w:ind w:left="34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AFEAA72">
      <w:start w:val="1"/>
      <w:numFmt w:val="bullet"/>
      <w:lvlText w:val="▪"/>
      <w:lvlJc w:val="left"/>
      <w:pPr>
        <w:ind w:left="41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C8464C6">
      <w:start w:val="1"/>
      <w:numFmt w:val="bullet"/>
      <w:lvlText w:val="•"/>
      <w:lvlJc w:val="left"/>
      <w:pPr>
        <w:ind w:left="48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0225884">
      <w:start w:val="1"/>
      <w:numFmt w:val="bullet"/>
      <w:lvlText w:val="o"/>
      <w:lvlJc w:val="left"/>
      <w:pPr>
        <w:ind w:left="56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4E8D14E">
      <w:start w:val="1"/>
      <w:numFmt w:val="bullet"/>
      <w:lvlText w:val="▪"/>
      <w:lvlJc w:val="left"/>
      <w:pPr>
        <w:ind w:left="63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B21317B"/>
    <w:multiLevelType w:val="hybridMultilevel"/>
    <w:tmpl w:val="E65A88E8"/>
    <w:lvl w:ilvl="0" w:tplc="D6E47982">
      <w:start w:val="1"/>
      <w:numFmt w:val="bullet"/>
      <w:lvlText w:val="•"/>
      <w:lvlJc w:val="left"/>
      <w:pPr>
        <w:ind w:left="5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43C86F0">
      <w:start w:val="1"/>
      <w:numFmt w:val="bullet"/>
      <w:lvlText w:val="o"/>
      <w:lvlJc w:val="left"/>
      <w:pPr>
        <w:ind w:left="12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BEAC318">
      <w:start w:val="1"/>
      <w:numFmt w:val="bullet"/>
      <w:lvlText w:val="▪"/>
      <w:lvlJc w:val="left"/>
      <w:pPr>
        <w:ind w:left="20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8F88C50">
      <w:start w:val="1"/>
      <w:numFmt w:val="bullet"/>
      <w:lvlText w:val="•"/>
      <w:lvlJc w:val="left"/>
      <w:pPr>
        <w:ind w:left="2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D0E2EF6">
      <w:start w:val="1"/>
      <w:numFmt w:val="bullet"/>
      <w:lvlText w:val="o"/>
      <w:lvlJc w:val="left"/>
      <w:pPr>
        <w:ind w:left="34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0847FF8">
      <w:start w:val="1"/>
      <w:numFmt w:val="bullet"/>
      <w:lvlText w:val="▪"/>
      <w:lvlJc w:val="left"/>
      <w:pPr>
        <w:ind w:left="41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5EAD5BE">
      <w:start w:val="1"/>
      <w:numFmt w:val="bullet"/>
      <w:lvlText w:val="•"/>
      <w:lvlJc w:val="left"/>
      <w:pPr>
        <w:ind w:left="48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60C9490">
      <w:start w:val="1"/>
      <w:numFmt w:val="bullet"/>
      <w:lvlText w:val="o"/>
      <w:lvlJc w:val="left"/>
      <w:pPr>
        <w:ind w:left="56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65426C8">
      <w:start w:val="1"/>
      <w:numFmt w:val="bullet"/>
      <w:lvlText w:val="▪"/>
      <w:lvlJc w:val="left"/>
      <w:pPr>
        <w:ind w:left="63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739015465">
    <w:abstractNumId w:val="1"/>
  </w:num>
  <w:num w:numId="2" w16cid:durableId="1709917537">
    <w:abstractNumId w:val="2"/>
  </w:num>
  <w:num w:numId="3" w16cid:durableId="607783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700"/>
    <w:rsid w:val="006C6700"/>
    <w:rsid w:val="008B53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401F0"/>
  <w15:docId w15:val="{3A91C18B-E80F-46D8-8EA2-B11BE55D6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5" w:line="248" w:lineRule="auto"/>
      <w:ind w:left="10" w:hanging="10"/>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numPr>
        <w:numId w:val="3"/>
      </w:numPr>
      <w:spacing w:after="41" w:line="259" w:lineRule="auto"/>
      <w:ind w:left="10" w:hanging="10"/>
      <w:outlineLvl w:val="0"/>
    </w:pPr>
    <w:rPr>
      <w:rFonts w:ascii="Times New Roman" w:eastAsia="Times New Roman" w:hAnsi="Times New Roman" w:cs="Times New Roman"/>
      <w:color w:val="2E74B5"/>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2E74B5"/>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727</Words>
  <Characters>4148</Characters>
  <Application>Microsoft Office Word</Application>
  <DocSecurity>0</DocSecurity>
  <Lines>34</Lines>
  <Paragraphs>9</Paragraphs>
  <ScaleCrop>false</ScaleCrop>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Suryakanta Ghosh</cp:lastModifiedBy>
  <cp:revision>3</cp:revision>
  <cp:lastPrinted>2026-09-16T20:36:00Z</cp:lastPrinted>
  <dcterms:created xsi:type="dcterms:W3CDTF">2026-09-16T20:36:00Z</dcterms:created>
  <dcterms:modified xsi:type="dcterms:W3CDTF">2026-09-16T20:36:00Z</dcterms:modified>
</cp:coreProperties>
</file>